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4" w:rsidRPr="007C78B1" w:rsidRDefault="000625D6" w:rsidP="008E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C78B1">
        <w:rPr>
          <w:rFonts w:ascii="Times New Roman" w:hAnsi="Times New Roman" w:cs="Times New Roman"/>
          <w:b/>
          <w:sz w:val="40"/>
          <w:szCs w:val="24"/>
        </w:rPr>
        <w:t xml:space="preserve">Klauzula informacyjna </w:t>
      </w:r>
    </w:p>
    <w:p w:rsidR="008E7594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7594">
        <w:rPr>
          <w:rFonts w:ascii="Times New Roman" w:hAnsi="Times New Roman" w:cs="Times New Roman"/>
          <w:sz w:val="24"/>
          <w:szCs w:val="24"/>
        </w:rPr>
        <w:t xml:space="preserve">godnie z art. 13 ust. 1 i ust. 2 </w:t>
      </w:r>
      <w:r w:rsidRPr="008E7594">
        <w:rPr>
          <w:rFonts w:ascii="Times New Roman" w:hAnsi="Times New Roman" w:cs="Times New Roman"/>
          <w:iCs/>
          <w:sz w:val="24"/>
          <w:szCs w:val="24"/>
        </w:rPr>
        <w:t>Rozporządzenia Parlamentu Europejskiego i Rady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7594">
        <w:rPr>
          <w:rFonts w:ascii="Times New Roman" w:hAnsi="Times New Roman" w:cs="Times New Roman"/>
          <w:iCs/>
          <w:sz w:val="24"/>
          <w:szCs w:val="24"/>
        </w:rPr>
        <w:t>(UE) 2016/679 z dnia 27 kwietnia 2016 r. w sprawie ochrony osób fizycznych w związ</w:t>
      </w:r>
      <w:r>
        <w:rPr>
          <w:rFonts w:ascii="Times New Roman" w:hAnsi="Times New Roman" w:cs="Times New Roman"/>
          <w:iCs/>
          <w:sz w:val="24"/>
          <w:szCs w:val="24"/>
        </w:rPr>
        <w:t xml:space="preserve">ku </w:t>
      </w:r>
      <w:r w:rsidRPr="008E7594">
        <w:rPr>
          <w:rFonts w:ascii="Times New Roman" w:hAnsi="Times New Roman" w:cs="Times New Roman"/>
          <w:iCs/>
          <w:sz w:val="24"/>
          <w:szCs w:val="24"/>
        </w:rPr>
        <w:t>z przetwarzaniem danych osobowych i w sprawie swobodne</w:t>
      </w:r>
      <w:r>
        <w:rPr>
          <w:rFonts w:ascii="Times New Roman" w:hAnsi="Times New Roman" w:cs="Times New Roman"/>
          <w:iCs/>
          <w:sz w:val="24"/>
          <w:szCs w:val="24"/>
        </w:rPr>
        <w:t xml:space="preserve">go przepływu takich danych oraz </w:t>
      </w:r>
      <w:r w:rsidRPr="008E7594">
        <w:rPr>
          <w:rFonts w:ascii="Times New Roman" w:hAnsi="Times New Roman" w:cs="Times New Roman"/>
          <w:iCs/>
          <w:sz w:val="24"/>
          <w:szCs w:val="24"/>
        </w:rPr>
        <w:t>uchylenia dyrektywy 95/46/WE (ogólne ro</w:t>
      </w:r>
      <w:r>
        <w:rPr>
          <w:rFonts w:ascii="Times New Roman" w:hAnsi="Times New Roman" w:cs="Times New Roman"/>
          <w:iCs/>
          <w:sz w:val="24"/>
          <w:szCs w:val="24"/>
        </w:rPr>
        <w:t xml:space="preserve">zporządzenie o ochronie danych) </w:t>
      </w:r>
      <w:r w:rsidRPr="008E7594">
        <w:rPr>
          <w:rFonts w:ascii="Times New Roman" w:hAnsi="Times New Roman" w:cs="Times New Roman"/>
          <w:sz w:val="24"/>
          <w:szCs w:val="24"/>
        </w:rPr>
        <w:t>przekazujemy Państwu wymagane prawem informacje.</w:t>
      </w:r>
    </w:p>
    <w:p w:rsidR="008E7594" w:rsidRPr="00AD2762" w:rsidRDefault="008E7594" w:rsidP="008E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8B" w:rsidRPr="00E85272" w:rsidRDefault="008E7594" w:rsidP="00412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Administratorem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danych osobowych </w:t>
      </w:r>
      <w:r w:rsidR="00875900">
        <w:rPr>
          <w:rFonts w:ascii="Times New Roman" w:hAnsi="Times New Roman" w:cs="Times New Roman"/>
          <w:iCs/>
          <w:sz w:val="24"/>
          <w:szCs w:val="24"/>
        </w:rPr>
        <w:t>dzieci przedszkolnych/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uczniów oraz rodziców/ opiekunów prawnych jest </w:t>
      </w:r>
      <w:r w:rsidR="00E85272" w:rsidRPr="00E85272">
        <w:rPr>
          <w:rFonts w:ascii="Times New Roman" w:hAnsi="Times New Roman" w:cs="Times New Roman"/>
          <w:b/>
          <w:iCs/>
          <w:sz w:val="24"/>
          <w:szCs w:val="24"/>
        </w:rPr>
        <w:t xml:space="preserve">Zespół Szkół w Lubli, Lubla 328, 38-130 Frysztak </w:t>
      </w:r>
      <w:r w:rsidR="00875900"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="00E85272" w:rsidRPr="00E85272">
        <w:rPr>
          <w:rFonts w:ascii="Times New Roman" w:hAnsi="Times New Roman" w:cs="Times New Roman"/>
          <w:b/>
          <w:iCs/>
          <w:sz w:val="24"/>
          <w:szCs w:val="24"/>
        </w:rPr>
        <w:t xml:space="preserve">tel. 17 2778 205, </w:t>
      </w:r>
      <w:r w:rsidR="00E85272" w:rsidRPr="00E85272">
        <w:rPr>
          <w:rFonts w:ascii="Times New Roman" w:hAnsi="Times New Roman" w:cs="Times New Roman"/>
          <w:b/>
          <w:i/>
          <w:iCs/>
          <w:sz w:val="24"/>
          <w:szCs w:val="24"/>
        </w:rPr>
        <w:t>lublaszk@wp.pl</w:t>
      </w:r>
    </w:p>
    <w:p w:rsidR="009601DE" w:rsidRPr="009601DE" w:rsidRDefault="009601DE" w:rsidP="00793A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 xml:space="preserve">Inspektor Ochrony Danych </w:t>
      </w:r>
    </w:p>
    <w:p w:rsidR="00AD2762" w:rsidRPr="00412B8B" w:rsidRDefault="008F293B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2B8B">
        <w:rPr>
          <w:rFonts w:ascii="Times New Roman" w:hAnsi="Times New Roman" w:cs="Times New Roman"/>
          <w:iCs/>
          <w:sz w:val="24"/>
          <w:szCs w:val="24"/>
        </w:rPr>
        <w:t>W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1F0D">
        <w:rPr>
          <w:rFonts w:ascii="Times New Roman" w:hAnsi="Times New Roman" w:cs="Times New Roman"/>
          <w:iCs/>
          <w:sz w:val="24"/>
          <w:szCs w:val="24"/>
        </w:rPr>
        <w:t>placówce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>wyznaczony został  Inspektor Ochrony Danych z którym można się kontaktować w</w:t>
      </w:r>
      <w:r w:rsidR="00641F0D">
        <w:rPr>
          <w:rFonts w:ascii="Times New Roman" w:hAnsi="Times New Roman" w:cs="Times New Roman"/>
          <w:iCs/>
          <w:sz w:val="24"/>
          <w:szCs w:val="24"/>
        </w:rPr>
        <w:t>e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wszelkich sprawa</w:t>
      </w:r>
      <w:r w:rsidR="00641F0D">
        <w:rPr>
          <w:rFonts w:ascii="Times New Roman" w:hAnsi="Times New Roman" w:cs="Times New Roman"/>
          <w:iCs/>
          <w:sz w:val="24"/>
          <w:szCs w:val="24"/>
        </w:rPr>
        <w:t>ch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związanych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41F0D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Pani/Pana oraz dziecka danymi. Jest nim Pan Patryk Filip. </w:t>
      </w:r>
      <w:r w:rsidR="008E7594" w:rsidRPr="00412B8B">
        <w:rPr>
          <w:rFonts w:ascii="Times New Roman" w:hAnsi="Times New Roman" w:cs="Times New Roman"/>
          <w:iCs/>
          <w:sz w:val="24"/>
          <w:szCs w:val="24"/>
        </w:rPr>
        <w:t xml:space="preserve">Kontakt do </w:t>
      </w:r>
      <w:r w:rsidR="00AD2762" w:rsidRPr="00412B8B">
        <w:rPr>
          <w:rFonts w:ascii="Times New Roman" w:hAnsi="Times New Roman" w:cs="Times New Roman"/>
          <w:iCs/>
          <w:sz w:val="24"/>
          <w:szCs w:val="24"/>
        </w:rPr>
        <w:t>Inspektora Ochrony Danych: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 w:rsidR="000625D6" w:rsidRPr="0070627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iod@ug.frysztak.pl</w:t>
        </w:r>
      </w:hyperlink>
      <w:r w:rsidR="000625D6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Pr="00412B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01DE" w:rsidRPr="009601DE" w:rsidRDefault="009601DE" w:rsidP="000471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1DE">
        <w:rPr>
          <w:rFonts w:ascii="Times New Roman" w:hAnsi="Times New Roman" w:cs="Times New Roman"/>
          <w:b/>
          <w:sz w:val="24"/>
          <w:szCs w:val="24"/>
        </w:rPr>
        <w:t xml:space="preserve">Cel i podstawy prawne przetwarzania danych osobowych </w:t>
      </w:r>
    </w:p>
    <w:p w:rsidR="000B3594" w:rsidRDefault="00AD2762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641F0D">
        <w:rPr>
          <w:rFonts w:ascii="Times New Roman" w:hAnsi="Times New Roman" w:cs="Times New Roman"/>
          <w:sz w:val="24"/>
          <w:szCs w:val="24"/>
        </w:rPr>
        <w:t>dzieci</w:t>
      </w:r>
      <w:r w:rsidRPr="000B3594">
        <w:rPr>
          <w:rFonts w:ascii="Times New Roman" w:hAnsi="Times New Roman" w:cs="Times New Roman"/>
          <w:sz w:val="24"/>
          <w:szCs w:val="24"/>
        </w:rPr>
        <w:t xml:space="preserve"> oraz rodziców/ opiekunów prawnych będą przetwarzane </w:t>
      </w:r>
      <w:r w:rsidR="008759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3594">
        <w:rPr>
          <w:rFonts w:ascii="Times New Roman" w:hAnsi="Times New Roman" w:cs="Times New Roman"/>
          <w:sz w:val="24"/>
          <w:szCs w:val="24"/>
        </w:rPr>
        <w:t xml:space="preserve">w </w:t>
      </w:r>
      <w:r w:rsidR="000B3594">
        <w:rPr>
          <w:rFonts w:ascii="Times New Roman" w:hAnsi="Times New Roman" w:cs="Times New Roman"/>
          <w:sz w:val="24"/>
          <w:szCs w:val="24"/>
        </w:rPr>
        <w:t>następujących celach:</w:t>
      </w:r>
    </w:p>
    <w:p w:rsidR="00ED744C" w:rsidRPr="00866FDD" w:rsidRDefault="000B3594" w:rsidP="00866F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641F0D">
        <w:rPr>
          <w:rFonts w:ascii="Times New Roman" w:hAnsi="Times New Roman" w:cs="Times New Roman"/>
          <w:sz w:val="24"/>
          <w:szCs w:val="24"/>
        </w:rPr>
        <w:t>dziecka</w:t>
      </w:r>
      <w:r w:rsidRPr="000B3594">
        <w:rPr>
          <w:rFonts w:ascii="Times New Roman" w:hAnsi="Times New Roman" w:cs="Times New Roman"/>
          <w:sz w:val="24"/>
          <w:szCs w:val="24"/>
        </w:rPr>
        <w:t xml:space="preserve"> wraz z powiązanymi z nim danymi rodzica/prawnego opiekuna w celu </w:t>
      </w:r>
      <w:r w:rsidR="00874128">
        <w:rPr>
          <w:rFonts w:ascii="Times New Roman" w:hAnsi="Times New Roman" w:cs="Times New Roman"/>
          <w:sz w:val="24"/>
          <w:szCs w:val="24"/>
        </w:rPr>
        <w:t xml:space="preserve">przyjęcia i rozpatrzenia wniosku dot. </w:t>
      </w:r>
      <w:r w:rsidR="00874128" w:rsidRPr="00975E62">
        <w:rPr>
          <w:rFonts w:ascii="Times New Roman" w:hAnsi="Times New Roman" w:cs="Times New Roman"/>
          <w:sz w:val="24"/>
          <w:szCs w:val="24"/>
        </w:rPr>
        <w:t xml:space="preserve">przyjęcia dziecka </w:t>
      </w:r>
      <w:r w:rsidR="008759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4128" w:rsidRPr="00975E62">
        <w:rPr>
          <w:rFonts w:ascii="Times New Roman" w:hAnsi="Times New Roman" w:cs="Times New Roman"/>
          <w:sz w:val="24"/>
          <w:szCs w:val="24"/>
        </w:rPr>
        <w:t>do  publicznego przedszkola,</w:t>
      </w:r>
      <w:r w:rsidR="00874128" w:rsidRPr="00975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FD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75E62">
        <w:rPr>
          <w:rFonts w:ascii="Times New Roman" w:hAnsi="Times New Roman" w:cs="Times New Roman"/>
          <w:sz w:val="24"/>
          <w:szCs w:val="24"/>
        </w:rPr>
        <w:t>Ustawy</w:t>
      </w:r>
      <w:r w:rsidR="00866FDD" w:rsidRPr="00866FDD">
        <w:rPr>
          <w:rFonts w:ascii="Times New Roman" w:hAnsi="Times New Roman" w:cs="Times New Roman"/>
          <w:sz w:val="24"/>
          <w:szCs w:val="24"/>
        </w:rPr>
        <w:t xml:space="preserve"> z dnia 14 grudnia 2016r. - Prawo oświatowe</w:t>
      </w:r>
      <w:r w:rsidR="00866FDD">
        <w:rPr>
          <w:rFonts w:ascii="Times New Roman" w:hAnsi="Times New Roman" w:cs="Times New Roman"/>
          <w:sz w:val="24"/>
          <w:szCs w:val="24"/>
        </w:rPr>
        <w:t xml:space="preserve"> (w szczególności art. </w:t>
      </w:r>
      <w:r w:rsidR="00975E62">
        <w:rPr>
          <w:rFonts w:ascii="Times New Roman" w:hAnsi="Times New Roman" w:cs="Times New Roman"/>
          <w:sz w:val="24"/>
          <w:szCs w:val="24"/>
        </w:rPr>
        <w:t xml:space="preserve">131, 149, 150) </w:t>
      </w:r>
      <w:r w:rsidRPr="00866FDD">
        <w:rPr>
          <w:rFonts w:ascii="Times New Roman" w:hAnsi="Times New Roman" w:cs="Times New Roman"/>
          <w:sz w:val="24"/>
          <w:szCs w:val="24"/>
        </w:rPr>
        <w:t>realizacji zadań dydaktycznych, wychowawczych i opiekuńczych, zgodnie z: Ustawą z dnia</w:t>
      </w:r>
      <w:r w:rsidR="008759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FDD">
        <w:rPr>
          <w:rFonts w:ascii="Times New Roman" w:hAnsi="Times New Roman" w:cs="Times New Roman"/>
          <w:sz w:val="24"/>
          <w:szCs w:val="24"/>
        </w:rPr>
        <w:t xml:space="preserve"> 7 wrze</w:t>
      </w:r>
      <w:r w:rsidR="00595590" w:rsidRPr="00866FDD">
        <w:rPr>
          <w:rFonts w:ascii="Times New Roman" w:hAnsi="Times New Roman" w:cs="Times New Roman"/>
          <w:sz w:val="24"/>
          <w:szCs w:val="24"/>
        </w:rPr>
        <w:t xml:space="preserve">śnia 1991r. o systemie oświaty i wydanymi na ich podstawie rozporządzeniami odpowiednich ministrów,  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Rozporządzeniem Ministra Edukacji Narodowej z dnia 29 sierpnia 2014 r. w sprawie sposobu prowadzenia przez publiczne przedszkola, szkoły i placówki dokumentacji przebiegu nauczania, działalności wychowawczej i opiekuńczej oraz rodzajów tej dokumentacji </w:t>
      </w:r>
      <w:r w:rsidRPr="00866FDD">
        <w:rPr>
          <w:rFonts w:ascii="Times New Roman" w:hAnsi="Times New Roman" w:cs="Times New Roman"/>
          <w:sz w:val="24"/>
          <w:szCs w:val="24"/>
        </w:rPr>
        <w:t xml:space="preserve">Ustawą z dnia 14 grudnia 2016r. - Prawo oświatowe i wydanymi na ich podstawie rozporządzeniami odpowiednich ministrów, </w:t>
      </w:r>
      <w:r w:rsidR="00ED0A00" w:rsidRPr="00866FDD">
        <w:rPr>
          <w:rFonts w:ascii="Times New Roman" w:hAnsi="Times New Roman" w:cs="Times New Roman"/>
          <w:sz w:val="24"/>
          <w:szCs w:val="24"/>
        </w:rPr>
        <w:t>Ustawa z dnia 15</w:t>
      </w:r>
      <w:r w:rsidR="00B708C5" w:rsidRPr="00866FDD">
        <w:rPr>
          <w:rFonts w:ascii="Times New Roman" w:hAnsi="Times New Roman" w:cs="Times New Roman"/>
          <w:sz w:val="24"/>
          <w:szCs w:val="24"/>
        </w:rPr>
        <w:t xml:space="preserve"> </w:t>
      </w:r>
      <w:r w:rsidR="00ED0A00" w:rsidRPr="00866FDD">
        <w:rPr>
          <w:rFonts w:ascii="Times New Roman" w:hAnsi="Times New Roman" w:cs="Times New Roman"/>
          <w:sz w:val="24"/>
          <w:szCs w:val="24"/>
        </w:rPr>
        <w:t xml:space="preserve">kwietnia 2011 r. o systemie informacji oświatowej </w:t>
      </w:r>
      <w:r w:rsidRPr="00866FDD">
        <w:rPr>
          <w:rFonts w:ascii="Times New Roman" w:hAnsi="Times New Roman" w:cs="Times New Roman"/>
          <w:sz w:val="24"/>
          <w:szCs w:val="24"/>
        </w:rPr>
        <w:t>oraz na</w:t>
      </w:r>
      <w:r w:rsidR="00AB5D3E" w:rsidRPr="00866FDD">
        <w:rPr>
          <w:rFonts w:ascii="Times New Roman" w:hAnsi="Times New Roman" w:cs="Times New Roman"/>
          <w:sz w:val="24"/>
          <w:szCs w:val="24"/>
        </w:rPr>
        <w:t xml:space="preserve"> podstawie art. 6 ust. 1 lit. c, e </w:t>
      </w:r>
      <w:r w:rsidRPr="00866FDD">
        <w:rPr>
          <w:rFonts w:ascii="Times New Roman" w:hAnsi="Times New Roman" w:cs="Times New Roman"/>
          <w:sz w:val="24"/>
          <w:szCs w:val="24"/>
        </w:rPr>
        <w:t xml:space="preserve">ogólnego rozporządzenia o ochronie danych osobowych z dnia </w:t>
      </w:r>
      <w:r w:rsidR="008759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6FDD">
        <w:rPr>
          <w:rFonts w:ascii="Times New Roman" w:hAnsi="Times New Roman" w:cs="Times New Roman"/>
          <w:sz w:val="24"/>
          <w:szCs w:val="24"/>
        </w:rPr>
        <w:t>27 kwietnia 2016r. – RODO;</w:t>
      </w:r>
    </w:p>
    <w:p w:rsidR="000B3594" w:rsidRPr="00E85272" w:rsidRDefault="00ED744C" w:rsidP="000B35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272">
        <w:rPr>
          <w:rFonts w:ascii="Times New Roman" w:hAnsi="Times New Roman" w:cs="Times New Roman"/>
          <w:sz w:val="24"/>
          <w:szCs w:val="24"/>
        </w:rPr>
        <w:t xml:space="preserve">zapewnieniu bezpieczeństwa </w:t>
      </w:r>
      <w:r w:rsidR="00641F0D">
        <w:rPr>
          <w:rFonts w:ascii="Times New Roman" w:hAnsi="Times New Roman" w:cs="Times New Roman"/>
          <w:sz w:val="24"/>
          <w:szCs w:val="24"/>
        </w:rPr>
        <w:t>dzieci</w:t>
      </w:r>
      <w:r w:rsidRPr="00E85272">
        <w:rPr>
          <w:rFonts w:ascii="Times New Roman" w:hAnsi="Times New Roman" w:cs="Times New Roman"/>
          <w:sz w:val="24"/>
          <w:szCs w:val="24"/>
        </w:rPr>
        <w:t xml:space="preserve"> na podstawie „Art. 108a. 1.  ustawy z dnia 14 grudnia 2016 r. – Prawo oświatowe</w:t>
      </w:r>
      <w:r w:rsidR="00B708C5" w:rsidRPr="00E85272">
        <w:rPr>
          <w:rFonts w:ascii="Times New Roman" w:hAnsi="Times New Roman" w:cs="Times New Roman"/>
          <w:sz w:val="24"/>
          <w:szCs w:val="24"/>
        </w:rPr>
        <w:t xml:space="preserve"> (dot. monitoringu w szkole</w:t>
      </w:r>
      <w:r w:rsidR="00E85272" w:rsidRPr="00E85272">
        <w:rPr>
          <w:rFonts w:ascii="Times New Roman" w:hAnsi="Times New Roman" w:cs="Times New Roman"/>
          <w:sz w:val="24"/>
          <w:szCs w:val="24"/>
        </w:rPr>
        <w:t>)</w:t>
      </w:r>
      <w:r w:rsidR="00866FDD" w:rsidRPr="00E85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44C" w:rsidRPr="00ED744C" w:rsidRDefault="00ED744C" w:rsidP="00ED74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Pr="000B3594">
        <w:rPr>
          <w:rFonts w:ascii="Times New Roman" w:hAnsi="Times New Roman" w:cs="Times New Roman"/>
          <w:sz w:val="24"/>
          <w:szCs w:val="24"/>
        </w:rPr>
        <w:t xml:space="preserve">zerunek oraz osiągnięcia dziecka w celu publikacji w materiałach publikowanych lub autoryzowanych przez </w:t>
      </w:r>
      <w:r w:rsidR="00641F0D">
        <w:rPr>
          <w:rFonts w:ascii="Times New Roman" w:hAnsi="Times New Roman" w:cs="Times New Roman"/>
          <w:sz w:val="24"/>
          <w:szCs w:val="24"/>
        </w:rPr>
        <w:t>przedszkole</w:t>
      </w:r>
      <w:r w:rsidRPr="000B3594">
        <w:rPr>
          <w:rFonts w:ascii="Times New Roman" w:hAnsi="Times New Roman" w:cs="Times New Roman"/>
          <w:sz w:val="24"/>
          <w:szCs w:val="24"/>
        </w:rPr>
        <w:t xml:space="preserve"> w prasie lokalnej, telewizji oraz na stronie internetowej </w:t>
      </w:r>
      <w:r w:rsidR="00641F0D">
        <w:rPr>
          <w:rFonts w:ascii="Times New Roman" w:hAnsi="Times New Roman" w:cs="Times New Roman"/>
          <w:sz w:val="24"/>
          <w:szCs w:val="24"/>
        </w:rPr>
        <w:t>placówki</w:t>
      </w:r>
      <w:r w:rsidRPr="000B3594">
        <w:rPr>
          <w:rFonts w:ascii="Times New Roman" w:hAnsi="Times New Roman" w:cs="Times New Roman"/>
          <w:sz w:val="24"/>
          <w:szCs w:val="24"/>
        </w:rPr>
        <w:t xml:space="preserve"> na podstawie podpisanej zgody, zgodnie z art. 6 ust. 1 lit. a ogólnego rozporządzenia o ochronie danych osobowych z dnia 27 kwietnia 2016r. – RODO (jeżeli to Panią/Pana dotyczy);</w:t>
      </w:r>
    </w:p>
    <w:p w:rsidR="009601DE" w:rsidRPr="009601DE" w:rsidRDefault="009601DE" w:rsidP="00ED0A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Informacje o odbiorcach danych osobowych </w:t>
      </w:r>
    </w:p>
    <w:p w:rsidR="00ED0A00" w:rsidRDefault="00ED0A00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0A00">
        <w:rPr>
          <w:rFonts w:ascii="Times New Roman" w:hAnsi="Times New Roman" w:cs="Times New Roman"/>
          <w:iCs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</w:t>
      </w:r>
      <w:r w:rsidR="00ED744C">
        <w:rPr>
          <w:rFonts w:ascii="Times New Roman" w:hAnsi="Times New Roman" w:cs="Times New Roman"/>
          <w:iCs/>
          <w:sz w:val="24"/>
          <w:szCs w:val="24"/>
        </w:rPr>
        <w:t xml:space="preserve">szkoły oraz podmioty z, którymi Administrator podpisał umowę powierzenia danych osobowych. 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Okres przez który dane osobowe będą przechowywane</w:t>
      </w:r>
    </w:p>
    <w:p w:rsidR="009601DE" w:rsidRPr="00866FDD" w:rsidRDefault="007A74B9" w:rsidP="00866FD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dane osobowe będą przechowywane w różnych okresach czasu w oparciu o Instrukcję Kancelaryjną na podstawie: Ustawy z dnia 14 lipca 1983r. o narodowym zasobie archiwalnym i archiwach oraz Rozporządzenia Ministra Kultury z dnia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4B9">
        <w:rPr>
          <w:rFonts w:ascii="Times New Roman" w:hAnsi="Times New Roman" w:cs="Times New Roman"/>
          <w:iCs/>
          <w:sz w:val="24"/>
          <w:szCs w:val="24"/>
        </w:rPr>
        <w:lastRenderedPageBreak/>
        <w:t>16 września 2002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r. w sprawie postępowania z dokumentacją, zasad jej klasyfikowania i kwalifikowania oraz zasad i trybu przekazywania materiałów archiwalnych 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do archiwów państwowych.</w:t>
      </w:r>
    </w:p>
    <w:p w:rsidR="009601DE" w:rsidRPr="009601DE" w:rsidRDefault="009601DE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601DE">
        <w:rPr>
          <w:rFonts w:ascii="Times New Roman" w:hAnsi="Times New Roman" w:cs="Times New Roman"/>
          <w:b/>
          <w:iCs/>
          <w:sz w:val="24"/>
          <w:szCs w:val="24"/>
        </w:rPr>
        <w:t>Uprawnienia z art. 15-21 RODO</w:t>
      </w:r>
    </w:p>
    <w:p w:rsidR="007A74B9" w:rsidRDefault="007A74B9" w:rsidP="009601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Posiada Pani/Pan prawo dostępu do treści danych dziecka i powiązanych z nimi danych rodzica/prawnego opiekuna oraz prawo ich sprostowania, usunięcia, ograniczenia przetwarzania, prawo do przenoszenia danych, prawo wniesienia sprzeciwu, prawo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do cofnięcia zgody (jeżeli przetwarzanie odbywa się na podstawie zgody) w dowolnym momencie bez wpływu na zgodność z prawem przetwarzania, którego dokonano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na podstawie zgody przed jej cofnięciem.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Prawo do wniesienia skargi </w:t>
      </w:r>
    </w:p>
    <w:p w:rsidR="007C78B1" w:rsidRPr="007C78B1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 xml:space="preserve">Ma Pani/Pan prawo wniesienia skargi do organu nadzorczego gdy uzna Pani/Pan, 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iż przetwarzanie danych osobowych narusza przepisy ogólnego rozporządzenia 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7A74B9">
        <w:rPr>
          <w:rFonts w:ascii="Times New Roman" w:hAnsi="Times New Roman" w:cs="Times New Roman"/>
          <w:iCs/>
          <w:sz w:val="24"/>
          <w:szCs w:val="24"/>
        </w:rPr>
        <w:t>o ochronie danych osobowych z dnia 27 kwietnia 2016</w:t>
      </w:r>
      <w:r w:rsidR="00875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A74B9">
        <w:rPr>
          <w:rFonts w:ascii="Times New Roman" w:hAnsi="Times New Roman" w:cs="Times New Roman"/>
          <w:iCs/>
          <w:sz w:val="24"/>
          <w:szCs w:val="24"/>
        </w:rPr>
        <w:t>r.</w:t>
      </w:r>
    </w:p>
    <w:p w:rsidR="007C78B1" w:rsidRPr="007C78B1" w:rsidRDefault="007C78B1" w:rsidP="007A74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Obowiązek podania danych </w:t>
      </w:r>
    </w:p>
    <w:p w:rsidR="00875900" w:rsidRPr="00875900" w:rsidRDefault="007A74B9" w:rsidP="0087590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odanie przez Panią/Pana danych osobowych </w:t>
      </w:r>
      <w:r w:rsidR="00A44C0F">
        <w:rPr>
          <w:rFonts w:ascii="Times New Roman" w:hAnsi="Times New Roman" w:cs="Times New Roman"/>
          <w:iCs/>
          <w:sz w:val="24"/>
          <w:szCs w:val="24"/>
        </w:rPr>
        <w:t>w celu wymienionym w</w:t>
      </w:r>
      <w:r w:rsidRPr="007A74B9">
        <w:rPr>
          <w:rFonts w:ascii="Times New Roman" w:hAnsi="Times New Roman" w:cs="Times New Roman"/>
          <w:iCs/>
          <w:sz w:val="24"/>
          <w:szCs w:val="24"/>
        </w:rPr>
        <w:t xml:space="preserve"> pkt. 3a jest wymogiem ustawowym. </w:t>
      </w:r>
    </w:p>
    <w:p w:rsidR="007C78B1" w:rsidRPr="007C78B1" w:rsidRDefault="007C78B1" w:rsidP="008759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C78B1">
        <w:rPr>
          <w:rFonts w:ascii="Times New Roman" w:hAnsi="Times New Roman" w:cs="Times New Roman"/>
          <w:b/>
          <w:iCs/>
          <w:sz w:val="24"/>
          <w:szCs w:val="24"/>
        </w:rPr>
        <w:t xml:space="preserve">Informacje o zautomatyzowanym podejmowaniu decyzji </w:t>
      </w:r>
    </w:p>
    <w:p w:rsidR="007A74B9" w:rsidRDefault="007A74B9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A74B9">
        <w:rPr>
          <w:rFonts w:ascii="Times New Roman" w:hAnsi="Times New Roman" w:cs="Times New Roman"/>
          <w:iCs/>
          <w:sz w:val="24"/>
          <w:szCs w:val="24"/>
        </w:rPr>
        <w:t>Przekazane przez Panią/Pana dane nie będą przetwarzane w sposób zautomatyzowany w tym również w formie profilowania.</w:t>
      </w: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66FDD" w:rsidRDefault="00866FDD" w:rsidP="007C7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</w:t>
      </w:r>
    </w:p>
    <w:p w:rsidR="00866FDD" w:rsidRPr="009F2EAA" w:rsidRDefault="00866FDD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2EAA">
        <w:rPr>
          <w:rFonts w:ascii="Times New Roman" w:hAnsi="Times New Roman" w:cs="Times New Roman"/>
          <w:i/>
          <w:iCs/>
          <w:sz w:val="24"/>
          <w:szCs w:val="24"/>
        </w:rPr>
        <w:t>podpis</w:t>
      </w:r>
      <w:r w:rsidR="009F2EAA" w:rsidRPr="009F2EAA">
        <w:rPr>
          <w:rFonts w:ascii="Times New Roman" w:hAnsi="Times New Roman" w:cs="Times New Roman"/>
          <w:i/>
          <w:iCs/>
          <w:sz w:val="24"/>
          <w:szCs w:val="24"/>
        </w:rPr>
        <w:t xml:space="preserve"> dyrektora</w:t>
      </w:r>
      <w:r w:rsidRPr="009F2E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9F2EAA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Przyjmuję do wiadomości:</w:t>
      </w:r>
      <w:bookmarkStart w:id="0" w:name="_GoBack"/>
      <w:bookmarkEnd w:id="0"/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866FD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9F2EAA" w:rsidRDefault="009F2EAA" w:rsidP="009F2EAA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</w:p>
    <w:p w:rsidR="009F2EAA" w:rsidRPr="009F2EAA" w:rsidRDefault="009F2EAA" w:rsidP="009F2EAA">
      <w:pPr>
        <w:pStyle w:val="Akapitzlist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F2EAA">
        <w:rPr>
          <w:rFonts w:ascii="Times New Roman" w:hAnsi="Times New Roman" w:cs="Times New Roman"/>
          <w:i/>
          <w:iCs/>
          <w:sz w:val="24"/>
          <w:szCs w:val="24"/>
        </w:rPr>
        <w:t>podpis Rodzica</w:t>
      </w:r>
    </w:p>
    <w:sectPr w:rsidR="009F2EAA" w:rsidRPr="009F2EAA" w:rsidSect="00062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5B48"/>
    <w:multiLevelType w:val="hybridMultilevel"/>
    <w:tmpl w:val="427CD9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337F01"/>
    <w:multiLevelType w:val="hybridMultilevel"/>
    <w:tmpl w:val="5F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532"/>
    <w:multiLevelType w:val="hybridMultilevel"/>
    <w:tmpl w:val="45D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1D64"/>
    <w:multiLevelType w:val="hybridMultilevel"/>
    <w:tmpl w:val="E694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3"/>
    <w:rsid w:val="000471B4"/>
    <w:rsid w:val="000625D6"/>
    <w:rsid w:val="000B3594"/>
    <w:rsid w:val="00412B8B"/>
    <w:rsid w:val="0049206B"/>
    <w:rsid w:val="00595590"/>
    <w:rsid w:val="00641F0D"/>
    <w:rsid w:val="00793A23"/>
    <w:rsid w:val="007A74B9"/>
    <w:rsid w:val="007C78B1"/>
    <w:rsid w:val="007F0647"/>
    <w:rsid w:val="00866FDD"/>
    <w:rsid w:val="00874128"/>
    <w:rsid w:val="00875900"/>
    <w:rsid w:val="008E7594"/>
    <w:rsid w:val="008F293B"/>
    <w:rsid w:val="009601DE"/>
    <w:rsid w:val="00975E62"/>
    <w:rsid w:val="009F2EAA"/>
    <w:rsid w:val="00A44C0F"/>
    <w:rsid w:val="00A8660A"/>
    <w:rsid w:val="00AB5D3E"/>
    <w:rsid w:val="00AD2762"/>
    <w:rsid w:val="00B708C5"/>
    <w:rsid w:val="00BB08B3"/>
    <w:rsid w:val="00D34E62"/>
    <w:rsid w:val="00E85272"/>
    <w:rsid w:val="00ED0A00"/>
    <w:rsid w:val="00ED744C"/>
    <w:rsid w:val="00F62776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B7AB-0B58-4530-B21E-D0E6172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5D6"/>
  </w:style>
  <w:style w:type="paragraph" w:styleId="Nagwek1">
    <w:name w:val="heading 1"/>
    <w:basedOn w:val="Normalny"/>
    <w:next w:val="Normalny"/>
    <w:link w:val="Nagwek1Znak"/>
    <w:uiPriority w:val="9"/>
    <w:qFormat/>
    <w:rsid w:val="00062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2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2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2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2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2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2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2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9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625D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25D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5D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25D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2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25D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5D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25D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25D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25D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2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25D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625D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0625D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0625D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0625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25D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25D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5D6"/>
    <w:rPr>
      <w:b/>
      <w:bCs/>
      <w:i/>
      <w:iCs/>
    </w:rPr>
  </w:style>
  <w:style w:type="character" w:styleId="Wyrnieniedelikatne">
    <w:name w:val="Subtle Emphasis"/>
    <w:uiPriority w:val="19"/>
    <w:qFormat/>
    <w:rsid w:val="000625D6"/>
    <w:rPr>
      <w:i/>
      <w:iCs/>
    </w:rPr>
  </w:style>
  <w:style w:type="character" w:styleId="Wyrnienieintensywne">
    <w:name w:val="Intense Emphasis"/>
    <w:uiPriority w:val="21"/>
    <w:qFormat/>
    <w:rsid w:val="000625D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0625D6"/>
    <w:rPr>
      <w:b/>
      <w:bCs/>
    </w:rPr>
  </w:style>
  <w:style w:type="character" w:styleId="Odwoanieintensywne">
    <w:name w:val="Intense Reference"/>
    <w:uiPriority w:val="32"/>
    <w:qFormat/>
    <w:rsid w:val="000625D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62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25D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frysz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dc:description/>
  <cp:lastModifiedBy>DYREKCJA</cp:lastModifiedBy>
  <cp:revision>9</cp:revision>
  <cp:lastPrinted>2019-02-22T09:43:00Z</cp:lastPrinted>
  <dcterms:created xsi:type="dcterms:W3CDTF">2019-02-12T08:43:00Z</dcterms:created>
  <dcterms:modified xsi:type="dcterms:W3CDTF">2019-02-22T10:20:00Z</dcterms:modified>
</cp:coreProperties>
</file>