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CB" w:rsidRPr="00250DE4" w:rsidRDefault="003368CB" w:rsidP="003368CB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 w:rsidRPr="00250DE4">
        <w:rPr>
          <w:sz w:val="26"/>
          <w:szCs w:val="26"/>
        </w:rPr>
        <w:t>Z.z</w:t>
      </w:r>
      <w:proofErr w:type="spellEnd"/>
      <w:r w:rsidRPr="00250DE4">
        <w:rPr>
          <w:sz w:val="26"/>
          <w:szCs w:val="26"/>
        </w:rPr>
        <w:t xml:space="preserve">. o správe majetku štátu v znení neskorších predpisov zákona č. 222/1996 </w:t>
      </w:r>
      <w:proofErr w:type="spellStart"/>
      <w:r w:rsidRPr="00250DE4">
        <w:rPr>
          <w:sz w:val="26"/>
          <w:szCs w:val="26"/>
        </w:rPr>
        <w:t>Z.z</w:t>
      </w:r>
      <w:proofErr w:type="spellEnd"/>
      <w:r w:rsidRPr="00250DE4">
        <w:rPr>
          <w:sz w:val="26"/>
          <w:szCs w:val="26"/>
        </w:rPr>
        <w:t>. o organizácii miestnej štátnej správy v znení neskorších predpisov.</w:t>
      </w:r>
    </w:p>
    <w:p w:rsidR="003368CB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b/>
          <w:sz w:val="28"/>
          <w:szCs w:val="28"/>
        </w:rPr>
      </w:pPr>
      <w:r w:rsidRPr="00250DE4">
        <w:rPr>
          <w:b/>
          <w:sz w:val="28"/>
          <w:szCs w:val="28"/>
        </w:rPr>
        <w:t>PRENAJÍMATEĽ:</w:t>
      </w:r>
      <w:r w:rsidRPr="00250DE4">
        <w:rPr>
          <w:b/>
          <w:sz w:val="28"/>
          <w:szCs w:val="28"/>
        </w:rPr>
        <w:tab/>
        <w:t>Základná škola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Námestie 1. mája č. 3</w:t>
      </w:r>
    </w:p>
    <w:p w:rsidR="003368CB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922 05  Chtelnica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V zastúpení:</w:t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Mgr. Ružena Lukačovičová – riaditeľka školy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IČO:</w:t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36080357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Bankové spojenie:</w:t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SLSP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Číslo účtu:</w:t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0283418764 / 0900</w:t>
      </w:r>
    </w:p>
    <w:p w:rsidR="003368CB" w:rsidRPr="00250DE4" w:rsidRDefault="003368CB" w:rsidP="003368CB">
      <w:pPr>
        <w:rPr>
          <w:sz w:val="26"/>
          <w:szCs w:val="26"/>
        </w:rPr>
      </w:pPr>
    </w:p>
    <w:p w:rsidR="008E38B7" w:rsidRDefault="003368CB" w:rsidP="003368CB">
      <w:pPr>
        <w:rPr>
          <w:b/>
          <w:sz w:val="28"/>
          <w:szCs w:val="28"/>
        </w:rPr>
      </w:pPr>
      <w:r w:rsidRPr="00250DE4">
        <w:rPr>
          <w:b/>
          <w:sz w:val="28"/>
          <w:szCs w:val="28"/>
        </w:rPr>
        <w:t>NÁJOMCA:</w:t>
      </w:r>
      <w:r w:rsidRPr="00250DE4">
        <w:rPr>
          <w:b/>
          <w:sz w:val="28"/>
          <w:szCs w:val="28"/>
        </w:rPr>
        <w:tab/>
      </w:r>
      <w:r w:rsidRPr="00250DE4">
        <w:rPr>
          <w:b/>
          <w:sz w:val="28"/>
          <w:szCs w:val="28"/>
        </w:rPr>
        <w:tab/>
      </w:r>
      <w:r w:rsidR="008E38B7">
        <w:rPr>
          <w:b/>
          <w:sz w:val="28"/>
          <w:szCs w:val="28"/>
        </w:rPr>
        <w:t xml:space="preserve">Michal </w:t>
      </w:r>
      <w:proofErr w:type="spellStart"/>
      <w:r w:rsidR="008E38B7">
        <w:rPr>
          <w:b/>
          <w:sz w:val="28"/>
          <w:szCs w:val="28"/>
        </w:rPr>
        <w:t>Benda</w:t>
      </w:r>
      <w:proofErr w:type="spellEnd"/>
    </w:p>
    <w:p w:rsidR="008E38B7" w:rsidRDefault="008E38B7" w:rsidP="008E38B7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Štúrova 772/39 </w:t>
      </w:r>
    </w:p>
    <w:p w:rsidR="003368CB" w:rsidRPr="00250DE4" w:rsidRDefault="008E38B7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3368CB">
        <w:rPr>
          <w:sz w:val="26"/>
          <w:szCs w:val="26"/>
        </w:rPr>
        <w:tab/>
      </w:r>
      <w:r w:rsidR="003368CB" w:rsidRPr="00250DE4">
        <w:rPr>
          <w:sz w:val="26"/>
          <w:szCs w:val="26"/>
        </w:rPr>
        <w:t>922 05  Chtelnica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Predmet, účel a doba nájmu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Prenajímateľ prenecháva na užívanie nájomcovi nebytový priestor: telocvičňu, nachádzajúcu sa v Základnej škole, Námestie 1. mája č. 3, 922 05  Chtelnica, o celkovej výmere 290m</w:t>
      </w:r>
      <w:r w:rsidRPr="00250DE4">
        <w:rPr>
          <w:sz w:val="26"/>
          <w:szCs w:val="26"/>
          <w:vertAlign w:val="superscript"/>
        </w:rPr>
        <w:t>2</w:t>
      </w:r>
      <w:r w:rsidRPr="00250DE4">
        <w:rPr>
          <w:sz w:val="26"/>
          <w:szCs w:val="26"/>
        </w:rPr>
        <w:t>. Ide o majetok, ktorý prenajímateľ v dobe určenej v nájomnej zmluve nevyužíva. Nebytové priestory sa poskytujú</w:t>
      </w:r>
      <w:r w:rsidR="008E38B7">
        <w:rPr>
          <w:sz w:val="26"/>
          <w:szCs w:val="26"/>
        </w:rPr>
        <w:t xml:space="preserve"> dvakrát </w:t>
      </w:r>
      <w:r>
        <w:rPr>
          <w:sz w:val="26"/>
          <w:szCs w:val="26"/>
        </w:rPr>
        <w:t xml:space="preserve"> do týždňa  po 1,5 hodine, na dobu určitú od </w:t>
      </w:r>
      <w:r w:rsidR="00D62784">
        <w:rPr>
          <w:sz w:val="26"/>
          <w:szCs w:val="26"/>
        </w:rPr>
        <w:t>17.02.2015</w:t>
      </w:r>
      <w:r>
        <w:rPr>
          <w:sz w:val="26"/>
          <w:szCs w:val="26"/>
        </w:rPr>
        <w:t xml:space="preserve"> do </w:t>
      </w:r>
      <w:r w:rsidR="00D62784">
        <w:rPr>
          <w:sz w:val="26"/>
          <w:szCs w:val="26"/>
        </w:rPr>
        <w:t>24.03.2015</w:t>
      </w:r>
      <w:r w:rsidR="00D65B12">
        <w:rPr>
          <w:sz w:val="26"/>
          <w:szCs w:val="26"/>
        </w:rPr>
        <w:t>, vždy v </w:t>
      </w:r>
      <w:r w:rsidR="00D62784">
        <w:rPr>
          <w:sz w:val="26"/>
          <w:szCs w:val="26"/>
        </w:rPr>
        <w:t>utorok</w:t>
      </w:r>
      <w:r w:rsidR="00D65B12">
        <w:rPr>
          <w:sz w:val="26"/>
          <w:szCs w:val="26"/>
        </w:rPr>
        <w:t xml:space="preserve">, </w:t>
      </w:r>
      <w:r w:rsidRPr="00250DE4">
        <w:rPr>
          <w:sz w:val="26"/>
          <w:szCs w:val="26"/>
        </w:rPr>
        <w:t xml:space="preserve"> za účelom </w:t>
      </w:r>
      <w:r w:rsidR="008E38B7">
        <w:rPr>
          <w:sz w:val="26"/>
          <w:szCs w:val="26"/>
        </w:rPr>
        <w:t>tréningu.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Výška a splatnosť nájomného</w:t>
      </w:r>
    </w:p>
    <w:p w:rsidR="003368CB" w:rsidRPr="00250DE4" w:rsidRDefault="003368CB" w:rsidP="003368CB">
      <w:pPr>
        <w:jc w:val="both"/>
        <w:rPr>
          <w:b/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Výška úhrady nájomného sa stanovuje dohodou </w:t>
      </w:r>
      <w:r>
        <w:rPr>
          <w:sz w:val="26"/>
          <w:szCs w:val="26"/>
        </w:rPr>
        <w:t xml:space="preserve">na základe zák. č.116/1990Zb. </w:t>
      </w:r>
      <w:r w:rsidRPr="00250DE4">
        <w:rPr>
          <w:sz w:val="26"/>
          <w:szCs w:val="26"/>
        </w:rPr>
        <w:t>o nájme a podnájme nebytových priestorov v znení neskorších predpisov. Za jednu hodinu užívania sú dohodnuté tieto sadzby: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Nájomné za 1 hod. užívania</w:t>
      </w:r>
      <w:r w:rsidRPr="00250DE4"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90 m2"/>
        </w:smartTagPr>
        <w:r w:rsidRPr="00250DE4">
          <w:rPr>
            <w:sz w:val="26"/>
            <w:szCs w:val="26"/>
          </w:rPr>
          <w:t>290 m</w:t>
        </w:r>
        <w:r w:rsidRPr="00250DE4">
          <w:rPr>
            <w:sz w:val="26"/>
            <w:szCs w:val="26"/>
            <w:vertAlign w:val="superscript"/>
          </w:rPr>
          <w:t>2</w:t>
        </w:r>
      </w:smartTag>
      <w:r w:rsidRPr="00250DE4">
        <w:rPr>
          <w:sz w:val="26"/>
          <w:szCs w:val="26"/>
          <w:vertAlign w:val="superscript"/>
        </w:rPr>
        <w:t xml:space="preserve">   </w:t>
      </w:r>
      <w:r w:rsidRPr="00250DE4">
        <w:rPr>
          <w:sz w:val="26"/>
          <w:szCs w:val="26"/>
        </w:rPr>
        <w:t>x  0,0</w:t>
      </w:r>
      <w:r>
        <w:rPr>
          <w:sz w:val="26"/>
          <w:szCs w:val="26"/>
        </w:rPr>
        <w:t>1</w:t>
      </w:r>
      <w:r w:rsidRPr="00250DE4">
        <w:rPr>
          <w:sz w:val="26"/>
          <w:szCs w:val="26"/>
        </w:rPr>
        <w:t xml:space="preserve"> €/hod.  =  </w:t>
      </w:r>
      <w:r>
        <w:rPr>
          <w:sz w:val="26"/>
          <w:szCs w:val="26"/>
        </w:rPr>
        <w:t>2</w:t>
      </w:r>
      <w:r w:rsidRPr="00250DE4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250DE4">
        <w:rPr>
          <w:sz w:val="26"/>
          <w:szCs w:val="26"/>
        </w:rPr>
        <w:t>0 €</w:t>
      </w:r>
    </w:p>
    <w:p w:rsidR="003368CB" w:rsidRDefault="003368CB" w:rsidP="003368CB">
      <w:p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250DE4">
        <w:rPr>
          <w:sz w:val="26"/>
          <w:szCs w:val="26"/>
        </w:rPr>
        <w:t>oplatok za médiá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90 m2"/>
        </w:smartTagPr>
        <w:r>
          <w:rPr>
            <w:sz w:val="26"/>
            <w:szCs w:val="26"/>
          </w:rPr>
          <w:t>290 m</w:t>
        </w:r>
        <w:r>
          <w:rPr>
            <w:sz w:val="26"/>
            <w:szCs w:val="26"/>
            <w:vertAlign w:val="superscript"/>
          </w:rPr>
          <w:t>2</w:t>
        </w:r>
      </w:smartTag>
      <w:r>
        <w:rPr>
          <w:sz w:val="26"/>
          <w:szCs w:val="26"/>
        </w:rPr>
        <w:t xml:space="preserve">  x  0,01 €/hod.  =  2,90 €</w:t>
      </w:r>
      <w:r w:rsidRPr="00250DE4">
        <w:rPr>
          <w:sz w:val="26"/>
          <w:szCs w:val="26"/>
        </w:rPr>
        <w:tab/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570CC2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Podľa I. časti tejto zmluvy bude nájomca platiť prenajímateľovi</w:t>
      </w:r>
      <w:r>
        <w:rPr>
          <w:sz w:val="26"/>
          <w:szCs w:val="26"/>
        </w:rPr>
        <w:t xml:space="preserve"> </w:t>
      </w:r>
      <w:r w:rsidRPr="001B7C1F">
        <w:rPr>
          <w:sz w:val="26"/>
          <w:szCs w:val="26"/>
        </w:rPr>
        <w:t xml:space="preserve">nájomné vo výške </w:t>
      </w:r>
      <w:r>
        <w:rPr>
          <w:sz w:val="26"/>
          <w:szCs w:val="26"/>
        </w:rPr>
        <w:t>2</w:t>
      </w:r>
      <w:r w:rsidRPr="001B7C1F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1B7C1F">
        <w:rPr>
          <w:sz w:val="26"/>
          <w:szCs w:val="26"/>
        </w:rPr>
        <w:t xml:space="preserve">0 € za každú hodinu do užívania, čo za celú dohodnutú dobu užívania činí spolu </w:t>
      </w:r>
      <w:r>
        <w:rPr>
          <w:sz w:val="26"/>
          <w:szCs w:val="26"/>
        </w:rPr>
        <w:t xml:space="preserve"> </w:t>
      </w:r>
      <w:r w:rsidRPr="001B7C1F">
        <w:rPr>
          <w:sz w:val="26"/>
          <w:szCs w:val="26"/>
        </w:rPr>
        <w:t>(</w:t>
      </w:r>
      <w:r w:rsidR="00D62784">
        <w:rPr>
          <w:sz w:val="26"/>
          <w:szCs w:val="26"/>
        </w:rPr>
        <w:t>6</w:t>
      </w:r>
      <w:r>
        <w:rPr>
          <w:sz w:val="26"/>
          <w:szCs w:val="26"/>
        </w:rPr>
        <w:t>x</w:t>
      </w:r>
      <w:r w:rsidR="008E38B7">
        <w:rPr>
          <w:sz w:val="26"/>
          <w:szCs w:val="26"/>
        </w:rPr>
        <w:t xml:space="preserve"> </w:t>
      </w:r>
      <w:r w:rsidRPr="001B7C1F">
        <w:rPr>
          <w:sz w:val="26"/>
          <w:szCs w:val="26"/>
        </w:rPr>
        <w:t xml:space="preserve"> po 1</w:t>
      </w:r>
      <w:r>
        <w:rPr>
          <w:sz w:val="26"/>
          <w:szCs w:val="26"/>
        </w:rPr>
        <w:t>,5</w:t>
      </w:r>
      <w:r w:rsidRPr="001B7C1F">
        <w:rPr>
          <w:sz w:val="26"/>
          <w:szCs w:val="26"/>
        </w:rPr>
        <w:t xml:space="preserve"> hodine = </w:t>
      </w:r>
      <w:r w:rsidR="00D62784">
        <w:rPr>
          <w:sz w:val="26"/>
          <w:szCs w:val="26"/>
        </w:rPr>
        <w:t>9</w:t>
      </w:r>
      <w:r w:rsidRPr="001B7C1F">
        <w:rPr>
          <w:sz w:val="26"/>
          <w:szCs w:val="26"/>
        </w:rPr>
        <w:t xml:space="preserve"> hodín) </w:t>
      </w:r>
      <w:r>
        <w:rPr>
          <w:sz w:val="26"/>
          <w:szCs w:val="26"/>
        </w:rPr>
        <w:t xml:space="preserve"> </w:t>
      </w:r>
      <w:r w:rsidR="00D62784">
        <w:rPr>
          <w:b/>
          <w:sz w:val="26"/>
          <w:szCs w:val="26"/>
        </w:rPr>
        <w:t>26,10</w:t>
      </w:r>
      <w:r w:rsidRPr="001B7C1F">
        <w:rPr>
          <w:b/>
          <w:sz w:val="26"/>
          <w:szCs w:val="26"/>
        </w:rPr>
        <w:t xml:space="preserve"> € </w:t>
      </w:r>
      <w:r>
        <w:rPr>
          <w:sz w:val="26"/>
          <w:szCs w:val="26"/>
        </w:rPr>
        <w:t>a poplatok za médiá vo výške 2,90 € za každú hodinu užívania, čo za celú dobu užívania činí spolu (</w:t>
      </w:r>
      <w:r w:rsidR="00D62784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8E38B7">
        <w:rPr>
          <w:sz w:val="26"/>
          <w:szCs w:val="26"/>
        </w:rPr>
        <w:t xml:space="preserve">x po 1,5 hodine = </w:t>
      </w:r>
      <w:r w:rsidR="00D62784">
        <w:rPr>
          <w:sz w:val="26"/>
          <w:szCs w:val="26"/>
        </w:rPr>
        <w:t>9</w:t>
      </w:r>
      <w:r>
        <w:rPr>
          <w:sz w:val="26"/>
          <w:szCs w:val="26"/>
        </w:rPr>
        <w:t xml:space="preserve"> hodín) </w:t>
      </w:r>
      <w:r w:rsidR="00D62784">
        <w:rPr>
          <w:b/>
          <w:sz w:val="26"/>
          <w:szCs w:val="26"/>
        </w:rPr>
        <w:t>26,10</w:t>
      </w:r>
      <w:r>
        <w:rPr>
          <w:b/>
          <w:sz w:val="26"/>
          <w:szCs w:val="26"/>
        </w:rPr>
        <w:t xml:space="preserve"> €.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lastRenderedPageBreak/>
        <w:t>Nájomca</w:t>
      </w:r>
      <w:r>
        <w:rPr>
          <w:sz w:val="26"/>
          <w:szCs w:val="26"/>
        </w:rPr>
        <w:t xml:space="preserve"> uhradí jednu</w:t>
      </w:r>
      <w:r w:rsidRPr="00250DE4">
        <w:rPr>
          <w:sz w:val="26"/>
          <w:szCs w:val="26"/>
        </w:rPr>
        <w:t xml:space="preserve"> platbu</w:t>
      </w:r>
      <w:r>
        <w:rPr>
          <w:sz w:val="26"/>
          <w:szCs w:val="26"/>
        </w:rPr>
        <w:t xml:space="preserve"> vo výške</w:t>
      </w:r>
      <w:r w:rsidRPr="00250DE4">
        <w:rPr>
          <w:sz w:val="26"/>
          <w:szCs w:val="26"/>
        </w:rPr>
        <w:t xml:space="preserve"> </w:t>
      </w:r>
      <w:r w:rsidR="00D62784">
        <w:rPr>
          <w:b/>
          <w:sz w:val="26"/>
          <w:szCs w:val="26"/>
        </w:rPr>
        <w:t>26,10</w:t>
      </w:r>
      <w:r w:rsidRPr="00250DE4">
        <w:rPr>
          <w:b/>
          <w:sz w:val="26"/>
          <w:szCs w:val="26"/>
        </w:rPr>
        <w:t xml:space="preserve"> €</w:t>
      </w:r>
      <w:r w:rsidRPr="00250DE4">
        <w:rPr>
          <w:sz w:val="26"/>
          <w:szCs w:val="26"/>
        </w:rPr>
        <w:t xml:space="preserve"> na účet prenajímateľa č.: </w:t>
      </w:r>
      <w:r>
        <w:rPr>
          <w:b/>
          <w:sz w:val="26"/>
          <w:szCs w:val="26"/>
        </w:rPr>
        <w:t xml:space="preserve">0286576434/0900 </w:t>
      </w:r>
      <w:r>
        <w:rPr>
          <w:sz w:val="26"/>
          <w:szCs w:val="26"/>
        </w:rPr>
        <w:t xml:space="preserve">a druhú platbu vo výške </w:t>
      </w:r>
      <w:r w:rsidR="00D62784">
        <w:rPr>
          <w:b/>
          <w:sz w:val="26"/>
          <w:szCs w:val="26"/>
        </w:rPr>
        <w:t>26,10</w:t>
      </w:r>
      <w:r>
        <w:rPr>
          <w:b/>
          <w:sz w:val="26"/>
          <w:szCs w:val="26"/>
        </w:rPr>
        <w:t xml:space="preserve"> €</w:t>
      </w:r>
      <w:r>
        <w:rPr>
          <w:sz w:val="26"/>
          <w:szCs w:val="26"/>
        </w:rPr>
        <w:t xml:space="preserve"> na účet č. </w:t>
      </w:r>
      <w:r w:rsidRPr="00CF1316">
        <w:rPr>
          <w:b/>
          <w:sz w:val="26"/>
          <w:szCs w:val="26"/>
        </w:rPr>
        <w:t>0283418764/0900</w:t>
      </w:r>
      <w:r>
        <w:rPr>
          <w:sz w:val="26"/>
          <w:szCs w:val="26"/>
        </w:rPr>
        <w:t xml:space="preserve"> prevodným príkazom do </w:t>
      </w:r>
      <w:r w:rsidR="00A04DD7" w:rsidRPr="00A04DD7">
        <w:rPr>
          <w:b/>
          <w:sz w:val="26"/>
          <w:szCs w:val="26"/>
        </w:rPr>
        <w:t>31.03.2015</w:t>
      </w:r>
    </w:p>
    <w:p w:rsidR="003368CB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Práva a povinnosti prenajímateľa a nájomcu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môže 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Prenajímateľ má právo požadovať od nájomcu, aby nebytový priestor užíval výlučne za účelom nájmu a v prípade nedodržania účelu nájmu môže dať prenajímateľ okamžitú výpoveď z nájmu. Prenajímateľ má právo požadovať, aby nájomca uhrádzal včas poplatok za užívanie v zmysle II. </w:t>
      </w:r>
      <w:r>
        <w:rPr>
          <w:sz w:val="26"/>
          <w:szCs w:val="26"/>
        </w:rPr>
        <w:t>č</w:t>
      </w:r>
      <w:r w:rsidRPr="00250DE4">
        <w:rPr>
          <w:sz w:val="26"/>
          <w:szCs w:val="26"/>
        </w:rPr>
        <w:t>asti tejto Zmluvy.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Prenajímateľ je povinný odovzdať nájomcovi nebytový priestor v stave spôsobilom na riadne užívanie a udržiavať ho.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je oprávnený užívať nebytový priestor v rozsahu dohodnutom v tejto zmluve. Má právo požadovať o prenajímateľa, aby ho udržiaval v stave spôsobilom na dohovorené užívanie.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Skončenie nájmu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Prenajímateľ môže písomne vypovedať zmluvu uzatvorenú na určitý čas pred uplynutím dohodnutej doby, ak: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užíva nebytový priestor v rozpore so zmluvou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je v omeškaní s platením nájomného viac ako jeden mesiac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alebo osoby, ktoré užívajú nebytový priestor, hrubo porušujú pokoj a poriadok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nájomca nedodržiava ďalšie povinnosti uvedené v III. </w:t>
      </w:r>
      <w:r>
        <w:rPr>
          <w:sz w:val="26"/>
          <w:szCs w:val="26"/>
        </w:rPr>
        <w:t>č</w:t>
      </w:r>
      <w:r w:rsidRPr="00250DE4">
        <w:rPr>
          <w:sz w:val="26"/>
          <w:szCs w:val="26"/>
        </w:rPr>
        <w:t>asti tejto zmluvy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Ak sa nájom uzavrie na neurčitý čas, sú prenajímateľ a nájomca oprávnení vypovedať zmluvu písomne i bez udania dôvodu, ak sa nedohodnú inak.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lastRenderedPageBreak/>
        <w:t>Výpovedná lehota je, ak sa nedohodne inak, tri mesiace a počíta sa od prvého dňa mesiaca nasledujúceho po doručení výpovede.</w:t>
      </w:r>
    </w:p>
    <w:p w:rsidR="003368CB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Záverečné ustanovenia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Všetky zmeny a doplnky tejto zmluvy sú platné a účinné len vtedy, ak sa na nich jednotlivé strany písomne dohodnú.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Osobitné dojednania. V priestoroch telocvične je zakázané fajčiť a piť alkoholické nápoje, vstup do telocvične je povolený len v prez</w:t>
      </w:r>
      <w:r>
        <w:rPr>
          <w:sz w:val="26"/>
          <w:szCs w:val="26"/>
        </w:rPr>
        <w:t>u</w:t>
      </w:r>
      <w:r w:rsidRPr="00250DE4">
        <w:rPr>
          <w:sz w:val="26"/>
          <w:szCs w:val="26"/>
        </w:rPr>
        <w:t>vk</w:t>
      </w:r>
      <w:r>
        <w:rPr>
          <w:sz w:val="26"/>
          <w:szCs w:val="26"/>
        </w:rPr>
        <w:t>á</w:t>
      </w:r>
      <w:r w:rsidRPr="00250DE4">
        <w:rPr>
          <w:sz w:val="26"/>
          <w:szCs w:val="26"/>
        </w:rPr>
        <w:t xml:space="preserve">ch, nie je dovolené presúvať po podlahe predmety, ktoré poškodzujú protišmykový náter, bez odkladu oznamovať potreby opráv, </w:t>
      </w:r>
      <w:r>
        <w:rPr>
          <w:sz w:val="26"/>
          <w:szCs w:val="26"/>
        </w:rPr>
        <w:t>poruchy</w:t>
      </w:r>
      <w:r w:rsidRPr="00250DE4">
        <w:rPr>
          <w:sz w:val="26"/>
          <w:szCs w:val="26"/>
        </w:rPr>
        <w:t>, inak nájomca zodpovedá za škodu.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Táto zmluva</w:t>
      </w:r>
      <w:r>
        <w:rPr>
          <w:sz w:val="26"/>
          <w:szCs w:val="26"/>
        </w:rPr>
        <w:t xml:space="preserve"> je povinne zverejňovanou zmluvou a</w:t>
      </w:r>
      <w:r w:rsidRPr="00250DE4">
        <w:rPr>
          <w:sz w:val="26"/>
          <w:szCs w:val="26"/>
        </w:rPr>
        <w:t xml:space="preserve"> nadobúda </w:t>
      </w:r>
      <w:r>
        <w:rPr>
          <w:sz w:val="26"/>
          <w:szCs w:val="26"/>
        </w:rPr>
        <w:t xml:space="preserve">platnosť </w:t>
      </w:r>
      <w:r w:rsidRPr="00250DE4">
        <w:rPr>
          <w:sz w:val="26"/>
          <w:szCs w:val="26"/>
        </w:rPr>
        <w:t xml:space="preserve">dňom </w:t>
      </w:r>
      <w:r>
        <w:rPr>
          <w:sz w:val="26"/>
          <w:szCs w:val="26"/>
        </w:rPr>
        <w:t>nasledujúcim po dni zverejnenia</w:t>
      </w:r>
      <w:r w:rsidRPr="00250DE4">
        <w:rPr>
          <w:sz w:val="26"/>
          <w:szCs w:val="26"/>
        </w:rPr>
        <w:t>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Je vyhotovená v dvoch exemplároch, z ktorých prenajímateľ </w:t>
      </w:r>
      <w:proofErr w:type="spellStart"/>
      <w:r w:rsidRPr="00250DE4">
        <w:rPr>
          <w:sz w:val="26"/>
          <w:szCs w:val="26"/>
        </w:rPr>
        <w:t>obdrží</w:t>
      </w:r>
      <w:proofErr w:type="spellEnd"/>
      <w:r w:rsidRPr="00250DE4">
        <w:rPr>
          <w:sz w:val="26"/>
          <w:szCs w:val="26"/>
        </w:rPr>
        <w:t xml:space="preserve"> 1 vyhotovenie a nájomca 1 vyhotovenie.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V Chtelnici, dňa </w:t>
      </w:r>
      <w:r w:rsidR="00D62784">
        <w:rPr>
          <w:sz w:val="26"/>
          <w:szCs w:val="26"/>
        </w:rPr>
        <w:t>10.02.2015</w:t>
      </w: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</w:t>
      </w: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50DE4">
        <w:rPr>
          <w:sz w:val="26"/>
          <w:szCs w:val="26"/>
        </w:rPr>
        <w:t>Základná škola Chtelnica</w:t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spellStart"/>
      <w:r w:rsidR="00D65B12">
        <w:rPr>
          <w:sz w:val="26"/>
          <w:szCs w:val="26"/>
        </w:rPr>
        <w:t>Benda</w:t>
      </w:r>
      <w:proofErr w:type="spellEnd"/>
      <w:r w:rsidR="00D65B12">
        <w:rPr>
          <w:sz w:val="26"/>
          <w:szCs w:val="26"/>
        </w:rPr>
        <w:t xml:space="preserve"> Michal</w:t>
      </w: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50DE4">
        <w:rPr>
          <w:sz w:val="26"/>
          <w:szCs w:val="26"/>
        </w:rPr>
        <w:t>Mgr. Ružena Lukačovičová</w:t>
      </w: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        r</w:t>
      </w:r>
      <w:r w:rsidRPr="00250DE4">
        <w:rPr>
          <w:sz w:val="26"/>
          <w:szCs w:val="26"/>
        </w:rPr>
        <w:t>iaditeľ školy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ind w:left="360"/>
        <w:rPr>
          <w:sz w:val="26"/>
          <w:szCs w:val="26"/>
        </w:rPr>
      </w:pPr>
    </w:p>
    <w:p w:rsidR="003368CB" w:rsidRDefault="003368CB" w:rsidP="003368CB"/>
    <w:p w:rsidR="003368CB" w:rsidRDefault="003368CB" w:rsidP="003368CB"/>
    <w:p w:rsidR="003368CB" w:rsidRDefault="003368CB"/>
    <w:p w:rsidR="00A04DD7" w:rsidRDefault="00A04DD7"/>
    <w:p w:rsidR="00A04DD7" w:rsidRDefault="00A04DD7"/>
    <w:p w:rsidR="00A04DD7" w:rsidRDefault="00A04DD7"/>
    <w:sectPr w:rsidR="00A04DD7" w:rsidSect="00EC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799"/>
    <w:multiLevelType w:val="hybridMultilevel"/>
    <w:tmpl w:val="20B4003E"/>
    <w:lvl w:ilvl="0" w:tplc="5A98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11D2B"/>
    <w:multiLevelType w:val="hybridMultilevel"/>
    <w:tmpl w:val="807EC6FE"/>
    <w:lvl w:ilvl="0" w:tplc="00065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18B"/>
    <w:rsid w:val="000155F6"/>
    <w:rsid w:val="0014125A"/>
    <w:rsid w:val="001B7C1F"/>
    <w:rsid w:val="00296047"/>
    <w:rsid w:val="002F5B73"/>
    <w:rsid w:val="003368CB"/>
    <w:rsid w:val="004D1393"/>
    <w:rsid w:val="00570CC2"/>
    <w:rsid w:val="00652C24"/>
    <w:rsid w:val="006F15FE"/>
    <w:rsid w:val="008E38B7"/>
    <w:rsid w:val="008E64B7"/>
    <w:rsid w:val="008F0B64"/>
    <w:rsid w:val="0092711B"/>
    <w:rsid w:val="00A04DD7"/>
    <w:rsid w:val="00AA6AC5"/>
    <w:rsid w:val="00AD2AB0"/>
    <w:rsid w:val="00B2218B"/>
    <w:rsid w:val="00B43B8A"/>
    <w:rsid w:val="00BD56CD"/>
    <w:rsid w:val="00CF1316"/>
    <w:rsid w:val="00CF37CA"/>
    <w:rsid w:val="00D62784"/>
    <w:rsid w:val="00D65B12"/>
    <w:rsid w:val="00DC43E4"/>
    <w:rsid w:val="00E04E2B"/>
    <w:rsid w:val="00EC74B2"/>
    <w:rsid w:val="00F9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18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kancelaria</cp:lastModifiedBy>
  <cp:revision>6</cp:revision>
  <cp:lastPrinted>2011-10-03T07:29:00Z</cp:lastPrinted>
  <dcterms:created xsi:type="dcterms:W3CDTF">2014-01-14T06:44:00Z</dcterms:created>
  <dcterms:modified xsi:type="dcterms:W3CDTF">2015-02-10T11:01:00Z</dcterms:modified>
</cp:coreProperties>
</file>