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F7F24">
        <w:rPr>
          <w:rFonts w:ascii="Times New Roman" w:eastAsia="Calibri" w:hAnsi="Times New Roman" w:cs="Times New Roman"/>
          <w:lang w:eastAsia="pl-PL"/>
        </w:rPr>
        <w:t xml:space="preserve">Załącznik </w:t>
      </w:r>
      <w:r w:rsidR="00013F5D">
        <w:rPr>
          <w:rFonts w:ascii="Times New Roman" w:eastAsia="Calibri" w:hAnsi="Times New Roman" w:cs="Times New Roman"/>
          <w:lang w:eastAsia="pl-PL"/>
        </w:rPr>
        <w:t xml:space="preserve">do </w:t>
      </w:r>
      <w:r w:rsidRPr="00AF7F24">
        <w:rPr>
          <w:rFonts w:ascii="Times New Roman" w:eastAsia="Calibri" w:hAnsi="Times New Roman" w:cs="Times New Roman"/>
          <w:lang w:eastAsia="pl-PL"/>
        </w:rPr>
        <w:t>Regulaminu konkursu plastycznego</w:t>
      </w: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F7F24">
        <w:rPr>
          <w:rFonts w:ascii="Times New Roman" w:eastAsia="Calibri" w:hAnsi="Times New Roman" w:cs="Times New Roman"/>
          <w:lang w:eastAsia="pl-PL"/>
        </w:rPr>
        <w:t>„Książ</w:t>
      </w:r>
      <w:r w:rsidR="00337DE9">
        <w:rPr>
          <w:rFonts w:ascii="Times New Roman" w:eastAsia="Calibri" w:hAnsi="Times New Roman" w:cs="Times New Roman"/>
          <w:lang w:eastAsia="pl-PL"/>
        </w:rPr>
        <w:t>eczka sensoryczna</w:t>
      </w:r>
      <w:r w:rsidRPr="00AF7F24">
        <w:rPr>
          <w:rFonts w:ascii="Times New Roman" w:eastAsia="Calibri" w:hAnsi="Times New Roman" w:cs="Times New Roman"/>
          <w:lang w:eastAsia="pl-PL"/>
        </w:rPr>
        <w:t>”</w:t>
      </w: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F7F24" w:rsidRPr="00AF7F24" w:rsidRDefault="00AF7F24" w:rsidP="00AF7F24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F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Karta zgłoszenia do konkursu plastycznego</w:t>
      </w:r>
    </w:p>
    <w:p w:rsidR="00AF7F24" w:rsidRPr="00AF7F24" w:rsidRDefault="00337DE9" w:rsidP="00AF7F2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„Książeczka sensoryczna</w:t>
      </w:r>
      <w:r w:rsidR="00AF7F24" w:rsidRPr="00AF7F2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”</w:t>
      </w:r>
    </w:p>
    <w:p w:rsidR="00AF7F24" w:rsidRPr="00AF7F24" w:rsidRDefault="00AF7F24" w:rsidP="00AF7F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8920" w:type="dxa"/>
        <w:tblLook w:val="04A0" w:firstRow="1" w:lastRow="0" w:firstColumn="1" w:lastColumn="0" w:noHBand="0" w:noVBand="1"/>
      </w:tblPr>
      <w:tblGrid>
        <w:gridCol w:w="2830"/>
        <w:gridCol w:w="6090"/>
      </w:tblGrid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autora pracy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337DE9" w:rsidP="00A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6090" w:type="dxa"/>
            <w:shd w:val="clear" w:color="auto" w:fill="auto"/>
          </w:tcPr>
          <w:p w:rsid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DE9" w:rsidRPr="00AF7F24" w:rsidRDefault="00337DE9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F24" w:rsidRPr="00AF7F24" w:rsidTr="00CD69D9">
        <w:tc>
          <w:tcPr>
            <w:tcW w:w="2830" w:type="dxa"/>
            <w:shd w:val="clear" w:color="auto" w:fill="auto"/>
          </w:tcPr>
          <w:p w:rsidR="001F32ED" w:rsidRDefault="00AF7F24" w:rsidP="001F32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r</w:t>
            </w:r>
            <w:r w:rsidR="0033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odzica/ opiekuna</w:t>
            </w:r>
            <w:r w:rsidR="001F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/nauczyciela*</w:t>
            </w:r>
            <w:r w:rsidR="0033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DE9" w:rsidRPr="00337D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(osoba która pomagała dziecku w tworzeniu pracy)</w:t>
            </w:r>
          </w:p>
          <w:p w:rsidR="00AF7F24" w:rsidRPr="001F32ED" w:rsidRDefault="001F32ED" w:rsidP="001F3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2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*</w:t>
            </w:r>
            <w:r w:rsidRPr="001F32E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odpowiednie podkreślić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Dane kontaktowe</w:t>
            </w:r>
            <w:r w:rsidR="0033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</w:t>
            </w: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adres e-mail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00E" w:rsidRDefault="00AF7F24" w:rsidP="0009300E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7F2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Metryczkę należy wypełnić czytelnie i umieścić ją na odwrocie pracy konkursowej</w:t>
      </w:r>
      <w:r w:rsidRPr="00AF7F2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</w:r>
    </w:p>
    <w:p w:rsidR="0009300E" w:rsidRPr="0009300E" w:rsidRDefault="0009300E" w:rsidP="00093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930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:rsidR="0009300E" w:rsidRPr="0009300E" w:rsidRDefault="0009300E" w:rsidP="0009300E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9300E" w:rsidRPr="0009300E" w:rsidRDefault="0009300E" w:rsidP="0009300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930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udziałem mojego dziecka w  powiatowym konkursie organizowanym przez  </w:t>
      </w:r>
      <w:r w:rsidRPr="000930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Zespół Szkolno-Przedszkolnego w Bogumiłowicach</w:t>
      </w:r>
      <w:r w:rsidRPr="000930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wyrażam zgodę na przetwarzanie wizerunku mojego dziecka do celów związanych z uczestnictwem w Powiatowym Konkursie „ Książeczka sensoryczna”. Wyrażenie zgody jest jednoznaczne z tym, iż fotografie, filmy lub nagrania wykonywane podczas udziału dziecka w </w:t>
      </w:r>
      <w:r w:rsidRPr="000930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konkursie</w:t>
      </w:r>
      <w:r w:rsidRPr="000930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mogą zostać umieszczone na stronie internetowej </w:t>
      </w:r>
      <w:r w:rsidRPr="000930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Szkoły</w:t>
      </w:r>
      <w:r w:rsidRPr="000930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profilu  </w:t>
      </w:r>
      <w:r w:rsidRPr="000930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Szkoły</w:t>
      </w:r>
      <w:r w:rsidRPr="000930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portalu społecznościowym Facebook, przesłane do mediów oraz wykorzystane w innych materiałach promocyjnych. Podpisanie oświadczenia jest dobrowolne.</w:t>
      </w:r>
    </w:p>
    <w:p w:rsidR="0009300E" w:rsidRPr="0009300E" w:rsidRDefault="0009300E" w:rsidP="0009300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930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Niniejsze oświadczenie jest zezwoleniem w rozumieniu art. 81 ustawy o prawie autorskim i prawach pokrewnych  oraz wyrażeniem zgody na przetwarzanie danych osobowych w rozumieniu art. 4 pkt 11 ogólnego rozporządzenia o ochronie danych osobowych (RODO).  </w:t>
      </w:r>
    </w:p>
    <w:p w:rsidR="0009300E" w:rsidRPr="0009300E" w:rsidRDefault="0009300E" w:rsidP="0009300E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9300E" w:rsidRPr="0009300E" w:rsidRDefault="0009300E" w:rsidP="0009300E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9300E" w:rsidRPr="0009300E" w:rsidRDefault="0009300E" w:rsidP="0009300E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9300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................................................ </w:t>
      </w:r>
      <w:r w:rsidRPr="0009300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09300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...........................................</w:t>
      </w:r>
    </w:p>
    <w:p w:rsidR="0009300E" w:rsidRPr="0009300E" w:rsidRDefault="0009300E" w:rsidP="0009300E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9300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miejscowość, data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09300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</w:t>
      </w:r>
      <w:r w:rsidRPr="0009300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podpis rodzica (opiekuna prawnego)</w:t>
      </w:r>
    </w:p>
    <w:p w:rsidR="0009300E" w:rsidRPr="0009300E" w:rsidRDefault="0009300E" w:rsidP="0009300E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C526F9" w:rsidRPr="00AF7F24" w:rsidRDefault="00C526F9" w:rsidP="00AF7F24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sectPr w:rsidR="00C526F9" w:rsidRPr="00AF7F24">
      <w:pgSz w:w="11906" w:h="16838"/>
      <w:pgMar w:top="1417" w:right="1417" w:bottom="1417" w:left="1559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545"/>
    <w:multiLevelType w:val="hybridMultilevel"/>
    <w:tmpl w:val="FF8EAE84"/>
    <w:lvl w:ilvl="0" w:tplc="2B305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447C"/>
    <w:multiLevelType w:val="hybridMultilevel"/>
    <w:tmpl w:val="1C6A5A84"/>
    <w:lvl w:ilvl="0" w:tplc="2B305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6"/>
    <w:rsid w:val="00013F5D"/>
    <w:rsid w:val="0009300E"/>
    <w:rsid w:val="001F32ED"/>
    <w:rsid w:val="00337DE9"/>
    <w:rsid w:val="00876A1F"/>
    <w:rsid w:val="00AF7F24"/>
    <w:rsid w:val="00C526F9"/>
    <w:rsid w:val="00D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5FEF"/>
  <w15:docId w15:val="{E47A0EF4-D7A0-4B00-A99C-3DA7E2F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F24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Furman</dc:creator>
  <cp:lastModifiedBy>Gmina Sulmierzyce</cp:lastModifiedBy>
  <cp:revision>2</cp:revision>
  <cp:lastPrinted>2024-03-11T11:54:00Z</cp:lastPrinted>
  <dcterms:created xsi:type="dcterms:W3CDTF">2024-03-11T11:54:00Z</dcterms:created>
  <dcterms:modified xsi:type="dcterms:W3CDTF">2024-03-11T11:54:00Z</dcterms:modified>
</cp:coreProperties>
</file>