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  <w:t>Zapraszamy wszystkich uczniów naszej szkoły</w:t>
      </w:r>
    </w:p>
    <w:p>
      <w:pPr>
        <w:pStyle w:val="Normal"/>
        <w:ind w:left="284"/>
        <w:jc w:val="center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  <w:t xml:space="preserve">do udziału w </w:t>
      </w:r>
      <w:r>
        <w:rPr>
          <w:rFonts w:cs="Times New Roman" w:ascii="Comic Sans MS" w:hAnsi="Comic Sans MS"/>
          <w:b/>
        </w:rPr>
        <w:t>XIV</w:t>
      </w:r>
      <w:r>
        <w:rPr>
          <w:rFonts w:cs="Times New Roman" w:ascii="Comic Sans MS" w:hAnsi="Comic Sans MS"/>
        </w:rPr>
        <w:t xml:space="preserve"> </w:t>
      </w:r>
      <w:r>
        <w:rPr>
          <w:rFonts w:cs="Times New Roman" w:ascii="Comic Sans MS" w:hAnsi="Comic Sans MS"/>
          <w:b/>
        </w:rPr>
        <w:t>Ogólnopolskim Konkursie Plastycznym dla Dzieci</w:t>
      </w:r>
      <w:r>
        <w:rPr>
          <w:rFonts w:cs="Times New Roman" w:ascii="Comic Sans MS" w:hAnsi="Comic Sans MS"/>
        </w:rPr>
        <w:t xml:space="preserve">                               organizowanym przez Kasę Rolniczego Ubezpieczenia Społecznego</w:t>
      </w:r>
      <w:bookmarkStart w:id="0" w:name="_GoBack"/>
      <w:bookmarkEnd w:id="0"/>
    </w:p>
    <w:p>
      <w:pPr>
        <w:pStyle w:val="Normal"/>
        <w:jc w:val="center"/>
        <w:rPr>
          <w:rFonts w:ascii="Comic Sans MS" w:hAnsi="Comic Sans MS" w:cs="Times New Roman"/>
          <w:b/>
        </w:rPr>
      </w:pPr>
      <w:r>
        <w:rPr>
          <w:rFonts w:cs="Times New Roman" w:ascii="Comic Sans MS" w:hAnsi="Comic Sans MS"/>
          <w:b/>
        </w:rPr>
        <w:t>„</w:t>
      </w:r>
      <w:r>
        <w:rPr>
          <w:rFonts w:cs="Times New Roman" w:ascii="Comic Sans MS" w:hAnsi="Comic Sans MS"/>
          <w:b/>
        </w:rPr>
        <w:t>Bezpiecznie na wsi mamy, bo o zdrowie dbamy”.</w:t>
      </w:r>
    </w:p>
    <w:p>
      <w:pPr>
        <w:pStyle w:val="Normal"/>
        <w:jc w:val="center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</w:r>
    </w:p>
    <w:p>
      <w:pPr>
        <w:pStyle w:val="Normal"/>
        <w:jc w:val="center"/>
        <w:rPr>
          <w:rFonts w:ascii="Comic Sans MS" w:hAnsi="Comic Sans MS" w:cs="Times New Roman"/>
          <w:b/>
        </w:rPr>
      </w:pPr>
      <w:r>
        <w:rPr>
          <w:rFonts w:cs="Times New Roman" w:ascii="Comic Sans MS" w:hAnsi="Comic Sans MS"/>
          <w:b/>
        </w:rPr>
        <w:t>Regulamin</w:t>
      </w:r>
    </w:p>
    <w:p>
      <w:pPr>
        <w:pStyle w:val="Normal"/>
        <w:spacing w:before="0" w:after="0"/>
        <w:jc w:val="both"/>
        <w:rPr>
          <w:rFonts w:ascii="Comic Sans MS" w:hAnsi="Comic Sans MS" w:cs="Times New Roman"/>
          <w:b/>
        </w:rPr>
      </w:pPr>
      <w:r>
        <w:rPr>
          <w:rFonts w:cs="Times New Roman" w:ascii="Comic Sans MS" w:hAnsi="Comic Sans MS"/>
        </w:rPr>
        <w:t xml:space="preserve">1. Zadaniem konkursowym jest wykonanie dwuwymiarowej pracy plastycznej, </w:t>
      </w:r>
      <w:r>
        <w:rPr>
          <w:rFonts w:cs="Times New Roman" w:ascii="Comic Sans MS" w:hAnsi="Comic Sans MS"/>
          <w:b/>
        </w:rPr>
        <w:t xml:space="preserve">w formacie                                          A-3, w dowolnej technice, obrazującej sposoby zapobiegania wypadkom przy pracy               i rolniczym chorobom zawodowym. </w:t>
      </w:r>
    </w:p>
    <w:p>
      <w:pPr>
        <w:pStyle w:val="Normal"/>
        <w:spacing w:before="0" w:after="0"/>
        <w:jc w:val="both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  <w:t>2. Praca konkursowa powinna być wykonana przez uczestnika konkursu z materiałów</w:t>
      </w:r>
    </w:p>
    <w:p>
      <w:pPr>
        <w:pStyle w:val="Normal"/>
        <w:spacing w:before="0" w:after="0"/>
        <w:ind w:left="284"/>
        <w:jc w:val="both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  <w:t xml:space="preserve">trwałych, gwarantujących odporność na zniszczenie w czasie transportu                               i przechowywania. </w:t>
      </w:r>
    </w:p>
    <w:p>
      <w:pPr>
        <w:pStyle w:val="Normal"/>
        <w:spacing w:before="0" w:after="0"/>
        <w:jc w:val="both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  <w:t xml:space="preserve">3. Praca plastyczna powinna być trwale opisana na odwrocie imieniem i nazwiskiem </w:t>
      </w:r>
    </w:p>
    <w:p>
      <w:pPr>
        <w:pStyle w:val="Normal"/>
        <w:spacing w:before="0" w:after="0"/>
        <w:ind w:left="284"/>
        <w:jc w:val="both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  <w:t xml:space="preserve">uczestnika konkursu. </w:t>
      </w:r>
    </w:p>
    <w:p>
      <w:pPr>
        <w:pStyle w:val="Normal"/>
        <w:ind w:hanging="284" w:left="284"/>
        <w:jc w:val="both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  <w:t>4. Do konkursu nie będą dopuszczone prace, które zawierają treści niezgodne z prawem lub dobrymi obyczajami, posiadają znamiona plagiatu lub mogą prowadzić do naruszenia praw innych osób.</w:t>
      </w:r>
    </w:p>
    <w:p>
      <w:pPr>
        <w:pStyle w:val="Normal"/>
        <w:spacing w:before="0" w:after="0"/>
        <w:ind w:hanging="284" w:left="284"/>
        <w:jc w:val="both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  <w:t xml:space="preserve">5. Ocena zgłoszonych prac konkursowych zostanie dokonana przez komisję konkursową </w:t>
      </w:r>
    </w:p>
    <w:p>
      <w:pPr>
        <w:pStyle w:val="Normal"/>
        <w:spacing w:before="0" w:after="0"/>
        <w:ind w:hanging="284" w:left="284"/>
        <w:jc w:val="both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  <w:tab/>
        <w:t xml:space="preserve">z uwzględnieniem następujących kryteriów: </w:t>
      </w:r>
    </w:p>
    <w:p>
      <w:pPr>
        <w:pStyle w:val="Normal"/>
        <w:spacing w:before="0" w:after="0"/>
        <w:ind w:hanging="284" w:left="284"/>
        <w:jc w:val="both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  <w:t xml:space="preserve">  </w:t>
      </w:r>
      <w:r>
        <w:rPr>
          <w:rFonts w:cs="Times New Roman" w:ascii="Comic Sans MS" w:hAnsi="Comic Sans MS"/>
        </w:rPr>
        <w:t>- zgodność z tematyką konkursu i jej trafne przedstawienie (max. 10 pkt);</w:t>
      </w:r>
    </w:p>
    <w:p>
      <w:pPr>
        <w:pStyle w:val="Normal"/>
        <w:spacing w:before="0" w:after="0"/>
        <w:ind w:hanging="284" w:left="284"/>
        <w:jc w:val="both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  <w:t xml:space="preserve">  </w:t>
      </w:r>
      <w:r>
        <w:rPr>
          <w:rFonts w:cs="Times New Roman" w:ascii="Comic Sans MS" w:hAnsi="Comic Sans MS"/>
        </w:rPr>
        <w:t>- oryginalność i pomysłowość w zobrazowaniu tematu konkursu (max. 6 pkt);</w:t>
      </w:r>
    </w:p>
    <w:p>
      <w:pPr>
        <w:pStyle w:val="Normal"/>
        <w:spacing w:before="0" w:after="0"/>
        <w:ind w:hanging="284" w:left="284"/>
        <w:jc w:val="both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  <w:t xml:space="preserve">  </w:t>
      </w:r>
      <w:r>
        <w:rPr>
          <w:rFonts w:cs="Times New Roman" w:ascii="Comic Sans MS" w:hAnsi="Comic Sans MS"/>
        </w:rPr>
        <w:t>- walory estetyczne pracy (max. 4 pkt).</w:t>
      </w:r>
    </w:p>
    <w:p>
      <w:pPr>
        <w:pStyle w:val="Normal"/>
        <w:spacing w:before="0" w:after="0"/>
        <w:ind w:hanging="284" w:left="284"/>
        <w:jc w:val="both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</w:r>
    </w:p>
    <w:p>
      <w:pPr>
        <w:pStyle w:val="Normal"/>
        <w:spacing w:before="0" w:after="0"/>
        <w:ind w:hanging="284" w:left="284"/>
        <w:jc w:val="both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  <w:t xml:space="preserve">6. Konkurs przebiega w trzech etapach: </w:t>
      </w:r>
    </w:p>
    <w:p>
      <w:pPr>
        <w:pStyle w:val="Normal"/>
        <w:spacing w:before="0" w:after="0"/>
        <w:ind w:hanging="284" w:left="284"/>
        <w:jc w:val="both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  <w:tab/>
        <w:t>1) szkolnym;</w:t>
      </w:r>
    </w:p>
    <w:p>
      <w:pPr>
        <w:pStyle w:val="Normal"/>
        <w:spacing w:before="0" w:after="0"/>
        <w:ind w:hanging="284" w:left="284"/>
        <w:jc w:val="both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  <w:tab/>
        <w:t>2) wojewódzkim;</w:t>
      </w:r>
    </w:p>
    <w:p>
      <w:pPr>
        <w:pStyle w:val="Normal"/>
        <w:spacing w:before="0" w:after="0"/>
        <w:ind w:hanging="284" w:left="284"/>
        <w:jc w:val="both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  <w:tab/>
        <w:t>3) centralnym.</w:t>
      </w:r>
    </w:p>
    <w:p>
      <w:pPr>
        <w:pStyle w:val="Normal"/>
        <w:spacing w:before="0" w:after="0"/>
        <w:ind w:hanging="284" w:left="284"/>
        <w:jc w:val="both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</w:r>
    </w:p>
    <w:p>
      <w:pPr>
        <w:pStyle w:val="Normal"/>
        <w:spacing w:before="0" w:after="0"/>
        <w:ind w:hanging="284" w:left="284"/>
        <w:jc w:val="both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  <w:t>7. Konkurs organizowany jest w dwóch kategoriach wiekowych:</w:t>
      </w:r>
    </w:p>
    <w:p>
      <w:pPr>
        <w:pStyle w:val="Normal"/>
        <w:spacing w:before="0" w:after="0"/>
        <w:ind w:hanging="284" w:left="284"/>
        <w:jc w:val="both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  <w:tab/>
        <w:t>a) I grupa – klasy 0 – III szkoły podstawowej;</w:t>
      </w:r>
    </w:p>
    <w:p>
      <w:pPr>
        <w:pStyle w:val="Normal"/>
        <w:spacing w:before="0" w:after="0"/>
        <w:ind w:hanging="284" w:left="284"/>
        <w:jc w:val="both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  <w:tab/>
        <w:t>b) II grupa – klasy IV – VIII szkoły podstawowej.</w:t>
      </w:r>
    </w:p>
    <w:p>
      <w:pPr>
        <w:pStyle w:val="Normal"/>
        <w:spacing w:before="0" w:after="0"/>
        <w:ind w:hanging="284" w:left="284"/>
        <w:jc w:val="both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</w:r>
    </w:p>
    <w:p>
      <w:pPr>
        <w:pStyle w:val="Normal"/>
        <w:spacing w:before="0" w:after="0"/>
        <w:ind w:hanging="284" w:left="284"/>
        <w:jc w:val="both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  <w:t xml:space="preserve">7. Prace konkursowe należy przekazać wychowawcy lub nauczycielowi plastyki w terminie do </w:t>
      </w:r>
      <w:r>
        <w:rPr>
          <w:rFonts w:cs="Times New Roman" w:ascii="Comic Sans MS" w:hAnsi="Comic Sans MS"/>
          <w:b/>
        </w:rPr>
        <w:t>22 marca 2024r.</w:t>
      </w:r>
      <w:r>
        <w:rPr>
          <w:rFonts w:cs="Times New Roman" w:ascii="Comic Sans MS" w:hAnsi="Comic Sans MS"/>
        </w:rPr>
        <w:t xml:space="preserve">  Laureaci konkursu na każdym z jego etapów zostaną uhonorowani dyplomami i nagrodami rzeczowymi.</w:t>
      </w:r>
    </w:p>
    <w:p>
      <w:pPr>
        <w:pStyle w:val="Normal"/>
        <w:spacing w:before="0" w:after="0"/>
        <w:jc w:val="both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924c9d"/>
    <w:rPr/>
  </w:style>
  <w:style w:type="character" w:styleId="StopkaZnak" w:customStyle="1">
    <w:name w:val="Stopka Znak"/>
    <w:basedOn w:val="DefaultParagraphFont"/>
    <w:uiPriority w:val="99"/>
    <w:qFormat/>
    <w:rsid w:val="00924c9d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924c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924c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LibreOffice/7.6.2.1$Windows_X86_64 LibreOffice_project/56f7684011345957bbf33a7ee678afaf4d2ba333</Application>
  <AppVersion>15.0000</AppVersion>
  <Pages>1</Pages>
  <Words>223</Words>
  <Characters>1405</Characters>
  <CharactersWithSpaces>1744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2024-03-05T14:21:00Z</dcterms:created>
  <dc:creator>Lenovo</dc:creator>
  <dc:description/>
  <dc:language>pl-PL</dc:language>
  <cp:lastModifiedBy>Lenovo</cp:lastModifiedBy>
  <dcterms:modified xsi:type="dcterms:W3CDTF">2024-03-05T16:07:00Z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