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56" w:rsidRPr="005F5243" w:rsidRDefault="0031788C" w:rsidP="00C52B56">
      <w:pPr>
        <w:pStyle w:val="Odsekzoznamu1"/>
        <w:spacing w:after="0" w:line="276" w:lineRule="auto"/>
        <w:ind w:left="0"/>
        <w:rPr>
          <w:rFonts w:ascii="Times New Roman" w:hAnsi="Times New Roman"/>
          <w:b/>
          <w:sz w:val="22"/>
          <w:szCs w:val="22"/>
        </w:rPr>
      </w:pPr>
      <w:proofErr w:type="spellStart"/>
      <w:r>
        <w:rPr>
          <w:rFonts w:ascii="Times New Roman" w:hAnsi="Times New Roman"/>
          <w:b/>
          <w:sz w:val="22"/>
          <w:szCs w:val="22"/>
        </w:rPr>
        <w:t>Č.j</w:t>
      </w:r>
      <w:proofErr w:type="spellEnd"/>
      <w:r>
        <w:rPr>
          <w:rFonts w:ascii="Times New Roman" w:hAnsi="Times New Roman"/>
          <w:b/>
          <w:sz w:val="22"/>
          <w:szCs w:val="22"/>
        </w:rPr>
        <w:t>. 2022</w:t>
      </w:r>
      <w:r w:rsidR="00CC00A4">
        <w:rPr>
          <w:rFonts w:ascii="Times New Roman" w:hAnsi="Times New Roman"/>
          <w:b/>
          <w:sz w:val="22"/>
          <w:szCs w:val="22"/>
        </w:rPr>
        <w:t xml:space="preserve">/044 </w:t>
      </w:r>
    </w:p>
    <w:p w:rsidR="0031788C" w:rsidRDefault="00C52B56" w:rsidP="00C52B56">
      <w:pPr>
        <w:pStyle w:val="Odsekzoznamu1"/>
        <w:spacing w:after="0" w:line="276" w:lineRule="auto"/>
        <w:ind w:left="0"/>
        <w:jc w:val="center"/>
        <w:rPr>
          <w:rFonts w:ascii="Times New Roman" w:hAnsi="Times New Roman"/>
          <w:b/>
          <w:sz w:val="28"/>
          <w:szCs w:val="28"/>
          <w:u w:val="single"/>
        </w:rPr>
      </w:pPr>
      <w:r w:rsidRPr="005F5243">
        <w:rPr>
          <w:rFonts w:ascii="Times New Roman" w:hAnsi="Times New Roman"/>
          <w:b/>
          <w:sz w:val="28"/>
          <w:szCs w:val="28"/>
          <w:u w:val="single"/>
        </w:rPr>
        <w:t>Výzva na predkladanie ponúk</w:t>
      </w:r>
      <w:r w:rsidR="00571522">
        <w:rPr>
          <w:rFonts w:ascii="Times New Roman" w:hAnsi="Times New Roman"/>
          <w:b/>
          <w:sz w:val="28"/>
          <w:szCs w:val="28"/>
          <w:u w:val="single"/>
        </w:rPr>
        <w:t xml:space="preserve"> </w:t>
      </w:r>
    </w:p>
    <w:p w:rsidR="00C52B56" w:rsidRDefault="00167F9E" w:rsidP="0031788C">
      <w:pPr>
        <w:pStyle w:val="Odsekzoznamu1"/>
        <w:spacing w:after="0" w:line="276" w:lineRule="auto"/>
        <w:ind w:left="0"/>
        <w:jc w:val="center"/>
        <w:rPr>
          <w:rFonts w:ascii="Times New Roman" w:hAnsi="Times New Roman"/>
          <w:b/>
          <w:sz w:val="28"/>
          <w:szCs w:val="28"/>
        </w:rPr>
      </w:pPr>
      <w:r>
        <w:rPr>
          <w:rFonts w:ascii="Times New Roman" w:hAnsi="Times New Roman"/>
          <w:b/>
          <w:sz w:val="28"/>
          <w:szCs w:val="28"/>
        </w:rPr>
        <w:t xml:space="preserve"> </w:t>
      </w:r>
      <w:r w:rsidR="0031788C">
        <w:rPr>
          <w:rFonts w:ascii="Times New Roman" w:hAnsi="Times New Roman"/>
          <w:b/>
          <w:sz w:val="28"/>
          <w:szCs w:val="28"/>
        </w:rPr>
        <w:t>(ďalej len výzva)</w:t>
      </w:r>
    </w:p>
    <w:p w:rsidR="00B65C30" w:rsidRPr="005F5243" w:rsidRDefault="00B65C30" w:rsidP="0031788C">
      <w:pPr>
        <w:pStyle w:val="Odsekzoznamu1"/>
        <w:spacing w:after="0" w:line="276" w:lineRule="auto"/>
        <w:ind w:left="0"/>
        <w:jc w:val="center"/>
        <w:rPr>
          <w:rFonts w:ascii="Times New Roman" w:hAnsi="Times New Roman"/>
          <w:b/>
          <w:sz w:val="28"/>
          <w:szCs w:val="28"/>
        </w:rPr>
      </w:pPr>
    </w:p>
    <w:p w:rsidR="0031788C" w:rsidRDefault="0031788C" w:rsidP="0031788C">
      <w:pPr>
        <w:spacing w:before="1"/>
        <w:ind w:left="113" w:right="111"/>
        <w:jc w:val="both"/>
        <w:rPr>
          <w:rFonts w:ascii="Times New Roman" w:hAnsi="Times New Roman" w:cs="Times New Roman"/>
        </w:rPr>
      </w:pPr>
      <w:r>
        <w:rPr>
          <w:rFonts w:ascii="Times New Roman" w:hAnsi="Times New Roman" w:cs="Times New Roman"/>
        </w:rPr>
        <w:t xml:space="preserve">Gymnázium a základná škola </w:t>
      </w:r>
      <w:proofErr w:type="spellStart"/>
      <w:r>
        <w:rPr>
          <w:rFonts w:ascii="Times New Roman" w:hAnsi="Times New Roman" w:cs="Times New Roman"/>
        </w:rPr>
        <w:t>Sándora</w:t>
      </w:r>
      <w:proofErr w:type="spellEnd"/>
      <w:r>
        <w:rPr>
          <w:rFonts w:ascii="Times New Roman" w:hAnsi="Times New Roman" w:cs="Times New Roman"/>
        </w:rPr>
        <w:t xml:space="preserve"> </w:t>
      </w:r>
      <w:proofErr w:type="spellStart"/>
      <w:r>
        <w:rPr>
          <w:rFonts w:ascii="Times New Roman" w:hAnsi="Times New Roman" w:cs="Times New Roman"/>
        </w:rPr>
        <w:t>Máraiho</w:t>
      </w:r>
      <w:proofErr w:type="spellEnd"/>
      <w:r>
        <w:rPr>
          <w:rFonts w:ascii="Times New Roman" w:hAnsi="Times New Roman" w:cs="Times New Roman"/>
        </w:rPr>
        <w:t xml:space="preserve"> s vyučovacím jazykom maďarským,</w:t>
      </w:r>
      <w:r w:rsidR="00E07532">
        <w:rPr>
          <w:rFonts w:ascii="Times New Roman" w:hAnsi="Times New Roman" w:cs="Times New Roman"/>
        </w:rPr>
        <w:t xml:space="preserve"> </w:t>
      </w:r>
      <w:r>
        <w:rPr>
          <w:rFonts w:ascii="Times New Roman" w:hAnsi="Times New Roman" w:cs="Times New Roman"/>
        </w:rPr>
        <w:t xml:space="preserve">Kuzmányho 6,041 74, IČO: 00161004 (ďalej ako „verejný obstarávateľ“) pre </w:t>
      </w:r>
      <w:r w:rsidR="005F438C">
        <w:rPr>
          <w:rFonts w:ascii="Times New Roman" w:hAnsi="Times New Roman" w:cs="Times New Roman"/>
        </w:rPr>
        <w:t>účely predmetu zákazky</w:t>
      </w:r>
      <w:r>
        <w:rPr>
          <w:rFonts w:ascii="Times New Roman" w:hAnsi="Times New Roman" w:cs="Times New Roman"/>
        </w:rPr>
        <w:t>: „</w:t>
      </w:r>
      <w:r>
        <w:rPr>
          <w:rFonts w:ascii="Times New Roman" w:hAnsi="Times New Roman" w:cs="Times New Roman"/>
          <w:b/>
        </w:rPr>
        <w:t xml:space="preserve">Obstaranie </w:t>
      </w:r>
      <w:r w:rsidR="007C1647">
        <w:rPr>
          <w:rFonts w:ascii="Times New Roman" w:hAnsi="Times New Roman" w:cs="Times New Roman"/>
          <w:b/>
        </w:rPr>
        <w:t>interiéru základnej školy</w:t>
      </w:r>
      <w:r>
        <w:rPr>
          <w:rFonts w:ascii="Times New Roman" w:hAnsi="Times New Roman" w:cs="Times New Roman"/>
          <w:b/>
        </w:rPr>
        <w:t xml:space="preserve">“ </w:t>
      </w:r>
      <w:r>
        <w:rPr>
          <w:rFonts w:ascii="Times New Roman" w:hAnsi="Times New Roman" w:cs="Times New Roman"/>
        </w:rPr>
        <w:t>(ďalej aj ako „predmet</w:t>
      </w:r>
      <w:r>
        <w:rPr>
          <w:rFonts w:ascii="Times New Roman" w:hAnsi="Times New Roman" w:cs="Times New Roman"/>
          <w:spacing w:val="-16"/>
        </w:rPr>
        <w:t xml:space="preserve"> </w:t>
      </w:r>
      <w:r>
        <w:rPr>
          <w:rFonts w:ascii="Times New Roman" w:hAnsi="Times New Roman" w:cs="Times New Roman"/>
        </w:rPr>
        <w:t>zákazky“)</w:t>
      </w:r>
      <w:r>
        <w:rPr>
          <w:rFonts w:ascii="Times New Roman" w:hAnsi="Times New Roman" w:cs="Times New Roman"/>
          <w:spacing w:val="-13"/>
        </w:rPr>
        <w:t xml:space="preserve"> </w:t>
      </w:r>
      <w:r w:rsidR="005F438C">
        <w:rPr>
          <w:rFonts w:ascii="Times New Roman" w:hAnsi="Times New Roman" w:cs="Times New Roman"/>
        </w:rPr>
        <w:t xml:space="preserve">pre postup zadávania zákazky s nízkou hodnotou podľa § 117 zákona o verejnom obstarávaní a výber zmluvného partnera na plnenie predmetu zákazky </w:t>
      </w:r>
      <w:r>
        <w:rPr>
          <w:rFonts w:ascii="Times New Roman" w:hAnsi="Times New Roman" w:cs="Times New Roman"/>
        </w:rPr>
        <w:t>v</w:t>
      </w:r>
      <w:r>
        <w:rPr>
          <w:rFonts w:ascii="Times New Roman" w:hAnsi="Times New Roman" w:cs="Times New Roman"/>
          <w:spacing w:val="-13"/>
        </w:rPr>
        <w:t xml:space="preserve"> </w:t>
      </w:r>
      <w:r>
        <w:rPr>
          <w:rFonts w:ascii="Times New Roman" w:hAnsi="Times New Roman" w:cs="Times New Roman"/>
        </w:rPr>
        <w:t>súlade</w:t>
      </w:r>
      <w:r>
        <w:rPr>
          <w:rFonts w:ascii="Times New Roman" w:hAnsi="Times New Roman" w:cs="Times New Roman"/>
          <w:spacing w:val="-12"/>
        </w:rPr>
        <w:t xml:space="preserve"> </w:t>
      </w:r>
      <w:r w:rsidR="005F438C">
        <w:rPr>
          <w:rFonts w:ascii="Times New Roman" w:hAnsi="Times New Roman" w:cs="Times New Roman"/>
        </w:rPr>
        <w:t>so zákonom</w:t>
      </w:r>
      <w:r>
        <w:rPr>
          <w:rFonts w:ascii="Times New Roman" w:hAnsi="Times New Roman" w:cs="Times New Roman"/>
          <w:spacing w:val="-14"/>
        </w:rPr>
        <w:t xml:space="preserve"> </w:t>
      </w:r>
      <w:r>
        <w:rPr>
          <w:rFonts w:ascii="Times New Roman" w:hAnsi="Times New Roman" w:cs="Times New Roman"/>
        </w:rPr>
        <w:t>č.</w:t>
      </w:r>
      <w:r>
        <w:rPr>
          <w:rFonts w:ascii="Times New Roman" w:hAnsi="Times New Roman" w:cs="Times New Roman"/>
          <w:spacing w:val="-11"/>
        </w:rPr>
        <w:t xml:space="preserve"> </w:t>
      </w:r>
      <w:r>
        <w:rPr>
          <w:rFonts w:ascii="Times New Roman" w:hAnsi="Times New Roman" w:cs="Times New Roman"/>
        </w:rPr>
        <w:t>343/2015</w:t>
      </w:r>
      <w:r>
        <w:rPr>
          <w:rFonts w:ascii="Times New Roman" w:hAnsi="Times New Roman" w:cs="Times New Roman"/>
          <w:spacing w:val="-15"/>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rPr>
        <w:t>verejnom obstarávaní a o zmene a doplnení niektorých zákonov v znení neskorších predpisov (ďalej len „zákon o verejnom</w:t>
      </w:r>
      <w:r>
        <w:rPr>
          <w:rFonts w:ascii="Times New Roman" w:hAnsi="Times New Roman" w:cs="Times New Roman"/>
          <w:spacing w:val="-2"/>
        </w:rPr>
        <w:t xml:space="preserve"> </w:t>
      </w:r>
      <w:r>
        <w:rPr>
          <w:rFonts w:ascii="Times New Roman" w:hAnsi="Times New Roman" w:cs="Times New Roman"/>
        </w:rPr>
        <w:t>obstarávaní“).</w:t>
      </w:r>
    </w:p>
    <w:p w:rsidR="00C52B56" w:rsidRDefault="00C52B56" w:rsidP="001B10C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1.Identifikácia verejného obstarávateľa</w:t>
      </w:r>
    </w:p>
    <w:p w:rsidR="002D13D9" w:rsidRPr="005F5243" w:rsidRDefault="002D13D9" w:rsidP="001B10C1">
      <w:pPr>
        <w:pStyle w:val="Odsekzoznamu1"/>
        <w:spacing w:after="0" w:line="276" w:lineRule="auto"/>
        <w:ind w:left="0"/>
        <w:jc w:val="both"/>
        <w:rPr>
          <w:rFonts w:ascii="Times New Roman" w:hAnsi="Times New Roman"/>
          <w:b/>
          <w:sz w:val="22"/>
          <w:szCs w:val="22"/>
        </w:rPr>
      </w:pPr>
    </w:p>
    <w:p w:rsidR="00C52B56" w:rsidRPr="005F5243" w:rsidRDefault="00C52B56" w:rsidP="005900C4">
      <w:pPr>
        <w:tabs>
          <w:tab w:val="left" w:pos="1695"/>
        </w:tabs>
        <w:spacing w:line="240" w:lineRule="auto"/>
        <w:rPr>
          <w:rFonts w:ascii="Times New Roman" w:hAnsi="Times New Roman" w:cs="Times New Roman"/>
        </w:rPr>
      </w:pPr>
      <w:r w:rsidRPr="005F5243">
        <w:rPr>
          <w:rFonts w:ascii="Times New Roman" w:hAnsi="Times New Roman" w:cs="Times New Roman"/>
        </w:rPr>
        <w:t xml:space="preserve">Názov:               </w:t>
      </w:r>
      <w:r w:rsidR="005F5243">
        <w:rPr>
          <w:rFonts w:ascii="Times New Roman" w:hAnsi="Times New Roman" w:cs="Times New Roman"/>
        </w:rPr>
        <w:t xml:space="preserve"> </w:t>
      </w:r>
      <w:r w:rsidRPr="005F5243">
        <w:rPr>
          <w:rFonts w:ascii="Times New Roman" w:hAnsi="Times New Roman" w:cs="Times New Roman"/>
        </w:rPr>
        <w:t xml:space="preserve"> Gymnázium a základná škola </w:t>
      </w:r>
      <w:proofErr w:type="spellStart"/>
      <w:r w:rsidRPr="005F5243">
        <w:rPr>
          <w:rFonts w:ascii="Times New Roman" w:hAnsi="Times New Roman" w:cs="Times New Roman"/>
        </w:rPr>
        <w:t>Sándora</w:t>
      </w:r>
      <w:proofErr w:type="spellEnd"/>
      <w:r w:rsidRPr="005F5243">
        <w:rPr>
          <w:rFonts w:ascii="Times New Roman" w:hAnsi="Times New Roman" w:cs="Times New Roman"/>
        </w:rPr>
        <w:t xml:space="preserve"> </w:t>
      </w:r>
      <w:proofErr w:type="spellStart"/>
      <w:r w:rsidRPr="005F5243">
        <w:rPr>
          <w:rFonts w:ascii="Times New Roman" w:hAnsi="Times New Roman" w:cs="Times New Roman"/>
        </w:rPr>
        <w:t>Máraiho</w:t>
      </w:r>
      <w:proofErr w:type="spellEnd"/>
      <w:r w:rsidRPr="005F5243">
        <w:rPr>
          <w:rFonts w:ascii="Times New Roman" w:hAnsi="Times New Roman" w:cs="Times New Roman"/>
          <w:b/>
        </w:rPr>
        <w:br/>
      </w:r>
      <w:r w:rsidRPr="005F5243">
        <w:rPr>
          <w:rFonts w:ascii="Times New Roman" w:hAnsi="Times New Roman" w:cs="Times New Roman"/>
        </w:rPr>
        <w:t xml:space="preserve">So sídlom:           Kuzmányho č. 06, 041 74 Košice </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Zastúpený:</w:t>
      </w:r>
      <w:r w:rsidRPr="005F5243">
        <w:rPr>
          <w:rFonts w:ascii="Times New Roman" w:hAnsi="Times New Roman" w:cs="Times New Roman"/>
        </w:rPr>
        <w:tab/>
        <w:t xml:space="preserve">   Mgr. Evou </w:t>
      </w:r>
      <w:proofErr w:type="spellStart"/>
      <w:r w:rsidRPr="005F5243">
        <w:rPr>
          <w:rFonts w:ascii="Times New Roman" w:hAnsi="Times New Roman" w:cs="Times New Roman"/>
        </w:rPr>
        <w:t>Csurkó</w:t>
      </w:r>
      <w:proofErr w:type="spellEnd"/>
      <w:r w:rsidRPr="005F5243">
        <w:rPr>
          <w:rFonts w:ascii="Times New Roman" w:hAnsi="Times New Roman" w:cs="Times New Roman"/>
        </w:rPr>
        <w:t xml:space="preserve">, riaditeľka školy </w:t>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br/>
        <w:t>IČO:                    00 161 004</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 xml:space="preserve">DIČ:                    202 07 62 392 </w:t>
      </w:r>
    </w:p>
    <w:p w:rsidR="00C52B56" w:rsidRDefault="00C52B56" w:rsidP="005900C4">
      <w:pPr>
        <w:pStyle w:val="Odsekzoznamu1"/>
        <w:spacing w:after="0" w:line="240" w:lineRule="auto"/>
        <w:ind w:left="0"/>
        <w:rPr>
          <w:rFonts w:ascii="Times New Roman" w:hAnsi="Times New Roman"/>
          <w:sz w:val="22"/>
          <w:szCs w:val="22"/>
        </w:rPr>
      </w:pPr>
      <w:r w:rsidRPr="005F5243">
        <w:rPr>
          <w:rFonts w:ascii="Times New Roman" w:hAnsi="Times New Roman"/>
          <w:sz w:val="22"/>
          <w:szCs w:val="22"/>
        </w:rPr>
        <w:t xml:space="preserve">Email:            </w:t>
      </w:r>
      <w:r w:rsidR="005F5243">
        <w:rPr>
          <w:rFonts w:ascii="Times New Roman" w:hAnsi="Times New Roman"/>
          <w:sz w:val="22"/>
          <w:szCs w:val="22"/>
        </w:rPr>
        <w:t xml:space="preserve">  </w:t>
      </w:r>
      <w:r w:rsidRPr="005F5243">
        <w:rPr>
          <w:rFonts w:ascii="Times New Roman" w:hAnsi="Times New Roman"/>
          <w:sz w:val="22"/>
          <w:szCs w:val="22"/>
        </w:rPr>
        <w:t xml:space="preserve">   </w:t>
      </w:r>
      <w:r w:rsidR="007164D6">
        <w:rPr>
          <w:rFonts w:ascii="Times New Roman" w:hAnsi="Times New Roman"/>
          <w:sz w:val="22"/>
          <w:szCs w:val="22"/>
        </w:rPr>
        <w:t>csurko</w:t>
      </w:r>
      <w:r w:rsidRPr="005F5243">
        <w:rPr>
          <w:rFonts w:ascii="Times New Roman" w:hAnsi="Times New Roman"/>
          <w:sz w:val="22"/>
          <w:szCs w:val="22"/>
        </w:rPr>
        <w:t xml:space="preserve">@maraigimi.sk  </w:t>
      </w:r>
    </w:p>
    <w:p w:rsidR="005900C4" w:rsidRPr="005F5243" w:rsidRDefault="005900C4" w:rsidP="00C52B56">
      <w:pPr>
        <w:pStyle w:val="Odsekzoznamu1"/>
        <w:spacing w:after="0" w:line="276" w:lineRule="auto"/>
        <w:ind w:left="0"/>
        <w:rPr>
          <w:rFonts w:ascii="Times New Roman" w:hAnsi="Times New Roman"/>
          <w:sz w:val="22"/>
          <w:szCs w:val="22"/>
        </w:rPr>
      </w:pP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 xml:space="preserve">Kontaktná osoba vo veciach verejného obstarávania: Ing. Chovanová Tatiana </w:t>
      </w:r>
    </w:p>
    <w:p w:rsidR="004F7DDB"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Telefón: 055/ 62 219 54,</w:t>
      </w:r>
      <w:r w:rsidR="004F7DDB">
        <w:rPr>
          <w:rFonts w:ascii="Times New Roman" w:hAnsi="Times New Roman"/>
          <w:sz w:val="22"/>
          <w:szCs w:val="22"/>
        </w:rPr>
        <w:t xml:space="preserve"> Mobil: 0948 625 73</w:t>
      </w:r>
      <w:r w:rsidR="0031788C">
        <w:rPr>
          <w:rFonts w:ascii="Times New Roman" w:hAnsi="Times New Roman"/>
          <w:sz w:val="22"/>
          <w:szCs w:val="22"/>
        </w:rPr>
        <w:t>7</w:t>
      </w:r>
      <w:r w:rsidR="004F7DDB">
        <w:rPr>
          <w:rFonts w:ascii="Times New Roman" w:hAnsi="Times New Roman"/>
          <w:sz w:val="22"/>
          <w:szCs w:val="22"/>
        </w:rPr>
        <w:t xml:space="preserve"> , </w:t>
      </w:r>
    </w:p>
    <w:p w:rsidR="00C52B56" w:rsidRPr="005F5243" w:rsidRDefault="004F7DDB"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K</w:t>
      </w:r>
      <w:r w:rsidR="00C52B56" w:rsidRPr="005F5243">
        <w:rPr>
          <w:rFonts w:ascii="Times New Roman" w:hAnsi="Times New Roman"/>
          <w:sz w:val="22"/>
          <w:szCs w:val="22"/>
        </w:rPr>
        <w:t>ontaktovať výlučne v čase od 7:30 hod. do 1</w:t>
      </w:r>
      <w:r w:rsidR="0031788C">
        <w:rPr>
          <w:rFonts w:ascii="Times New Roman" w:hAnsi="Times New Roman"/>
          <w:sz w:val="22"/>
          <w:szCs w:val="22"/>
        </w:rPr>
        <w:t>5</w:t>
      </w:r>
      <w:r w:rsidR="00C52B56" w:rsidRPr="005F5243">
        <w:rPr>
          <w:rFonts w:ascii="Times New Roman" w:hAnsi="Times New Roman"/>
          <w:sz w:val="22"/>
          <w:szCs w:val="22"/>
        </w:rPr>
        <w:t xml:space="preserve">: 30 hod. </w:t>
      </w:r>
    </w:p>
    <w:p w:rsidR="00C52B56" w:rsidRPr="0057316A" w:rsidRDefault="00C52B56" w:rsidP="00C52B56">
      <w:pPr>
        <w:pStyle w:val="Odsekzoznamu1"/>
        <w:tabs>
          <w:tab w:val="right" w:pos="8929"/>
        </w:tabs>
        <w:spacing w:after="0" w:line="276" w:lineRule="auto"/>
        <w:ind w:left="0"/>
        <w:rPr>
          <w:rFonts w:ascii="Times New Roman" w:hAnsi="Times New Roman"/>
          <w:b/>
          <w:sz w:val="22"/>
          <w:szCs w:val="22"/>
        </w:rPr>
      </w:pPr>
      <w:r w:rsidRPr="0057316A">
        <w:rPr>
          <w:rFonts w:ascii="Times New Roman" w:hAnsi="Times New Roman"/>
          <w:b/>
          <w:sz w:val="22"/>
          <w:szCs w:val="22"/>
        </w:rPr>
        <w:t>Email: chovanova@maraigimi.sk</w:t>
      </w:r>
      <w:r w:rsidRPr="0057316A">
        <w:rPr>
          <w:rFonts w:ascii="Times New Roman" w:hAnsi="Times New Roman"/>
          <w:b/>
          <w:sz w:val="22"/>
          <w:szCs w:val="22"/>
        </w:rPr>
        <w:tab/>
      </w:r>
    </w:p>
    <w:p w:rsidR="00C52B56" w:rsidRPr="005F5243" w:rsidRDefault="00C52B56" w:rsidP="00C52B56">
      <w:pPr>
        <w:tabs>
          <w:tab w:val="num" w:pos="360"/>
        </w:tabs>
        <w:autoSpaceDE w:val="0"/>
        <w:autoSpaceDN w:val="0"/>
        <w:adjustRightInd w:val="0"/>
        <w:ind w:hanging="360"/>
        <w:rPr>
          <w:rFonts w:ascii="Times New Roman" w:hAnsi="Times New Roman" w:cs="Times New Roman"/>
          <w:b/>
        </w:rPr>
      </w:pPr>
    </w:p>
    <w:p w:rsidR="00C52B56" w:rsidRPr="005F5243" w:rsidRDefault="00C52B56" w:rsidP="007C1647">
      <w:pPr>
        <w:tabs>
          <w:tab w:val="num" w:pos="360"/>
        </w:tabs>
        <w:autoSpaceDE w:val="0"/>
        <w:autoSpaceDN w:val="0"/>
        <w:adjustRightInd w:val="0"/>
        <w:rPr>
          <w:rFonts w:ascii="Times New Roman" w:hAnsi="Times New Roman" w:cs="Times New Roman"/>
        </w:rPr>
      </w:pPr>
      <w:r w:rsidRPr="005F5243">
        <w:rPr>
          <w:rFonts w:ascii="Times New Roman" w:hAnsi="Times New Roman" w:cs="Times New Roman"/>
          <w:b/>
        </w:rPr>
        <w:t xml:space="preserve">2. Názov predmetu obstarávania: </w:t>
      </w:r>
      <w:r w:rsidR="005900C4">
        <w:rPr>
          <w:rFonts w:ascii="Times New Roman" w:hAnsi="Times New Roman" w:cs="Times New Roman"/>
          <w:b/>
        </w:rPr>
        <w:t xml:space="preserve">  </w:t>
      </w:r>
      <w:r w:rsidRPr="005F5243">
        <w:rPr>
          <w:rFonts w:ascii="Times New Roman" w:hAnsi="Times New Roman" w:cs="Times New Roman"/>
        </w:rPr>
        <w:t xml:space="preserve">Obstaranie  </w:t>
      </w:r>
      <w:r w:rsidR="007C1647">
        <w:rPr>
          <w:rFonts w:ascii="Times New Roman" w:hAnsi="Times New Roman" w:cs="Times New Roman"/>
        </w:rPr>
        <w:t xml:space="preserve">interiéru základnej školy </w:t>
      </w:r>
    </w:p>
    <w:p w:rsidR="004C436C" w:rsidRDefault="00C52B56" w:rsidP="007C1647">
      <w:pPr>
        <w:tabs>
          <w:tab w:val="num" w:pos="360"/>
        </w:tabs>
        <w:rPr>
          <w:rFonts w:ascii="Times New Roman" w:hAnsi="Times New Roman" w:cs="Times New Roman"/>
          <w:b/>
          <w:bCs/>
        </w:rPr>
      </w:pPr>
      <w:r w:rsidRPr="005F5243">
        <w:rPr>
          <w:rFonts w:ascii="Times New Roman" w:hAnsi="Times New Roman" w:cs="Times New Roman"/>
          <w:b/>
          <w:bCs/>
        </w:rPr>
        <w:t xml:space="preserve">3. Slovník spoločného obstarávania (CPV): </w:t>
      </w:r>
    </w:p>
    <w:p w:rsidR="00471116" w:rsidRDefault="00EA1B93" w:rsidP="007C1647">
      <w:pPr>
        <w:tabs>
          <w:tab w:val="num" w:pos="360"/>
        </w:tabs>
        <w:spacing w:line="240" w:lineRule="auto"/>
        <w:rPr>
          <w:rFonts w:ascii="Times New Roman" w:hAnsi="Times New Roman" w:cs="Times New Roman"/>
          <w:bCs/>
        </w:rPr>
      </w:pPr>
      <w:r>
        <w:rPr>
          <w:rFonts w:ascii="Times New Roman" w:hAnsi="Times New Roman" w:cs="Times New Roman"/>
          <w:bCs/>
        </w:rPr>
        <w:t xml:space="preserve">CPV </w:t>
      </w:r>
      <w:r w:rsidR="007C1647">
        <w:rPr>
          <w:rFonts w:ascii="Times New Roman" w:hAnsi="Times New Roman" w:cs="Times New Roman"/>
          <w:bCs/>
        </w:rPr>
        <w:t>3916000-1 Školský nábytok</w:t>
      </w:r>
      <w:r w:rsidR="00471116">
        <w:rPr>
          <w:rFonts w:ascii="Times New Roman" w:hAnsi="Times New Roman" w:cs="Times New Roman"/>
          <w:bCs/>
        </w:rPr>
        <w:t xml:space="preserve">, CPV 36141100-2 Regály, CPV 45421000-4 Stolárske práce,  </w:t>
      </w:r>
    </w:p>
    <w:p w:rsidR="00EA1B93" w:rsidRPr="004C436C" w:rsidRDefault="00471116" w:rsidP="007C1647">
      <w:pPr>
        <w:tabs>
          <w:tab w:val="num" w:pos="360"/>
        </w:tabs>
        <w:spacing w:line="240" w:lineRule="auto"/>
        <w:rPr>
          <w:rFonts w:ascii="Times New Roman" w:hAnsi="Times New Roman" w:cs="Times New Roman"/>
          <w:bCs/>
        </w:rPr>
      </w:pPr>
      <w:r>
        <w:rPr>
          <w:rFonts w:ascii="Times New Roman" w:hAnsi="Times New Roman" w:cs="Times New Roman"/>
          <w:bCs/>
        </w:rPr>
        <w:t xml:space="preserve">CPV 45420000-7 Inštalovanie stolárskych výrobkov, </w:t>
      </w:r>
      <w:r w:rsidR="004C436C" w:rsidRPr="004C436C">
        <w:rPr>
          <w:rFonts w:ascii="Times New Roman" w:hAnsi="Times New Roman" w:cs="Times New Roman"/>
          <w:bCs/>
        </w:rPr>
        <w:t xml:space="preserve">CPV </w:t>
      </w:r>
      <w:r w:rsidR="007C1647">
        <w:rPr>
          <w:rFonts w:ascii="Times New Roman" w:hAnsi="Times New Roman" w:cs="Times New Roman"/>
          <w:bCs/>
        </w:rPr>
        <w:t xml:space="preserve">6000000-8 </w:t>
      </w:r>
      <w:r>
        <w:rPr>
          <w:rFonts w:ascii="Times New Roman" w:hAnsi="Times New Roman" w:cs="Times New Roman"/>
          <w:bCs/>
        </w:rPr>
        <w:t>Doprava nábytku</w:t>
      </w:r>
      <w:r w:rsidR="007C1647">
        <w:rPr>
          <w:rFonts w:ascii="Times New Roman" w:hAnsi="Times New Roman" w:cs="Times New Roman"/>
          <w:bCs/>
        </w:rPr>
        <w:t xml:space="preserve"> </w:t>
      </w:r>
    </w:p>
    <w:p w:rsidR="00C52B56" w:rsidRPr="005F5243" w:rsidRDefault="00C52B56" w:rsidP="007C1647">
      <w:pPr>
        <w:tabs>
          <w:tab w:val="num" w:pos="360"/>
        </w:tabs>
        <w:rPr>
          <w:rFonts w:ascii="Times New Roman" w:hAnsi="Times New Roman" w:cs="Times New Roman"/>
          <w:b/>
          <w:bCs/>
        </w:rPr>
      </w:pPr>
      <w:r w:rsidRPr="005F5243">
        <w:rPr>
          <w:rFonts w:ascii="Times New Roman" w:hAnsi="Times New Roman" w:cs="Times New Roman"/>
          <w:b/>
          <w:bCs/>
        </w:rPr>
        <w:t xml:space="preserve">4. Opis predmetu obstarávania: </w:t>
      </w:r>
    </w:p>
    <w:p w:rsidR="00051740" w:rsidRPr="00051740" w:rsidRDefault="007C1647" w:rsidP="007C1647">
      <w:pPr>
        <w:numPr>
          <w:ilvl w:val="1"/>
          <w:numId w:val="3"/>
        </w:numPr>
        <w:spacing w:after="0"/>
        <w:ind w:firstLine="0"/>
        <w:jc w:val="both"/>
        <w:rPr>
          <w:rFonts w:ascii="Times New Roman" w:hAnsi="Times New Roman" w:cs="Times New Roman"/>
        </w:rPr>
      </w:pPr>
      <w:r>
        <w:rPr>
          <w:rFonts w:ascii="Times New Roman" w:hAnsi="Times New Roman" w:cs="Times New Roman"/>
          <w:b/>
          <w:bCs/>
        </w:rPr>
        <w:t xml:space="preserve">Predmetom zákazky je výroba, dodávka a montáž nábytku do priestorov tried základnej </w:t>
      </w:r>
      <w:r w:rsidR="00051740">
        <w:rPr>
          <w:rFonts w:ascii="Times New Roman" w:hAnsi="Times New Roman" w:cs="Times New Roman"/>
          <w:b/>
          <w:bCs/>
        </w:rPr>
        <w:t xml:space="preserve">  </w:t>
      </w:r>
    </w:p>
    <w:p w:rsidR="00C52B56" w:rsidRPr="005F5243" w:rsidRDefault="00051740" w:rsidP="00051740">
      <w:pPr>
        <w:spacing w:after="0"/>
        <w:jc w:val="both"/>
        <w:rPr>
          <w:rFonts w:ascii="Times New Roman" w:hAnsi="Times New Roman" w:cs="Times New Roman"/>
        </w:rPr>
      </w:pPr>
      <w:r>
        <w:rPr>
          <w:rFonts w:ascii="Times New Roman" w:hAnsi="Times New Roman" w:cs="Times New Roman"/>
          <w:b/>
          <w:bCs/>
        </w:rPr>
        <w:t xml:space="preserve">             </w:t>
      </w:r>
      <w:r w:rsidR="007C1647">
        <w:rPr>
          <w:rFonts w:ascii="Times New Roman" w:hAnsi="Times New Roman" w:cs="Times New Roman"/>
          <w:b/>
          <w:bCs/>
        </w:rPr>
        <w:t xml:space="preserve">školy na Kuzmányho 6, 041 74 Košice. </w:t>
      </w:r>
    </w:p>
    <w:p w:rsidR="00C52B56" w:rsidRPr="00471116" w:rsidRDefault="00C52B56" w:rsidP="007C1647">
      <w:pPr>
        <w:numPr>
          <w:ilvl w:val="1"/>
          <w:numId w:val="3"/>
        </w:numPr>
        <w:spacing w:after="0"/>
        <w:ind w:firstLine="0"/>
        <w:jc w:val="both"/>
        <w:rPr>
          <w:rFonts w:ascii="Times New Roman" w:hAnsi="Times New Roman" w:cs="Times New Roman"/>
        </w:rPr>
      </w:pPr>
      <w:r w:rsidRPr="005F5243">
        <w:rPr>
          <w:rFonts w:ascii="Times New Roman" w:hAnsi="Times New Roman" w:cs="Times New Roman"/>
          <w:b/>
          <w:bCs/>
        </w:rPr>
        <w:t xml:space="preserve">Špecifikácia </w:t>
      </w:r>
      <w:r w:rsidR="007C1647">
        <w:rPr>
          <w:rFonts w:ascii="Times New Roman" w:hAnsi="Times New Roman" w:cs="Times New Roman"/>
          <w:b/>
          <w:bCs/>
        </w:rPr>
        <w:t xml:space="preserve">predmetu zákazky je prílohou č. 1 výzvy . </w:t>
      </w:r>
    </w:p>
    <w:p w:rsidR="00471116" w:rsidRPr="00471116" w:rsidRDefault="00471116" w:rsidP="007C1647">
      <w:pPr>
        <w:numPr>
          <w:ilvl w:val="1"/>
          <w:numId w:val="3"/>
        </w:numPr>
        <w:spacing w:after="0"/>
        <w:ind w:firstLine="0"/>
        <w:jc w:val="both"/>
        <w:rPr>
          <w:rFonts w:ascii="Times New Roman" w:hAnsi="Times New Roman" w:cs="Times New Roman"/>
        </w:rPr>
      </w:pPr>
      <w:r>
        <w:rPr>
          <w:rFonts w:ascii="Times New Roman" w:hAnsi="Times New Roman" w:cs="Times New Roman"/>
          <w:b/>
          <w:bCs/>
        </w:rPr>
        <w:t xml:space="preserve">Druh zákazky: </w:t>
      </w:r>
      <w:r w:rsidRPr="00471116">
        <w:rPr>
          <w:rFonts w:ascii="Times New Roman" w:hAnsi="Times New Roman" w:cs="Times New Roman"/>
          <w:bCs/>
        </w:rPr>
        <w:t>tovar, práce, služby</w:t>
      </w:r>
    </w:p>
    <w:p w:rsidR="00471116" w:rsidRPr="005F5243" w:rsidRDefault="00471116" w:rsidP="007C1647">
      <w:pPr>
        <w:numPr>
          <w:ilvl w:val="1"/>
          <w:numId w:val="3"/>
        </w:numPr>
        <w:spacing w:after="0"/>
        <w:ind w:firstLine="0"/>
        <w:jc w:val="both"/>
        <w:rPr>
          <w:rFonts w:ascii="Times New Roman" w:hAnsi="Times New Roman" w:cs="Times New Roman"/>
        </w:rPr>
      </w:pPr>
      <w:r>
        <w:rPr>
          <w:rFonts w:ascii="Times New Roman" w:hAnsi="Times New Roman" w:cs="Times New Roman"/>
          <w:b/>
          <w:bCs/>
        </w:rPr>
        <w:t xml:space="preserve">Typ zákazky: </w:t>
      </w:r>
      <w:r w:rsidRPr="00471116">
        <w:rPr>
          <w:rFonts w:ascii="Times New Roman" w:hAnsi="Times New Roman" w:cs="Times New Roman"/>
          <w:bCs/>
        </w:rPr>
        <w:t>Zákazka s nízkou hodnotou pre tovary, práce a služby nie bežne dostupné na trhu, požadované vyrábané, dodávané , uskutočňované a poskytované tovary, práce a služby sú realizovateľné iba na základe špecifických a pre daný prípad jedinečných požiadaviek</w:t>
      </w:r>
      <w:r>
        <w:rPr>
          <w:rFonts w:ascii="Times New Roman" w:hAnsi="Times New Roman" w:cs="Times New Roman"/>
          <w:b/>
          <w:bCs/>
        </w:rPr>
        <w:t>.</w:t>
      </w:r>
    </w:p>
    <w:p w:rsidR="007C1647" w:rsidRDefault="007C1647" w:rsidP="00D23DF2">
      <w:pPr>
        <w:tabs>
          <w:tab w:val="num" w:pos="360"/>
        </w:tabs>
        <w:spacing w:after="0"/>
        <w:jc w:val="both"/>
        <w:rPr>
          <w:rFonts w:ascii="Times New Roman" w:hAnsi="Times New Roman" w:cs="Times New Roman"/>
          <w:b/>
          <w:bCs/>
        </w:rPr>
      </w:pPr>
    </w:p>
    <w:p w:rsidR="00C52B56" w:rsidRPr="00D23DF2" w:rsidRDefault="00C52B56" w:rsidP="007C1647">
      <w:pPr>
        <w:tabs>
          <w:tab w:val="num" w:pos="0"/>
        </w:tabs>
        <w:spacing w:after="0"/>
        <w:jc w:val="both"/>
        <w:rPr>
          <w:rFonts w:ascii="Times New Roman" w:hAnsi="Times New Roman" w:cs="Times New Roman"/>
          <w:b/>
          <w:bCs/>
        </w:rPr>
      </w:pPr>
      <w:r w:rsidRPr="00D23DF2">
        <w:rPr>
          <w:rFonts w:ascii="Times New Roman" w:hAnsi="Times New Roman" w:cs="Times New Roman"/>
          <w:b/>
        </w:rPr>
        <w:t xml:space="preserve">5. Cena: </w:t>
      </w:r>
      <w:r w:rsidRPr="00D23DF2">
        <w:rPr>
          <w:rFonts w:ascii="Times New Roman" w:hAnsi="Times New Roman" w:cs="Times New Roman"/>
        </w:rPr>
        <w:t>Cena diela musí byť stanovená pre predmet zákazky vo formáte:</w:t>
      </w:r>
    </w:p>
    <w:p w:rsidR="00C52B56" w:rsidRPr="005F5243" w:rsidRDefault="00C52B56" w:rsidP="00D37006">
      <w:pPr>
        <w:rPr>
          <w:rFonts w:ascii="Times New Roman" w:hAnsi="Times New Roman" w:cs="Times New Roman"/>
        </w:rPr>
      </w:pPr>
      <w:r w:rsidRPr="005F5243">
        <w:rPr>
          <w:rFonts w:ascii="Times New Roman" w:hAnsi="Times New Roman" w:cs="Times New Roman"/>
        </w:rPr>
        <w:lastRenderedPageBreak/>
        <w:t>ako cena celkom bez DPH,</w:t>
      </w:r>
      <w:r w:rsidR="005F5243">
        <w:rPr>
          <w:rFonts w:ascii="Times New Roman" w:hAnsi="Times New Roman" w:cs="Times New Roman"/>
        </w:rPr>
        <w:t xml:space="preserve"> </w:t>
      </w:r>
      <w:r w:rsidRPr="005F5243">
        <w:rPr>
          <w:rFonts w:ascii="Times New Roman" w:hAnsi="Times New Roman" w:cs="Times New Roman"/>
        </w:rPr>
        <w:t>výška a sadzba DPH a</w:t>
      </w:r>
      <w:r w:rsidR="00705096" w:rsidRPr="005F5243">
        <w:rPr>
          <w:rFonts w:ascii="Times New Roman" w:hAnsi="Times New Roman" w:cs="Times New Roman"/>
        </w:rPr>
        <w:t xml:space="preserve"> </w:t>
      </w:r>
      <w:r w:rsidRPr="005F5243">
        <w:rPr>
          <w:rFonts w:ascii="Times New Roman" w:hAnsi="Times New Roman" w:cs="Times New Roman"/>
        </w:rPr>
        <w:t>cena celkom vrátane DPH.</w:t>
      </w:r>
    </w:p>
    <w:p w:rsidR="00C52B56" w:rsidRPr="005F5243" w:rsidRDefault="00C52B56" w:rsidP="00C52B56">
      <w:pPr>
        <w:rPr>
          <w:rFonts w:ascii="Times New Roman" w:hAnsi="Times New Roman" w:cs="Times New Roman"/>
        </w:rPr>
      </w:pPr>
      <w:r w:rsidRPr="005F5243">
        <w:rPr>
          <w:rFonts w:ascii="Times New Roman" w:hAnsi="Times New Roman" w:cs="Times New Roman"/>
        </w:rPr>
        <w:t>Pokiaľ uchádzač nie je platiteľom DPH, tak na túto skutočnosť v ponuke upozorní.</w:t>
      </w:r>
    </w:p>
    <w:p w:rsidR="00C52B56" w:rsidRDefault="00C52B56" w:rsidP="00C52B56">
      <w:pPr>
        <w:tabs>
          <w:tab w:val="num" w:pos="360"/>
        </w:tabs>
        <w:rPr>
          <w:rFonts w:ascii="Times New Roman" w:hAnsi="Times New Roman" w:cs="Times New Roman"/>
        </w:rPr>
      </w:pPr>
      <w:r w:rsidRPr="005F5243">
        <w:rPr>
          <w:rFonts w:ascii="Times New Roman" w:hAnsi="Times New Roman" w:cs="Times New Roman"/>
        </w:rPr>
        <w:t>Cena musí zahŕňať všetky náklady uchádzača súvisiace s výkonom danej činnosti.</w:t>
      </w:r>
    </w:p>
    <w:p w:rsidR="005F438C"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6. Predpokladaná hodnota zákazky</w:t>
      </w:r>
      <w:r w:rsidR="005F438C">
        <w:rPr>
          <w:rFonts w:ascii="Times New Roman" w:hAnsi="Times New Roman" w:cs="Times New Roman"/>
          <w:b/>
        </w:rPr>
        <w:t xml:space="preserve"> určená prieskumom trhu </w:t>
      </w:r>
      <w:r w:rsidRPr="005F5243">
        <w:rPr>
          <w:rFonts w:ascii="Times New Roman" w:hAnsi="Times New Roman" w:cs="Times New Roman"/>
          <w:b/>
        </w:rPr>
        <w:t xml:space="preserve">: </w:t>
      </w:r>
      <w:r w:rsidR="005F438C">
        <w:rPr>
          <w:rFonts w:ascii="Times New Roman" w:hAnsi="Times New Roman" w:cs="Times New Roman"/>
          <w:b/>
        </w:rPr>
        <w:t xml:space="preserve">9.791,- bez DPH/4 x zostava nábytku na mieru </w:t>
      </w:r>
    </w:p>
    <w:p w:rsidR="00C52B56" w:rsidRPr="005F524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7. Rozdelenie predmetu</w:t>
      </w:r>
      <w:r w:rsidRPr="005F5243">
        <w:rPr>
          <w:rFonts w:ascii="Times New Roman" w:hAnsi="Times New Roman" w:cs="Times New Roman"/>
        </w:rPr>
        <w:t>: NIE</w:t>
      </w:r>
    </w:p>
    <w:p w:rsidR="00C52B56" w:rsidRPr="005F5243"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bCs/>
        </w:rPr>
        <w:t xml:space="preserve">8. </w:t>
      </w:r>
      <w:r w:rsidRPr="005F5243">
        <w:rPr>
          <w:rFonts w:ascii="Times New Roman" w:hAnsi="Times New Roman" w:cs="Times New Roman"/>
          <w:b/>
        </w:rPr>
        <w:t>Možnosť predloženia variantných riešení</w:t>
      </w:r>
      <w:r w:rsidRPr="005F5243">
        <w:rPr>
          <w:rFonts w:ascii="Times New Roman" w:hAnsi="Times New Roman" w:cs="Times New Roman"/>
        </w:rPr>
        <w:t>:</w:t>
      </w:r>
      <w:r w:rsidRPr="005F5243">
        <w:rPr>
          <w:rFonts w:ascii="Times New Roman" w:eastAsia="Arial Unicode MS" w:hAnsi="Times New Roman" w:cs="Times New Roman"/>
          <w:color w:val="000000"/>
        </w:rPr>
        <w:t xml:space="preserve"> N</w:t>
      </w:r>
      <w:r w:rsidRPr="005F5243">
        <w:rPr>
          <w:rFonts w:ascii="Times New Roman" w:hAnsi="Times New Roman" w:cs="Times New Roman"/>
          <w:bCs/>
        </w:rPr>
        <w:t>IE</w:t>
      </w:r>
    </w:p>
    <w:p w:rsidR="00C52B56" w:rsidRPr="005F5243" w:rsidRDefault="00C52B56" w:rsidP="00C52B56">
      <w:pPr>
        <w:tabs>
          <w:tab w:val="num" w:pos="180"/>
        </w:tabs>
        <w:ind w:left="-142" w:hanging="180"/>
        <w:rPr>
          <w:rFonts w:ascii="Times New Roman" w:hAnsi="Times New Roman" w:cs="Times New Roman"/>
        </w:rPr>
      </w:pPr>
      <w:r w:rsidRPr="005F5243">
        <w:rPr>
          <w:rFonts w:ascii="Times New Roman" w:hAnsi="Times New Roman" w:cs="Times New Roman"/>
          <w:b/>
          <w:bCs/>
        </w:rPr>
        <w:t xml:space="preserve">9. Trvanie zmluvy alebo lehota dodania: </w:t>
      </w:r>
      <w:r w:rsidRPr="005F5243">
        <w:rPr>
          <w:rFonts w:ascii="Times New Roman" w:hAnsi="Times New Roman" w:cs="Times New Roman"/>
        </w:rPr>
        <w:t xml:space="preserve">najneskôr  do </w:t>
      </w:r>
      <w:r w:rsidR="00747361">
        <w:rPr>
          <w:rFonts w:ascii="Times New Roman" w:hAnsi="Times New Roman" w:cs="Times New Roman"/>
        </w:rPr>
        <w:t>31.03.2022</w:t>
      </w:r>
    </w:p>
    <w:p w:rsidR="00C52B56" w:rsidRPr="005F5243" w:rsidRDefault="00C52B56" w:rsidP="00C52B56">
      <w:pPr>
        <w:tabs>
          <w:tab w:val="num" w:pos="180"/>
        </w:tabs>
        <w:ind w:left="-284" w:hanging="180"/>
        <w:rPr>
          <w:rFonts w:ascii="Times New Roman" w:hAnsi="Times New Roman" w:cs="Times New Roman"/>
        </w:rPr>
      </w:pPr>
      <w:r w:rsidRPr="005F5243">
        <w:rPr>
          <w:rFonts w:ascii="Times New Roman" w:hAnsi="Times New Roman" w:cs="Times New Roman"/>
          <w:b/>
          <w:bCs/>
        </w:rPr>
        <w:t xml:space="preserve">10. Lehota viazanosti ponúk: </w:t>
      </w:r>
      <w:r w:rsidRPr="005F5243">
        <w:rPr>
          <w:rFonts w:ascii="Times New Roman" w:hAnsi="Times New Roman" w:cs="Times New Roman"/>
        </w:rPr>
        <w:t xml:space="preserve">uviesť termín  platnosti cenovej ponuky </w:t>
      </w:r>
    </w:p>
    <w:p w:rsidR="00C52B56" w:rsidRPr="005F5243" w:rsidRDefault="00C52B56" w:rsidP="00C52B56">
      <w:pPr>
        <w:tabs>
          <w:tab w:val="num" w:pos="180"/>
        </w:tabs>
        <w:ind w:left="-284" w:hanging="180"/>
        <w:rPr>
          <w:rFonts w:ascii="Times New Roman" w:hAnsi="Times New Roman" w:cs="Times New Roman"/>
          <w:bCs/>
        </w:rPr>
      </w:pPr>
      <w:r w:rsidRPr="005F5243">
        <w:rPr>
          <w:rFonts w:ascii="Times New Roman" w:hAnsi="Times New Roman" w:cs="Times New Roman"/>
          <w:b/>
          <w:bCs/>
        </w:rPr>
        <w:t>11. Lehota na predkladanie ponúk:</w:t>
      </w:r>
    </w:p>
    <w:p w:rsidR="00450CEB" w:rsidRPr="00450CEB"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t xml:space="preserve">lehota na predkladanie ponúk je do: </w:t>
      </w:r>
      <w:r w:rsidR="005F438C">
        <w:rPr>
          <w:rFonts w:ascii="Times New Roman" w:hAnsi="Times New Roman"/>
          <w:b/>
          <w:bCs/>
          <w:color w:val="000000"/>
          <w:sz w:val="22"/>
          <w:szCs w:val="22"/>
          <w:u w:val="single"/>
        </w:rPr>
        <w:t>0</w:t>
      </w:r>
      <w:r w:rsidR="00CC00A4">
        <w:rPr>
          <w:rFonts w:ascii="Times New Roman" w:hAnsi="Times New Roman"/>
          <w:b/>
          <w:bCs/>
          <w:color w:val="000000"/>
          <w:sz w:val="22"/>
          <w:szCs w:val="22"/>
          <w:u w:val="single"/>
        </w:rPr>
        <w:t>7</w:t>
      </w:r>
      <w:r w:rsidR="005F438C">
        <w:rPr>
          <w:rFonts w:ascii="Times New Roman" w:hAnsi="Times New Roman"/>
          <w:b/>
          <w:bCs/>
          <w:color w:val="000000"/>
          <w:sz w:val="22"/>
          <w:szCs w:val="22"/>
          <w:u w:val="single"/>
        </w:rPr>
        <w:t>.03.2022</w:t>
      </w:r>
      <w:r w:rsidRPr="005F5243">
        <w:rPr>
          <w:rFonts w:ascii="Times New Roman" w:hAnsi="Times New Roman"/>
          <w:b/>
          <w:bCs/>
          <w:color w:val="000000"/>
          <w:sz w:val="22"/>
          <w:szCs w:val="22"/>
          <w:u w:val="single"/>
        </w:rPr>
        <w:t>.</w:t>
      </w:r>
      <w:r w:rsidRPr="005F5243">
        <w:rPr>
          <w:rFonts w:ascii="Times New Roman" w:hAnsi="Times New Roman"/>
          <w:bCs/>
          <w:sz w:val="22"/>
          <w:szCs w:val="22"/>
        </w:rPr>
        <w:t xml:space="preserve"> </w:t>
      </w:r>
      <w:r w:rsidR="00450CEB">
        <w:rPr>
          <w:rFonts w:ascii="Times New Roman" w:hAnsi="Times New Roman"/>
          <w:bCs/>
          <w:sz w:val="22"/>
          <w:szCs w:val="22"/>
        </w:rPr>
        <w:t xml:space="preserve"> Cenová ponuka sa predkladá v listinnej podobe v uzatvorenej nepriehľadnej obálke </w:t>
      </w:r>
      <w:r w:rsidR="00450CEB" w:rsidRPr="0057316A">
        <w:rPr>
          <w:rFonts w:ascii="Times New Roman" w:hAnsi="Times New Roman"/>
          <w:b/>
          <w:bCs/>
          <w:sz w:val="22"/>
          <w:szCs w:val="22"/>
        </w:rPr>
        <w:t>poštou/kuriérom/osobne</w:t>
      </w:r>
      <w:r w:rsidR="0057316A" w:rsidRPr="0057316A">
        <w:rPr>
          <w:rFonts w:ascii="Times New Roman" w:hAnsi="Times New Roman"/>
          <w:b/>
          <w:bCs/>
          <w:sz w:val="22"/>
          <w:szCs w:val="22"/>
        </w:rPr>
        <w:t>/emailom</w:t>
      </w:r>
      <w:r w:rsidR="0057316A">
        <w:rPr>
          <w:rFonts w:ascii="Times New Roman" w:hAnsi="Times New Roman"/>
          <w:bCs/>
          <w:sz w:val="22"/>
          <w:szCs w:val="22"/>
        </w:rPr>
        <w:t xml:space="preserve"> </w:t>
      </w:r>
      <w:r w:rsidR="00450CEB">
        <w:rPr>
          <w:rFonts w:ascii="Times New Roman" w:hAnsi="Times New Roman"/>
          <w:bCs/>
          <w:sz w:val="22"/>
          <w:szCs w:val="22"/>
        </w:rPr>
        <w:t xml:space="preserve">. </w:t>
      </w:r>
    </w:p>
    <w:p w:rsidR="0057316A" w:rsidRPr="005F5243" w:rsidRDefault="00450CEB" w:rsidP="0057316A">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bCs/>
          <w:sz w:val="22"/>
          <w:szCs w:val="22"/>
        </w:rPr>
        <w:t>v</w:t>
      </w:r>
      <w:r w:rsidR="00C52B56" w:rsidRPr="005F5243">
        <w:rPr>
          <w:rFonts w:ascii="Times New Roman" w:hAnsi="Times New Roman"/>
          <w:bCs/>
          <w:sz w:val="22"/>
          <w:szCs w:val="22"/>
        </w:rPr>
        <w:t xml:space="preserve"> prípade doručenia poštou musí byť ponuka v stanovenej lehote doručená na adresu:. </w:t>
      </w:r>
      <w:r w:rsidR="00C52B56" w:rsidRPr="005F5243">
        <w:rPr>
          <w:rFonts w:ascii="Times New Roman" w:hAnsi="Times New Roman"/>
          <w:b/>
          <w:sz w:val="22"/>
          <w:szCs w:val="22"/>
          <w:u w:val="single"/>
        </w:rPr>
        <w:t>Kuzmányho č. 06, 041 74 Košice</w:t>
      </w:r>
      <w:r w:rsidR="0057316A">
        <w:rPr>
          <w:rFonts w:ascii="Times New Roman" w:hAnsi="Times New Roman"/>
          <w:b/>
          <w:sz w:val="22"/>
          <w:szCs w:val="22"/>
          <w:u w:val="single"/>
        </w:rPr>
        <w:t xml:space="preserve"> a </w:t>
      </w:r>
      <w:r w:rsidR="0057316A">
        <w:rPr>
          <w:rFonts w:ascii="Times New Roman" w:hAnsi="Times New Roman"/>
          <w:sz w:val="22"/>
          <w:szCs w:val="22"/>
        </w:rPr>
        <w:t xml:space="preserve">v prípade doručenia emailom na </w:t>
      </w:r>
      <w:hyperlink r:id="rId8" w:history="1">
        <w:r w:rsidR="0057316A" w:rsidRPr="0066576B">
          <w:rPr>
            <w:rStyle w:val="Hypertextovprepojenie"/>
            <w:rFonts w:ascii="Times New Roman" w:hAnsi="Times New Roman"/>
            <w:sz w:val="22"/>
            <w:szCs w:val="22"/>
          </w:rPr>
          <w:t>chovanova@maraigimi.sk</w:t>
        </w:r>
      </w:hyperlink>
      <w:r w:rsidR="0057316A">
        <w:rPr>
          <w:rFonts w:ascii="Times New Roman" w:hAnsi="Times New Roman"/>
          <w:sz w:val="22"/>
          <w:szCs w:val="22"/>
        </w:rPr>
        <w:t xml:space="preserve">  musí byť ponuka doručená v stanovenej lehote, vo formáte PDF, opečiatkovaná a podpísaná oprávnenou osobu , </w:t>
      </w:r>
    </w:p>
    <w:p w:rsidR="00C52B56"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bCs/>
          <w:sz w:val="22"/>
          <w:szCs w:val="22"/>
        </w:rPr>
        <w:t xml:space="preserve">Dátum poštovej pečiatky nie je rozhodujúci. </w:t>
      </w:r>
      <w:r w:rsidRPr="005F5243">
        <w:rPr>
          <w:rFonts w:ascii="Times New Roman" w:hAnsi="Times New Roman"/>
          <w:sz w:val="22"/>
          <w:szCs w:val="22"/>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C52B56" w:rsidRDefault="00C52B56" w:rsidP="00C52B56">
      <w:pPr>
        <w:pStyle w:val="Odsekzoznamu1"/>
        <w:numPr>
          <w:ilvl w:val="0"/>
          <w:numId w:val="2"/>
        </w:numPr>
        <w:spacing w:after="0" w:line="276" w:lineRule="auto"/>
        <w:ind w:left="360"/>
        <w:rPr>
          <w:rFonts w:ascii="Times New Roman" w:hAnsi="Times New Roman"/>
          <w:sz w:val="22"/>
          <w:szCs w:val="22"/>
        </w:rPr>
      </w:pPr>
      <w:r w:rsidRPr="005F5243">
        <w:rPr>
          <w:rFonts w:ascii="Times New Roman" w:hAnsi="Times New Roman"/>
          <w:sz w:val="22"/>
          <w:szCs w:val="22"/>
        </w:rPr>
        <w:t xml:space="preserve">ponuky sa predkladajú v slovenskom jazyku a v mene EUR; obálka musí byť zreteľne označená nápisom </w:t>
      </w:r>
      <w:r w:rsidRPr="005F5243">
        <w:rPr>
          <w:rFonts w:ascii="Times New Roman" w:hAnsi="Times New Roman"/>
          <w:b/>
          <w:sz w:val="22"/>
          <w:szCs w:val="22"/>
        </w:rPr>
        <w:t>„Obstarávanie – neotvárať!“,</w:t>
      </w:r>
      <w:r w:rsidRPr="005F5243">
        <w:rPr>
          <w:rFonts w:ascii="Times New Roman" w:hAnsi="Times New Roman"/>
          <w:sz w:val="22"/>
          <w:szCs w:val="22"/>
        </w:rPr>
        <w:t xml:space="preserve"> heslom </w:t>
      </w:r>
      <w:r w:rsidR="00BC3DC2" w:rsidRPr="00F67F88">
        <w:rPr>
          <w:rFonts w:ascii="Times New Roman" w:hAnsi="Times New Roman"/>
          <w:b/>
          <w:sz w:val="22"/>
          <w:szCs w:val="22"/>
        </w:rPr>
        <w:t xml:space="preserve">Obstaranie </w:t>
      </w:r>
      <w:r w:rsidR="00747361">
        <w:rPr>
          <w:rFonts w:ascii="Times New Roman" w:hAnsi="Times New Roman"/>
          <w:b/>
          <w:sz w:val="22"/>
          <w:szCs w:val="22"/>
        </w:rPr>
        <w:t xml:space="preserve">interiéru základnej školy </w:t>
      </w:r>
      <w:r w:rsidRPr="005F5243">
        <w:rPr>
          <w:rFonts w:ascii="Times New Roman" w:hAnsi="Times New Roman"/>
          <w:sz w:val="22"/>
          <w:szCs w:val="22"/>
        </w:rPr>
        <w:t>, ako aj obchodným menom a sídlom obstarávateľa a uchádzača.</w:t>
      </w:r>
    </w:p>
    <w:p w:rsidR="00166974" w:rsidRPr="005F5243" w:rsidRDefault="00166974" w:rsidP="00C52B56">
      <w:pPr>
        <w:pStyle w:val="Odsekzoznamu1"/>
        <w:numPr>
          <w:ilvl w:val="0"/>
          <w:numId w:val="2"/>
        </w:numPr>
        <w:spacing w:after="0" w:line="276" w:lineRule="auto"/>
        <w:ind w:left="360"/>
        <w:rPr>
          <w:rFonts w:ascii="Times New Roman" w:hAnsi="Times New Roman"/>
          <w:sz w:val="22"/>
          <w:szCs w:val="22"/>
        </w:rPr>
      </w:pPr>
      <w:r>
        <w:rPr>
          <w:rFonts w:ascii="Times New Roman" w:hAnsi="Times New Roman"/>
          <w:sz w:val="22"/>
          <w:szCs w:val="22"/>
        </w:rPr>
        <w:t xml:space="preserve">Vyhodnotenie cenových ponúk dňa </w:t>
      </w:r>
      <w:r w:rsidR="005F438C">
        <w:rPr>
          <w:rFonts w:ascii="Times New Roman" w:hAnsi="Times New Roman"/>
          <w:b/>
          <w:sz w:val="22"/>
          <w:szCs w:val="22"/>
        </w:rPr>
        <w:t>0</w:t>
      </w:r>
      <w:r w:rsidR="00CC00A4">
        <w:rPr>
          <w:rFonts w:ascii="Times New Roman" w:hAnsi="Times New Roman"/>
          <w:b/>
          <w:sz w:val="22"/>
          <w:szCs w:val="22"/>
        </w:rPr>
        <w:t>8</w:t>
      </w:r>
      <w:r w:rsidR="005F438C">
        <w:rPr>
          <w:rFonts w:ascii="Times New Roman" w:hAnsi="Times New Roman"/>
          <w:b/>
          <w:sz w:val="22"/>
          <w:szCs w:val="22"/>
        </w:rPr>
        <w:t>.03.2022</w:t>
      </w:r>
      <w:r w:rsidRPr="00166974">
        <w:rPr>
          <w:rFonts w:ascii="Times New Roman" w:hAnsi="Times New Roman"/>
          <w:b/>
          <w:sz w:val="22"/>
          <w:szCs w:val="22"/>
        </w:rPr>
        <w:t>.</w:t>
      </w:r>
      <w:r>
        <w:rPr>
          <w:rFonts w:ascii="Times New Roman" w:hAnsi="Times New Roman"/>
          <w:sz w:val="22"/>
          <w:szCs w:val="22"/>
        </w:rPr>
        <w:t xml:space="preserve"> </w:t>
      </w:r>
    </w:p>
    <w:p w:rsidR="00C52B56" w:rsidRPr="005F5243" w:rsidRDefault="00C52B56" w:rsidP="00C52B56">
      <w:pPr>
        <w:tabs>
          <w:tab w:val="num" w:pos="180"/>
        </w:tabs>
        <w:ind w:left="-284" w:hanging="180"/>
        <w:rPr>
          <w:rFonts w:ascii="Times New Roman" w:hAnsi="Times New Roman" w:cs="Times New Roman"/>
          <w:b/>
        </w:rPr>
      </w:pPr>
      <w:r w:rsidRPr="005F5243">
        <w:rPr>
          <w:rFonts w:ascii="Times New Roman" w:hAnsi="Times New Roman" w:cs="Times New Roman"/>
          <w:b/>
          <w:bCs/>
        </w:rPr>
        <w:t>12. Podmienky účasti uchádzačov</w:t>
      </w:r>
      <w:r w:rsidRPr="005F5243">
        <w:rPr>
          <w:rFonts w:ascii="Times New Roman" w:hAnsi="Times New Roman" w:cs="Times New Roman"/>
          <w:b/>
        </w:rPr>
        <w:t>:</w:t>
      </w:r>
    </w:p>
    <w:p w:rsidR="00C52B56" w:rsidRPr="005F5243"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12.1 Osobné postavenie</w:t>
      </w:r>
      <w:r w:rsidR="003F4558">
        <w:rPr>
          <w:rFonts w:ascii="Times New Roman" w:hAnsi="Times New Roman" w:cs="Times New Roman"/>
          <w:b/>
          <w:bCs/>
        </w:rPr>
        <w:t xml:space="preserve"> § 32, ods.1 písm. e)</w:t>
      </w:r>
      <w:r w:rsidRPr="005F5243">
        <w:rPr>
          <w:rFonts w:ascii="Times New Roman" w:hAnsi="Times New Roman" w:cs="Times New Roman"/>
          <w:b/>
          <w:bCs/>
        </w:rPr>
        <w:t>.</w:t>
      </w:r>
    </w:p>
    <w:p w:rsidR="00FB7F96" w:rsidRDefault="00C52B56" w:rsidP="00C52B56">
      <w:pPr>
        <w:autoSpaceDE w:val="0"/>
        <w:autoSpaceDN w:val="0"/>
        <w:adjustRightInd w:val="0"/>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e) zákona č.343/2015 Z. z. o verejnom obstarávaní </w:t>
      </w:r>
      <w:r w:rsidR="00FB7F96">
        <w:rPr>
          <w:rFonts w:ascii="Times New Roman" w:hAnsi="Times New Roman" w:cs="Times New Roman"/>
          <w:bCs/>
        </w:rPr>
        <w:t xml:space="preserve">– musí byť oprávnený dodávať služby, ktoré zodpovedajú predmetu zákazky. </w:t>
      </w:r>
    </w:p>
    <w:p w:rsidR="00FB7F96" w:rsidRDefault="00FB7F96" w:rsidP="00C52B56">
      <w:pPr>
        <w:autoSpaceDE w:val="0"/>
        <w:autoSpaceDN w:val="0"/>
        <w:adjustRightInd w:val="0"/>
        <w:rPr>
          <w:rFonts w:ascii="Times New Roman" w:hAnsi="Times New Roman" w:cs="Times New Roman"/>
          <w:bCs/>
        </w:rPr>
      </w:pPr>
      <w:r>
        <w:rPr>
          <w:rFonts w:ascii="Times New Roman" w:hAnsi="Times New Roman" w:cs="Times New Roman"/>
          <w:bCs/>
        </w:rPr>
        <w:t xml:space="preserve">Uchádzač nemusí predkladať v ponuke doklad o oprávnení dodávať službu , ktorá zodpovedá predmetu zákazky v súlade s prvou vetou a túto skutočnosť si overí verejný obstarávateľ sám v príslušnom registri, v ktorom je uchádzač zapísaný. </w:t>
      </w:r>
    </w:p>
    <w:p w:rsidR="003F4558" w:rsidRDefault="00C52B56" w:rsidP="003F4558">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12.2 </w:t>
      </w:r>
      <w:r w:rsidR="003F4558" w:rsidRPr="005F5243">
        <w:rPr>
          <w:rFonts w:ascii="Times New Roman" w:hAnsi="Times New Roman" w:cs="Times New Roman"/>
          <w:b/>
          <w:bCs/>
        </w:rPr>
        <w:t>Osobné postavenie</w:t>
      </w:r>
      <w:r w:rsidR="003F4558">
        <w:rPr>
          <w:rFonts w:ascii="Times New Roman" w:hAnsi="Times New Roman" w:cs="Times New Roman"/>
          <w:b/>
          <w:bCs/>
        </w:rPr>
        <w:t xml:space="preserve"> § 32, ods.1 písm. f)</w:t>
      </w:r>
      <w:r w:rsidR="003F4558" w:rsidRPr="005F5243">
        <w:rPr>
          <w:rFonts w:ascii="Times New Roman" w:hAnsi="Times New Roman" w:cs="Times New Roman"/>
          <w:b/>
          <w:bCs/>
        </w:rPr>
        <w:t>.</w:t>
      </w:r>
    </w:p>
    <w:p w:rsidR="0081342B" w:rsidRDefault="0081342B" w:rsidP="003F4558">
      <w:pPr>
        <w:autoSpaceDE w:val="0"/>
        <w:autoSpaceDN w:val="0"/>
        <w:adjustRightInd w:val="0"/>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w:t>
      </w:r>
      <w:r>
        <w:rPr>
          <w:rFonts w:ascii="Times New Roman" w:hAnsi="Times New Roman" w:cs="Times New Roman"/>
          <w:bCs/>
        </w:rPr>
        <w:t>f</w:t>
      </w:r>
      <w:r w:rsidRPr="005F5243">
        <w:rPr>
          <w:rFonts w:ascii="Times New Roman" w:hAnsi="Times New Roman" w:cs="Times New Roman"/>
          <w:bCs/>
        </w:rPr>
        <w:t>) zákona č.343/2015 Z. z. o verejnom obstarávaní</w:t>
      </w:r>
      <w:r>
        <w:rPr>
          <w:rFonts w:ascii="Times New Roman" w:hAnsi="Times New Roman" w:cs="Times New Roman"/>
          <w:bCs/>
        </w:rPr>
        <w:t xml:space="preserve">. Pre splnenie predmetnej podmienky účasti sa </w:t>
      </w:r>
      <w:r>
        <w:rPr>
          <w:rFonts w:ascii="Times New Roman" w:hAnsi="Times New Roman" w:cs="Times New Roman"/>
          <w:bCs/>
        </w:rPr>
        <w:lastRenderedPageBreak/>
        <w:t xml:space="preserve">vyžaduje predloženie dokladu uvedeného v §32 ods. 2 písm. f) – doloženým čestným vyhlásením podľa prílohy č. 2 tejto výzvy. </w:t>
      </w:r>
    </w:p>
    <w:p w:rsidR="0081342B"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12.3 </w:t>
      </w:r>
      <w:r w:rsidR="003F4558">
        <w:rPr>
          <w:rFonts w:ascii="Times New Roman" w:hAnsi="Times New Roman" w:cs="Times New Roman"/>
          <w:b/>
          <w:bCs/>
        </w:rPr>
        <w:t>Návrh na plnenie kritérií.</w:t>
      </w:r>
    </w:p>
    <w:p w:rsidR="003F4558" w:rsidRDefault="0081342B" w:rsidP="0081342B">
      <w:pPr>
        <w:autoSpaceDE w:val="0"/>
        <w:autoSpaceDN w:val="0"/>
        <w:adjustRightInd w:val="0"/>
        <w:jc w:val="both"/>
        <w:rPr>
          <w:rFonts w:ascii="Times New Roman" w:hAnsi="Times New Roman" w:cs="Times New Roman"/>
          <w:b/>
          <w:bCs/>
        </w:rPr>
      </w:pPr>
      <w:r>
        <w:rPr>
          <w:rFonts w:ascii="Times New Roman" w:hAnsi="Times New Roman" w:cs="Times New Roman"/>
          <w:bCs/>
        </w:rPr>
        <w:t xml:space="preserve">Cenová ponuka musí obsahovať návrh ceny – na plnenie kritéria vyhotovený podľa Prílohy č. 1 tejto výzvy , podpísaný osobou oprávnenou konať v mene uchádzača, v súlade s dokladom o oprávnení podnikať, alebo zastupujúcou osobou uchádzača, ktorá je oprávnená zastupovať uchádzača na základe dokladu , ktorého  kópia </w:t>
      </w:r>
      <w:r w:rsidR="003F4558">
        <w:rPr>
          <w:rFonts w:ascii="Times New Roman" w:hAnsi="Times New Roman" w:cs="Times New Roman"/>
          <w:b/>
          <w:bCs/>
        </w:rPr>
        <w:t xml:space="preserve"> </w:t>
      </w:r>
      <w:r>
        <w:rPr>
          <w:rFonts w:ascii="Times New Roman" w:hAnsi="Times New Roman" w:cs="Times New Roman"/>
          <w:b/>
          <w:bCs/>
        </w:rPr>
        <w:t xml:space="preserve">musí byť súčasťou ponuky. </w:t>
      </w:r>
    </w:p>
    <w:p w:rsidR="00C52B56" w:rsidRPr="007648E7" w:rsidRDefault="003F4558" w:rsidP="00C52B56">
      <w:pPr>
        <w:autoSpaceDE w:val="0"/>
        <w:autoSpaceDN w:val="0"/>
        <w:adjustRightInd w:val="0"/>
        <w:rPr>
          <w:rFonts w:ascii="Times New Roman" w:hAnsi="Times New Roman" w:cs="Times New Roman"/>
          <w:bCs/>
        </w:rPr>
      </w:pPr>
      <w:r>
        <w:rPr>
          <w:rFonts w:ascii="Times New Roman" w:hAnsi="Times New Roman" w:cs="Times New Roman"/>
          <w:b/>
          <w:bCs/>
        </w:rPr>
        <w:t xml:space="preserve">12.4 </w:t>
      </w:r>
      <w:r w:rsidR="007648E7">
        <w:rPr>
          <w:rFonts w:ascii="Times New Roman" w:hAnsi="Times New Roman" w:cs="Times New Roman"/>
          <w:b/>
          <w:bCs/>
        </w:rPr>
        <w:t xml:space="preserve">Podmienka predloženia ponuky: </w:t>
      </w:r>
      <w:r w:rsidR="007648E7">
        <w:rPr>
          <w:rFonts w:ascii="Times New Roman" w:hAnsi="Times New Roman" w:cs="Times New Roman"/>
          <w:bCs/>
        </w:rPr>
        <w:t xml:space="preserve">absolvovanie obhliadky </w:t>
      </w:r>
      <w:r w:rsidR="005D5735">
        <w:rPr>
          <w:rFonts w:ascii="Times New Roman" w:hAnsi="Times New Roman" w:cs="Times New Roman"/>
          <w:bCs/>
        </w:rPr>
        <w:t>priestorov základnej školy</w:t>
      </w:r>
      <w:r w:rsidR="00334A48">
        <w:rPr>
          <w:rFonts w:ascii="Times New Roman" w:hAnsi="Times New Roman" w:cs="Times New Roman"/>
          <w:bCs/>
        </w:rPr>
        <w:t xml:space="preserve"> vysoko odporúčané</w:t>
      </w:r>
      <w:r w:rsidR="007648E7">
        <w:rPr>
          <w:rFonts w:ascii="Times New Roman" w:hAnsi="Times New Roman" w:cs="Times New Roman"/>
          <w:bCs/>
        </w:rPr>
        <w:t xml:space="preserve">, ktorá je nevyhnutná na predloženie cenovej ponuky. Termín obhliadky je </w:t>
      </w:r>
      <w:r w:rsidR="00334A48">
        <w:rPr>
          <w:rFonts w:ascii="Times New Roman" w:hAnsi="Times New Roman" w:cs="Times New Roman"/>
          <w:bCs/>
        </w:rPr>
        <w:t xml:space="preserve">možný počas celej doby zverejnenia výzvy </w:t>
      </w:r>
      <w:r w:rsidR="007648E7">
        <w:rPr>
          <w:rFonts w:ascii="Times New Roman" w:hAnsi="Times New Roman" w:cs="Times New Roman"/>
          <w:bCs/>
        </w:rPr>
        <w:t xml:space="preserve">: </w:t>
      </w:r>
      <w:r w:rsidR="00334A48">
        <w:rPr>
          <w:rFonts w:ascii="Times New Roman" w:hAnsi="Times New Roman" w:cs="Times New Roman"/>
          <w:b/>
          <w:bCs/>
        </w:rPr>
        <w:t>od 01.03.2022</w:t>
      </w:r>
      <w:r w:rsidR="007648E7" w:rsidRPr="00904271">
        <w:rPr>
          <w:rFonts w:ascii="Times New Roman" w:hAnsi="Times New Roman" w:cs="Times New Roman"/>
          <w:b/>
          <w:bCs/>
        </w:rPr>
        <w:t>-</w:t>
      </w:r>
      <w:r w:rsidR="00334A48">
        <w:rPr>
          <w:rFonts w:ascii="Times New Roman" w:hAnsi="Times New Roman" w:cs="Times New Roman"/>
          <w:b/>
          <w:bCs/>
        </w:rPr>
        <w:t>07.03.2022</w:t>
      </w:r>
      <w:r w:rsidR="007648E7" w:rsidRPr="00904271">
        <w:rPr>
          <w:rFonts w:ascii="Times New Roman" w:hAnsi="Times New Roman" w:cs="Times New Roman"/>
          <w:b/>
          <w:bCs/>
        </w:rPr>
        <w:t xml:space="preserve"> alebo telefonicky vopred v dohodnutom čase s pani Chovanovou na t. č. 0948 625 737</w:t>
      </w:r>
      <w:r w:rsidR="007648E7">
        <w:rPr>
          <w:rFonts w:ascii="Times New Roman" w:hAnsi="Times New Roman" w:cs="Times New Roman"/>
          <w:bCs/>
        </w:rPr>
        <w:t xml:space="preserve">. </w:t>
      </w:r>
    </w:p>
    <w:p w:rsidR="00C52B56" w:rsidRPr="005F5243" w:rsidRDefault="00C52B56" w:rsidP="00730B27">
      <w:pPr>
        <w:rPr>
          <w:rFonts w:ascii="Times New Roman" w:hAnsi="Times New Roman" w:cs="Times New Roman"/>
        </w:rPr>
      </w:pPr>
      <w:r w:rsidRPr="005F5243">
        <w:rPr>
          <w:rFonts w:ascii="Times New Roman" w:hAnsi="Times New Roman" w:cs="Times New Roman"/>
          <w:b/>
          <w:bCs/>
        </w:rPr>
        <w:t>1</w:t>
      </w:r>
      <w:r w:rsidR="00730B27">
        <w:rPr>
          <w:rFonts w:ascii="Times New Roman" w:hAnsi="Times New Roman" w:cs="Times New Roman"/>
          <w:b/>
          <w:bCs/>
        </w:rPr>
        <w:t>3</w:t>
      </w:r>
      <w:r w:rsidRPr="005F5243">
        <w:rPr>
          <w:rFonts w:ascii="Times New Roman" w:hAnsi="Times New Roman" w:cs="Times New Roman"/>
          <w:b/>
          <w:bCs/>
        </w:rPr>
        <w:t xml:space="preserve">. Podmienky financovania: </w:t>
      </w:r>
      <w:r w:rsidR="000D278C">
        <w:rPr>
          <w:rFonts w:ascii="Times New Roman" w:hAnsi="Times New Roman" w:cs="Times New Roman"/>
        </w:rPr>
        <w:t xml:space="preserve">Financovanie </w:t>
      </w:r>
      <w:r w:rsidR="00A926AF">
        <w:rPr>
          <w:rFonts w:ascii="Times New Roman" w:hAnsi="Times New Roman" w:cs="Times New Roman"/>
        </w:rPr>
        <w:t>predmetu zákazky bude z normatívnych finančných prostriedkov.</w:t>
      </w:r>
    </w:p>
    <w:p w:rsidR="00C52B56" w:rsidRPr="005F5243" w:rsidRDefault="00C52B56" w:rsidP="00730B27">
      <w:pPr>
        <w:rPr>
          <w:rFonts w:ascii="Times New Roman" w:hAnsi="Times New Roman" w:cs="Times New Roman"/>
          <w:bCs/>
        </w:rPr>
      </w:pPr>
      <w:r w:rsidRPr="005F5243">
        <w:rPr>
          <w:rFonts w:ascii="Times New Roman" w:hAnsi="Times New Roman" w:cs="Times New Roman"/>
          <w:b/>
        </w:rPr>
        <w:t xml:space="preserve">15. Typ zmluvy: </w:t>
      </w:r>
      <w:r w:rsidR="007648E7">
        <w:rPr>
          <w:rFonts w:ascii="Times New Roman" w:hAnsi="Times New Roman" w:cs="Times New Roman"/>
          <w:bCs/>
        </w:rPr>
        <w:t>Kúpna zmluva</w:t>
      </w:r>
      <w:r w:rsidR="008D6963">
        <w:rPr>
          <w:rFonts w:ascii="Times New Roman" w:hAnsi="Times New Roman" w:cs="Times New Roman"/>
          <w:bCs/>
        </w:rPr>
        <w:t xml:space="preserve"> </w:t>
      </w:r>
    </w:p>
    <w:p w:rsidR="00334A48" w:rsidRDefault="00C52B56" w:rsidP="00334A48">
      <w:pPr>
        <w:ind w:left="-426"/>
        <w:jc w:val="both"/>
        <w:rPr>
          <w:rFonts w:ascii="Times New Roman" w:hAnsi="Times New Roman" w:cs="Times New Roman"/>
        </w:rPr>
      </w:pPr>
      <w:r w:rsidRPr="005F5243">
        <w:rPr>
          <w:rFonts w:ascii="Times New Roman" w:hAnsi="Times New Roman" w:cs="Times New Roman"/>
          <w:b/>
        </w:rPr>
        <w:t>16. Doplňujúce informácie:</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Lehota na oznámenie víťaznej ponuky: Verejný obstarávateľ oznámi úspešnému uchádzačovi v lehote do 2 pracovných dní od vyhodnotenia ponúk, že jeho ponuku prijíma, neúspešnému uchádzačovi oznámi v lehote, že jeho ponuku neprijal.</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 xml:space="preserve">Verejný obstarávateľ určí víťazného uchádzača za podmienok že: splnil všetky podmienky účasti a ponúkol </w:t>
      </w:r>
      <w:r>
        <w:rPr>
          <w:rFonts w:ascii="Times New Roman" w:hAnsi="Times New Roman" w:cs="Times New Roman"/>
          <w:b/>
          <w:bCs/>
        </w:rPr>
        <w:t>cenovo najvýhodnejšiu cenovú ponuku</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 xml:space="preserve">Verejný obstarávateľ zašle víťaznému uchádzačovi záväznú </w:t>
      </w:r>
      <w:r w:rsidR="009D731A">
        <w:rPr>
          <w:rFonts w:ascii="Times New Roman" w:hAnsi="Times New Roman" w:cs="Times New Roman"/>
        </w:rPr>
        <w:t xml:space="preserve">kúpnu zmluvu. </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Verejný obstarávateľ si vyhradzuje právo meniť podmienky obstarávania alebo obstarávanie zrušiť v prípade, ak:</w:t>
      </w:r>
    </w:p>
    <w:p w:rsidR="00334A48" w:rsidRDefault="00334A48" w:rsidP="00334A48">
      <w:pPr>
        <w:numPr>
          <w:ilvl w:val="1"/>
          <w:numId w:val="17"/>
        </w:numPr>
        <w:spacing w:after="0"/>
        <w:ind w:left="357" w:hanging="357"/>
        <w:jc w:val="both"/>
        <w:rPr>
          <w:rFonts w:ascii="Times New Roman" w:hAnsi="Times New Roman" w:cs="Times New Roman"/>
        </w:rPr>
      </w:pPr>
      <w:r>
        <w:rPr>
          <w:rFonts w:ascii="Times New Roman" w:hAnsi="Times New Roman" w:cs="Times New Roman"/>
        </w:rPr>
        <w:t>ani jedna z predložených ponúk nebude zodpovedať požiadavkám stanoveným v tejto výzve;</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t>sa zmenili okolnosti, za ktorých bolo toto obstarávanie vyhlásené;</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t>ponuka uchádzačov bude vyššia ako predpokladaná cena obstarávania;</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t>nebude predložená ani jedna ponuka.</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Uchádzači nemajú nárok na náhradu nákladov spojených s účasťou na tomto obstarávaní.</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Verejný obstarávateľ si vyhradzuje právo odmietnuť všetky predložené ponuky.</w:t>
      </w:r>
    </w:p>
    <w:p w:rsidR="00051740" w:rsidRDefault="00051740" w:rsidP="00C52B56">
      <w:pPr>
        <w:tabs>
          <w:tab w:val="left" w:pos="6750"/>
        </w:tabs>
        <w:rPr>
          <w:rFonts w:ascii="Times New Roman" w:hAnsi="Times New Roman" w:cs="Times New Roman"/>
        </w:rPr>
      </w:pPr>
    </w:p>
    <w:p w:rsidR="005F5243"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 xml:space="preserve">V Košiciach, dňa </w:t>
      </w:r>
      <w:r w:rsidR="00334A48">
        <w:rPr>
          <w:rFonts w:ascii="Times New Roman" w:hAnsi="Times New Roman" w:cs="Times New Roman"/>
        </w:rPr>
        <w:t>28.02.2022</w:t>
      </w:r>
    </w:p>
    <w:p w:rsidR="00C52B56"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ab/>
        <w:t xml:space="preserve">Mgr. Eva </w:t>
      </w:r>
      <w:proofErr w:type="spellStart"/>
      <w:r w:rsidRPr="005F5243">
        <w:rPr>
          <w:rFonts w:ascii="Times New Roman" w:hAnsi="Times New Roman" w:cs="Times New Roman"/>
        </w:rPr>
        <w:t>Csurkó</w:t>
      </w:r>
      <w:proofErr w:type="spellEnd"/>
    </w:p>
    <w:p w:rsidR="00C52B56" w:rsidRPr="005F5243" w:rsidRDefault="00C52B56" w:rsidP="00C52B56">
      <w:pPr>
        <w:pStyle w:val="Odsekzoznamu1"/>
        <w:spacing w:after="0" w:line="276" w:lineRule="auto"/>
        <w:ind w:left="0"/>
        <w:rPr>
          <w:rFonts w:ascii="Times New Roman" w:hAnsi="Times New Roman"/>
          <w:iCs/>
          <w:sz w:val="22"/>
          <w:szCs w:val="22"/>
        </w:rPr>
      </w:pPr>
      <w:r w:rsidRPr="005F5243">
        <w:rPr>
          <w:rFonts w:ascii="Times New Roman" w:hAnsi="Times New Roman"/>
          <w:iCs/>
          <w:sz w:val="22"/>
          <w:szCs w:val="22"/>
        </w:rPr>
        <w:t xml:space="preserve">                                                                                                         </w:t>
      </w:r>
      <w:r w:rsidR="005F5243">
        <w:rPr>
          <w:rFonts w:ascii="Times New Roman" w:hAnsi="Times New Roman"/>
          <w:iCs/>
          <w:sz w:val="22"/>
          <w:szCs w:val="22"/>
        </w:rPr>
        <w:t xml:space="preserve">          </w:t>
      </w:r>
      <w:r w:rsidRPr="005F5243">
        <w:rPr>
          <w:rFonts w:ascii="Times New Roman" w:hAnsi="Times New Roman"/>
          <w:iCs/>
          <w:sz w:val="22"/>
          <w:szCs w:val="22"/>
        </w:rPr>
        <w:t xml:space="preserve">        riaditeľka školy </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Prílohy:</w:t>
      </w:r>
    </w:p>
    <w:p w:rsidR="00C52B56" w:rsidRPr="005F5243" w:rsidRDefault="00B642D9"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1 </w:t>
      </w:r>
      <w:r w:rsidR="00C52B56" w:rsidRPr="005F5243">
        <w:rPr>
          <w:rFonts w:ascii="Times New Roman" w:hAnsi="Times New Roman"/>
          <w:sz w:val="22"/>
          <w:szCs w:val="22"/>
        </w:rPr>
        <w:t>Návrh na plnenie kritérií</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 xml:space="preserve">Príloha č. </w:t>
      </w:r>
      <w:r w:rsidR="00B07AEE">
        <w:rPr>
          <w:rFonts w:ascii="Times New Roman" w:hAnsi="Times New Roman"/>
          <w:sz w:val="22"/>
          <w:szCs w:val="22"/>
        </w:rPr>
        <w:t>2</w:t>
      </w:r>
      <w:r w:rsidRPr="005F5243">
        <w:rPr>
          <w:rFonts w:ascii="Times New Roman" w:hAnsi="Times New Roman"/>
          <w:sz w:val="22"/>
          <w:szCs w:val="22"/>
        </w:rPr>
        <w:t xml:space="preserve"> </w:t>
      </w:r>
      <w:r w:rsidR="00F33F64">
        <w:rPr>
          <w:rFonts w:ascii="Times New Roman" w:hAnsi="Times New Roman"/>
          <w:sz w:val="22"/>
          <w:szCs w:val="22"/>
        </w:rPr>
        <w:t>Špecifikácia interiéru základnej školy</w:t>
      </w:r>
    </w:p>
    <w:p w:rsidR="00AC24B7" w:rsidRDefault="00AC24B7"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w:t>
      </w:r>
      <w:r w:rsidR="00B07AEE">
        <w:rPr>
          <w:rFonts w:ascii="Times New Roman" w:hAnsi="Times New Roman"/>
          <w:sz w:val="22"/>
          <w:szCs w:val="22"/>
        </w:rPr>
        <w:t>3</w:t>
      </w:r>
      <w:r w:rsidR="00F33F64">
        <w:rPr>
          <w:rFonts w:ascii="Times New Roman" w:hAnsi="Times New Roman"/>
          <w:sz w:val="22"/>
          <w:szCs w:val="22"/>
        </w:rPr>
        <w:t xml:space="preserve"> </w:t>
      </w:r>
      <w:r>
        <w:rPr>
          <w:rFonts w:ascii="Times New Roman" w:hAnsi="Times New Roman"/>
          <w:sz w:val="22"/>
          <w:szCs w:val="22"/>
        </w:rPr>
        <w:t xml:space="preserve">Čestné vyhlásenie </w:t>
      </w:r>
    </w:p>
    <w:p w:rsidR="003A57CE" w:rsidRDefault="003A57CE"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Príloha č. 4 Situačný nákres na predstavu</w:t>
      </w:r>
    </w:p>
    <w:p w:rsidR="009757A4" w:rsidRDefault="009757A4"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Prílohe č. 5 Návrh Kúpnej zmluvy i.č.</w:t>
      </w:r>
      <w:r w:rsidR="00CC00A4">
        <w:rPr>
          <w:rFonts w:ascii="Times New Roman" w:hAnsi="Times New Roman"/>
          <w:sz w:val="22"/>
          <w:szCs w:val="22"/>
        </w:rPr>
        <w:t>5</w:t>
      </w:r>
      <w:bookmarkStart w:id="0" w:name="_GoBack"/>
      <w:bookmarkEnd w:id="0"/>
      <w:r>
        <w:rPr>
          <w:rFonts w:ascii="Times New Roman" w:hAnsi="Times New Roman"/>
          <w:sz w:val="22"/>
          <w:szCs w:val="22"/>
        </w:rPr>
        <w:t>/2022</w:t>
      </w:r>
    </w:p>
    <w:p w:rsidR="00051740" w:rsidRDefault="00051740" w:rsidP="00C52B56">
      <w:pPr>
        <w:pStyle w:val="Odsekzoznamu1"/>
        <w:spacing w:after="0" w:line="276" w:lineRule="auto"/>
        <w:ind w:left="0"/>
        <w:rPr>
          <w:rFonts w:ascii="Times New Roman" w:hAnsi="Times New Roman"/>
          <w:sz w:val="22"/>
          <w:szCs w:val="22"/>
        </w:rPr>
      </w:pPr>
    </w:p>
    <w:p w:rsidR="00C52B56" w:rsidRPr="00F33F64" w:rsidRDefault="00C52B56" w:rsidP="00DC088D">
      <w:pPr>
        <w:rPr>
          <w:rFonts w:ascii="Times New Roman" w:hAnsi="Times New Roman"/>
          <w:b/>
          <w:u w:val="single"/>
        </w:rPr>
      </w:pPr>
      <w:r w:rsidRPr="00F33F64">
        <w:rPr>
          <w:rFonts w:ascii="Times New Roman" w:hAnsi="Times New Roman" w:cs="Times New Roman"/>
          <w:b/>
          <w:u w:val="single"/>
        </w:rPr>
        <w:t xml:space="preserve">Príloha č. </w:t>
      </w:r>
      <w:r w:rsidR="00E07532" w:rsidRPr="00F33F64">
        <w:rPr>
          <w:rFonts w:ascii="Times New Roman" w:hAnsi="Times New Roman" w:cs="Times New Roman"/>
          <w:b/>
          <w:u w:val="single"/>
        </w:rPr>
        <w:t>1</w:t>
      </w:r>
      <w:r w:rsidRPr="00F33F64">
        <w:rPr>
          <w:rFonts w:ascii="Times New Roman" w:hAnsi="Times New Roman" w:cs="Times New Roman"/>
          <w:b/>
          <w:u w:val="single"/>
        </w:rPr>
        <w:t xml:space="preserve">  </w:t>
      </w:r>
      <w:r w:rsidR="00AC24B7" w:rsidRPr="00F33F64">
        <w:rPr>
          <w:rFonts w:ascii="Times New Roman" w:hAnsi="Times New Roman" w:cs="Times New Roman"/>
          <w:b/>
          <w:u w:val="single"/>
        </w:rPr>
        <w:t>Návrh plnenia kritérií</w:t>
      </w:r>
      <w:r w:rsidR="00DC088D">
        <w:rPr>
          <w:rFonts w:ascii="Times New Roman" w:hAnsi="Times New Roman" w:cs="Times New Roman"/>
          <w:b/>
          <w:u w:val="single"/>
        </w:rPr>
        <w:t xml:space="preserve">   </w:t>
      </w:r>
      <w:r w:rsidRPr="00F33F64">
        <w:rPr>
          <w:rFonts w:ascii="Times New Roman" w:hAnsi="Times New Roman"/>
          <w:b/>
          <w:u w:val="single"/>
        </w:rPr>
        <w:t>SÚŤAŽNÁ PONUKA</w:t>
      </w:r>
      <w:r w:rsidR="00F33F64">
        <w:rPr>
          <w:rFonts w:ascii="Times New Roman" w:hAnsi="Times New Roman"/>
          <w:b/>
          <w:u w:val="single"/>
        </w:rPr>
        <w:t xml:space="preserve"> </w:t>
      </w:r>
    </w:p>
    <w:p w:rsidR="00C52B56" w:rsidRPr="005F5243" w:rsidRDefault="00C52B56" w:rsidP="00C52B56">
      <w:pPr>
        <w:rPr>
          <w:rFonts w:ascii="Times New Roman" w:hAnsi="Times New Roman" w:cs="Times New Roman"/>
          <w:u w:val="single"/>
        </w:rPr>
      </w:pPr>
      <w:r w:rsidRPr="005F5243">
        <w:rPr>
          <w:rFonts w:ascii="Times New Roman" w:hAnsi="Times New Roman" w:cs="Times New Roman"/>
          <w:u w:val="single"/>
        </w:rPr>
        <w:t>1. Základné údaje uchádzača:</w:t>
      </w:r>
    </w:p>
    <w:p w:rsidR="00C52B56" w:rsidRPr="005F5243" w:rsidRDefault="00C52B56" w:rsidP="00C52B56">
      <w:pPr>
        <w:rPr>
          <w:rFonts w:ascii="Times New Roman" w:hAnsi="Times New Roman" w:cs="Times New Roman"/>
        </w:rPr>
      </w:pPr>
      <w:r w:rsidRPr="005F5243">
        <w:rPr>
          <w:rFonts w:ascii="Times New Roman" w:hAnsi="Times New Roman" w:cs="Times New Roman"/>
        </w:rPr>
        <w:t>Obchodné meno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Adresa sídla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Konateľ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IČO:</w:t>
      </w:r>
    </w:p>
    <w:p w:rsidR="00C52B56" w:rsidRPr="005F5243" w:rsidRDefault="00C52B56" w:rsidP="00C52B56">
      <w:pPr>
        <w:rPr>
          <w:rFonts w:ascii="Times New Roman" w:hAnsi="Times New Roman" w:cs="Times New Roman"/>
        </w:rPr>
      </w:pPr>
      <w:r w:rsidRPr="005F5243">
        <w:rPr>
          <w:rFonts w:ascii="Times New Roman" w:hAnsi="Times New Roman" w:cs="Times New Roman"/>
        </w:rPr>
        <w:t>DIČ:</w:t>
      </w:r>
    </w:p>
    <w:tbl>
      <w:tblPr>
        <w:tblpPr w:leftFromText="141" w:rightFromText="141" w:vertAnchor="page" w:horzAnchor="page" w:tblpX="1245" w:tblpY="6457"/>
        <w:tblW w:w="5382" w:type="pct"/>
        <w:tblCellMar>
          <w:left w:w="70" w:type="dxa"/>
          <w:right w:w="70" w:type="dxa"/>
        </w:tblCellMar>
        <w:tblLook w:val="0000" w:firstRow="0" w:lastRow="0" w:firstColumn="0" w:lastColumn="0" w:noHBand="0" w:noVBand="0"/>
      </w:tblPr>
      <w:tblGrid>
        <w:gridCol w:w="1735"/>
        <w:gridCol w:w="2519"/>
        <w:gridCol w:w="2047"/>
        <w:gridCol w:w="1724"/>
        <w:gridCol w:w="1724"/>
      </w:tblGrid>
      <w:tr w:rsidR="00BD3D51" w:rsidRPr="005F5243" w:rsidTr="00DC088D">
        <w:trPr>
          <w:trHeight w:val="1398"/>
        </w:trPr>
        <w:tc>
          <w:tcPr>
            <w:tcW w:w="890" w:type="pct"/>
            <w:tcBorders>
              <w:top w:val="single" w:sz="8" w:space="0" w:color="auto"/>
              <w:left w:val="single" w:sz="8" w:space="0" w:color="auto"/>
              <w:bottom w:val="single" w:sz="8" w:space="0" w:color="auto"/>
              <w:right w:val="single" w:sz="4" w:space="0" w:color="auto"/>
            </w:tcBorders>
            <w:vAlign w:val="center"/>
          </w:tcPr>
          <w:p w:rsidR="00BD3D51" w:rsidRPr="005F5243" w:rsidRDefault="00BD3D51" w:rsidP="00ED507A">
            <w:pPr>
              <w:rPr>
                <w:rFonts w:ascii="Times New Roman" w:hAnsi="Times New Roman" w:cs="Times New Roman"/>
                <w:b/>
                <w:bCs/>
                <w:color w:val="000000"/>
              </w:rPr>
            </w:pPr>
            <w:r w:rsidRPr="005F5243">
              <w:rPr>
                <w:rFonts w:ascii="Times New Roman" w:hAnsi="Times New Roman" w:cs="Times New Roman"/>
                <w:b/>
                <w:bCs/>
                <w:color w:val="000000"/>
              </w:rPr>
              <w:t>Názov predmetu obstarávania:</w:t>
            </w:r>
          </w:p>
        </w:tc>
        <w:tc>
          <w:tcPr>
            <w:tcW w:w="1292" w:type="pct"/>
            <w:tcBorders>
              <w:top w:val="single" w:sz="8" w:space="0" w:color="auto"/>
              <w:left w:val="single" w:sz="4" w:space="0" w:color="auto"/>
              <w:bottom w:val="single" w:sz="4" w:space="0" w:color="auto"/>
              <w:right w:val="single" w:sz="4" w:space="0" w:color="auto"/>
            </w:tcBorders>
            <w:vAlign w:val="center"/>
          </w:tcPr>
          <w:p w:rsidR="00BD3D51" w:rsidRPr="005F5243" w:rsidRDefault="00BD3D51" w:rsidP="00ED507A">
            <w:pPr>
              <w:rPr>
                <w:rFonts w:ascii="Times New Roman" w:hAnsi="Times New Roman" w:cs="Times New Roman"/>
              </w:rPr>
            </w:pPr>
            <w:r w:rsidRPr="005F5243">
              <w:rPr>
                <w:rFonts w:ascii="Times New Roman" w:hAnsi="Times New Roman" w:cs="Times New Roman"/>
              </w:rPr>
              <w:t xml:space="preserve">Celková cena </w:t>
            </w:r>
            <w:r>
              <w:rPr>
                <w:rFonts w:ascii="Times New Roman" w:hAnsi="Times New Roman" w:cs="Times New Roman"/>
              </w:rPr>
              <w:t xml:space="preserve">typizovanej zostavy </w:t>
            </w:r>
          </w:p>
          <w:p w:rsidR="00BD3D51" w:rsidRPr="005F5243" w:rsidRDefault="00BD3D51" w:rsidP="00ED507A">
            <w:pPr>
              <w:rPr>
                <w:rFonts w:ascii="Times New Roman" w:hAnsi="Times New Roman" w:cs="Times New Roman"/>
              </w:rPr>
            </w:pPr>
            <w:r w:rsidRPr="005F5243">
              <w:rPr>
                <w:rFonts w:ascii="Times New Roman" w:hAnsi="Times New Roman" w:cs="Times New Roman"/>
              </w:rPr>
              <w:t>bez DPH:</w:t>
            </w:r>
          </w:p>
          <w:p w:rsidR="00BD3D51" w:rsidRPr="005F5243" w:rsidRDefault="00BD3D51" w:rsidP="00ED507A">
            <w:pPr>
              <w:rPr>
                <w:rFonts w:ascii="Times New Roman" w:hAnsi="Times New Roman" w:cs="Times New Roman"/>
                <w:b/>
                <w:bCs/>
                <w:color w:val="000000"/>
              </w:rPr>
            </w:pPr>
          </w:p>
        </w:tc>
        <w:tc>
          <w:tcPr>
            <w:tcW w:w="1050" w:type="pct"/>
            <w:tcBorders>
              <w:top w:val="single" w:sz="8" w:space="0" w:color="auto"/>
              <w:left w:val="nil"/>
              <w:bottom w:val="single" w:sz="8" w:space="0" w:color="auto"/>
              <w:right w:val="single" w:sz="4" w:space="0" w:color="auto"/>
            </w:tcBorders>
          </w:tcPr>
          <w:p w:rsidR="00BD3D51" w:rsidRPr="005F5243" w:rsidRDefault="00BD3D51" w:rsidP="00ED507A">
            <w:pPr>
              <w:rPr>
                <w:rFonts w:ascii="Times New Roman" w:hAnsi="Times New Roman" w:cs="Times New Roman"/>
              </w:rPr>
            </w:pPr>
          </w:p>
          <w:p w:rsidR="00BD3D51" w:rsidRPr="005F5243" w:rsidRDefault="00BD3D51" w:rsidP="00ED507A">
            <w:pPr>
              <w:rPr>
                <w:rFonts w:ascii="Times New Roman" w:hAnsi="Times New Roman" w:cs="Times New Roman"/>
              </w:rPr>
            </w:pPr>
            <w:r w:rsidRPr="005F5243">
              <w:rPr>
                <w:rFonts w:ascii="Times New Roman" w:hAnsi="Times New Roman" w:cs="Times New Roman"/>
              </w:rPr>
              <w:t>DPH:</w:t>
            </w:r>
            <w:r>
              <w:rPr>
                <w:rFonts w:ascii="Times New Roman" w:hAnsi="Times New Roman" w:cs="Times New Roman"/>
              </w:rPr>
              <w:t xml:space="preserve">20% </w:t>
            </w:r>
          </w:p>
        </w:tc>
        <w:tc>
          <w:tcPr>
            <w:tcW w:w="884" w:type="pct"/>
            <w:tcBorders>
              <w:top w:val="single" w:sz="4" w:space="0" w:color="auto"/>
              <w:left w:val="nil"/>
              <w:bottom w:val="single" w:sz="4" w:space="0" w:color="auto"/>
              <w:right w:val="single" w:sz="4" w:space="0" w:color="auto"/>
            </w:tcBorders>
          </w:tcPr>
          <w:p w:rsidR="00BD3D51" w:rsidRDefault="00BD3D51" w:rsidP="00BD3D51">
            <w:pPr>
              <w:jc w:val="center"/>
              <w:rPr>
                <w:rFonts w:ascii="Times New Roman" w:hAnsi="Times New Roman" w:cs="Times New Roman"/>
              </w:rPr>
            </w:pPr>
          </w:p>
          <w:p w:rsidR="00BD3D51" w:rsidRPr="005F5243" w:rsidRDefault="00BD3D51" w:rsidP="00BD3D51">
            <w:pPr>
              <w:jc w:val="center"/>
              <w:rPr>
                <w:rFonts w:ascii="Times New Roman" w:hAnsi="Times New Roman" w:cs="Times New Roman"/>
              </w:rPr>
            </w:pPr>
            <w:r>
              <w:rPr>
                <w:rFonts w:ascii="Times New Roman" w:hAnsi="Times New Roman" w:cs="Times New Roman"/>
              </w:rPr>
              <w:t>Počet zostáv</w:t>
            </w:r>
          </w:p>
        </w:tc>
        <w:tc>
          <w:tcPr>
            <w:tcW w:w="884" w:type="pct"/>
            <w:tcBorders>
              <w:top w:val="single" w:sz="4" w:space="0" w:color="auto"/>
              <w:left w:val="single" w:sz="4" w:space="0" w:color="auto"/>
              <w:bottom w:val="single" w:sz="4" w:space="0" w:color="auto"/>
              <w:right w:val="single" w:sz="4" w:space="0" w:color="auto"/>
            </w:tcBorders>
          </w:tcPr>
          <w:p w:rsidR="00BD3D51" w:rsidRPr="005F5243" w:rsidRDefault="00BD3D51" w:rsidP="00ED507A">
            <w:pPr>
              <w:rPr>
                <w:rFonts w:ascii="Times New Roman" w:hAnsi="Times New Roman" w:cs="Times New Roman"/>
              </w:rPr>
            </w:pPr>
            <w:r w:rsidRPr="005F5243">
              <w:rPr>
                <w:rFonts w:ascii="Times New Roman" w:hAnsi="Times New Roman" w:cs="Times New Roman"/>
              </w:rPr>
              <w:t xml:space="preserve">Celková cena </w:t>
            </w:r>
            <w:r>
              <w:rPr>
                <w:rFonts w:ascii="Times New Roman" w:hAnsi="Times New Roman" w:cs="Times New Roman"/>
              </w:rPr>
              <w:t>služieb</w:t>
            </w:r>
          </w:p>
          <w:p w:rsidR="00BD3D51" w:rsidRPr="005F5243" w:rsidRDefault="00BD3D51" w:rsidP="00ED507A">
            <w:pPr>
              <w:rPr>
                <w:rFonts w:ascii="Times New Roman" w:hAnsi="Times New Roman" w:cs="Times New Roman"/>
              </w:rPr>
            </w:pPr>
            <w:r w:rsidRPr="005F5243">
              <w:rPr>
                <w:rFonts w:ascii="Times New Roman" w:hAnsi="Times New Roman" w:cs="Times New Roman"/>
              </w:rPr>
              <w:t>s</w:t>
            </w:r>
            <w:r>
              <w:rPr>
                <w:rFonts w:ascii="Times New Roman" w:hAnsi="Times New Roman" w:cs="Times New Roman"/>
              </w:rPr>
              <w:t> </w:t>
            </w:r>
            <w:r w:rsidRPr="005F5243">
              <w:rPr>
                <w:rFonts w:ascii="Times New Roman" w:hAnsi="Times New Roman" w:cs="Times New Roman"/>
              </w:rPr>
              <w:t>DPH:</w:t>
            </w:r>
          </w:p>
          <w:p w:rsidR="00BD3D51" w:rsidRPr="005F5243" w:rsidRDefault="00BD3D51" w:rsidP="00ED507A">
            <w:pPr>
              <w:rPr>
                <w:rFonts w:ascii="Times New Roman" w:hAnsi="Times New Roman" w:cs="Times New Roman"/>
              </w:rPr>
            </w:pPr>
          </w:p>
        </w:tc>
      </w:tr>
      <w:tr w:rsidR="00BD3D51" w:rsidRPr="005F5243" w:rsidTr="00DC088D">
        <w:trPr>
          <w:trHeight w:val="3154"/>
        </w:trPr>
        <w:tc>
          <w:tcPr>
            <w:tcW w:w="890" w:type="pct"/>
            <w:tcBorders>
              <w:top w:val="single" w:sz="8" w:space="0" w:color="auto"/>
              <w:left w:val="single" w:sz="8" w:space="0" w:color="auto"/>
              <w:bottom w:val="single" w:sz="8" w:space="0" w:color="auto"/>
              <w:right w:val="single" w:sz="4" w:space="0" w:color="auto"/>
            </w:tcBorders>
            <w:vAlign w:val="center"/>
          </w:tcPr>
          <w:p w:rsidR="00BD3D51" w:rsidRPr="005F5243" w:rsidRDefault="00BD3D51" w:rsidP="00ED507A">
            <w:pPr>
              <w:rPr>
                <w:rFonts w:ascii="Times New Roman" w:hAnsi="Times New Roman" w:cs="Times New Roman"/>
                <w:b/>
                <w:bCs/>
                <w:color w:val="000000"/>
              </w:rPr>
            </w:pPr>
          </w:p>
          <w:p w:rsidR="00BD3D51" w:rsidRPr="005F5243" w:rsidRDefault="00BD3D51" w:rsidP="00ED507A">
            <w:pPr>
              <w:rPr>
                <w:rFonts w:ascii="Times New Roman" w:hAnsi="Times New Roman" w:cs="Times New Roman"/>
                <w:b/>
                <w:bCs/>
                <w:color w:val="000000"/>
              </w:rPr>
            </w:pPr>
            <w:r>
              <w:rPr>
                <w:rFonts w:ascii="Times New Roman" w:hAnsi="Times New Roman" w:cs="Times New Roman"/>
                <w:b/>
                <w:bCs/>
                <w:color w:val="000000"/>
              </w:rPr>
              <w:t>Obstaranie</w:t>
            </w:r>
            <w:r w:rsidRPr="005F5243">
              <w:rPr>
                <w:rFonts w:ascii="Times New Roman" w:hAnsi="Times New Roman" w:cs="Times New Roman"/>
                <w:b/>
                <w:bCs/>
                <w:color w:val="000000"/>
              </w:rPr>
              <w:t xml:space="preserve"> </w:t>
            </w:r>
            <w:r>
              <w:rPr>
                <w:rFonts w:ascii="Times New Roman" w:hAnsi="Times New Roman" w:cs="Times New Roman"/>
                <w:b/>
                <w:bCs/>
                <w:color w:val="000000"/>
              </w:rPr>
              <w:t xml:space="preserve">interiéru základnej školy /jedna typizovaná zostava </w:t>
            </w:r>
          </w:p>
          <w:p w:rsidR="00BD3D51" w:rsidRPr="005F5243" w:rsidRDefault="00BD3D51" w:rsidP="00ED507A">
            <w:pPr>
              <w:rPr>
                <w:rFonts w:ascii="Times New Roman" w:hAnsi="Times New Roman" w:cs="Times New Roman"/>
                <w:b/>
                <w:bCs/>
                <w:color w:val="000000"/>
              </w:rPr>
            </w:pPr>
          </w:p>
          <w:p w:rsidR="00BD3D51" w:rsidRPr="005F5243" w:rsidRDefault="00BD3D51" w:rsidP="00ED507A">
            <w:pPr>
              <w:rPr>
                <w:rFonts w:ascii="Times New Roman" w:hAnsi="Times New Roman" w:cs="Times New Roman"/>
                <w:b/>
                <w:bCs/>
                <w:color w:val="000000"/>
              </w:rPr>
            </w:pPr>
          </w:p>
          <w:p w:rsidR="00BD3D51" w:rsidRPr="005F5243" w:rsidRDefault="00BD3D51" w:rsidP="00ED507A">
            <w:pPr>
              <w:rPr>
                <w:rFonts w:ascii="Times New Roman" w:hAnsi="Times New Roman" w:cs="Times New Roman"/>
                <w:b/>
                <w:bCs/>
                <w:color w:val="000000"/>
              </w:rPr>
            </w:pP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BD3D51" w:rsidRPr="00ED507A" w:rsidRDefault="00BD3D51" w:rsidP="00ED507A">
            <w:pPr>
              <w:rPr>
                <w:rFonts w:ascii="Times New Roman" w:hAnsi="Times New Roman" w:cs="Times New Roman"/>
              </w:rPr>
            </w:pPr>
          </w:p>
        </w:tc>
        <w:tc>
          <w:tcPr>
            <w:tcW w:w="1050" w:type="pct"/>
            <w:tcBorders>
              <w:top w:val="single" w:sz="8" w:space="0" w:color="auto"/>
              <w:left w:val="nil"/>
              <w:bottom w:val="single" w:sz="8"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c>
          <w:tcPr>
            <w:tcW w:w="884" w:type="pct"/>
            <w:tcBorders>
              <w:top w:val="single" w:sz="4" w:space="0" w:color="auto"/>
              <w:left w:val="nil"/>
              <w:bottom w:val="single" w:sz="4" w:space="0" w:color="auto"/>
              <w:right w:val="single" w:sz="4" w:space="0" w:color="auto"/>
            </w:tcBorders>
            <w:shd w:val="clear" w:color="auto" w:fill="D9D9D9"/>
          </w:tcPr>
          <w:p w:rsidR="00BD3D51" w:rsidRDefault="00BD3D51" w:rsidP="00ED507A">
            <w:pPr>
              <w:rPr>
                <w:rFonts w:ascii="Times New Roman" w:hAnsi="Times New Roman" w:cs="Times New Roman"/>
                <w:color w:val="000000"/>
              </w:rPr>
            </w:pPr>
          </w:p>
          <w:p w:rsidR="00BD3D51" w:rsidRPr="00BD3D51" w:rsidRDefault="00BD3D51" w:rsidP="00BD3D51">
            <w:pPr>
              <w:rPr>
                <w:rFonts w:ascii="Times New Roman" w:hAnsi="Times New Roman" w:cs="Times New Roman"/>
              </w:rPr>
            </w:pPr>
          </w:p>
          <w:p w:rsidR="00BD3D51" w:rsidRDefault="00BD3D51" w:rsidP="00BD3D51">
            <w:pPr>
              <w:rPr>
                <w:rFonts w:ascii="Times New Roman" w:hAnsi="Times New Roman" w:cs="Times New Roman"/>
              </w:rPr>
            </w:pPr>
          </w:p>
          <w:p w:rsidR="00BD3D51" w:rsidRPr="00BD3D51" w:rsidRDefault="00BD3D51" w:rsidP="00BD3D51">
            <w:pPr>
              <w:rPr>
                <w:rFonts w:ascii="Times New Roman" w:hAnsi="Times New Roman" w:cs="Times New Roman"/>
              </w:rPr>
            </w:pPr>
            <w:r>
              <w:rPr>
                <w:rFonts w:ascii="Times New Roman" w:hAnsi="Times New Roman" w:cs="Times New Roman"/>
              </w:rPr>
              <w:t xml:space="preserve">4 x </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D3D51" w:rsidRDefault="00BD3D51" w:rsidP="00ED507A">
            <w:pPr>
              <w:rPr>
                <w:rFonts w:ascii="Times New Roman" w:hAnsi="Times New Roman" w:cs="Times New Roman"/>
                <w:color w:val="000000"/>
              </w:rPr>
            </w:pPr>
          </w:p>
          <w:p w:rsidR="00BD3D51" w:rsidRPr="00BD3D51" w:rsidRDefault="00BD3D51" w:rsidP="00BD3D51">
            <w:pPr>
              <w:rPr>
                <w:rFonts w:ascii="Times New Roman" w:hAnsi="Times New Roman" w:cs="Times New Roman"/>
              </w:rPr>
            </w:pPr>
          </w:p>
          <w:p w:rsidR="00BD3D51" w:rsidRDefault="00BD3D51" w:rsidP="00BD3D51">
            <w:pPr>
              <w:rPr>
                <w:rFonts w:ascii="Times New Roman" w:hAnsi="Times New Roman" w:cs="Times New Roman"/>
              </w:rPr>
            </w:pPr>
          </w:p>
          <w:p w:rsidR="00BD3D51" w:rsidRPr="00BD3D51" w:rsidRDefault="00BD3D51" w:rsidP="00BD3D51">
            <w:pPr>
              <w:jc w:val="center"/>
              <w:rPr>
                <w:rFonts w:ascii="Times New Roman" w:hAnsi="Times New Roman" w:cs="Times New Roman"/>
              </w:rPr>
            </w:pPr>
          </w:p>
        </w:tc>
      </w:tr>
      <w:tr w:rsidR="00BD3D51" w:rsidRPr="005F5243" w:rsidTr="00DC088D">
        <w:trPr>
          <w:trHeight w:val="337"/>
        </w:trPr>
        <w:tc>
          <w:tcPr>
            <w:tcW w:w="890" w:type="pct"/>
            <w:tcBorders>
              <w:top w:val="single" w:sz="8" w:space="0" w:color="auto"/>
              <w:left w:val="single" w:sz="8" w:space="0" w:color="auto"/>
              <w:bottom w:val="single" w:sz="8" w:space="0" w:color="auto"/>
              <w:right w:val="single" w:sz="4" w:space="0" w:color="auto"/>
            </w:tcBorders>
            <w:vAlign w:val="center"/>
          </w:tcPr>
          <w:p w:rsidR="00BD3D51" w:rsidRPr="005F5243" w:rsidRDefault="00BD3D51" w:rsidP="00ED507A">
            <w:pPr>
              <w:rPr>
                <w:rFonts w:ascii="Times New Roman" w:hAnsi="Times New Roman" w:cs="Times New Roman"/>
                <w:b/>
                <w:bCs/>
                <w:color w:val="000000"/>
              </w:rPr>
            </w:pPr>
            <w:r>
              <w:rPr>
                <w:rFonts w:ascii="Times New Roman" w:hAnsi="Times New Roman" w:cs="Times New Roman"/>
                <w:b/>
                <w:bCs/>
                <w:color w:val="000000"/>
              </w:rPr>
              <w:t>Doprava + montáž</w:t>
            </w: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BD3D51" w:rsidRPr="005F5243" w:rsidRDefault="00BD3D51" w:rsidP="00ED507A">
            <w:pPr>
              <w:rPr>
                <w:rFonts w:ascii="Times New Roman" w:hAnsi="Times New Roman" w:cs="Times New Roman"/>
                <w:color w:val="000000"/>
              </w:rPr>
            </w:pPr>
          </w:p>
        </w:tc>
        <w:tc>
          <w:tcPr>
            <w:tcW w:w="1050" w:type="pct"/>
            <w:tcBorders>
              <w:top w:val="single" w:sz="8" w:space="0" w:color="auto"/>
              <w:left w:val="nil"/>
              <w:bottom w:val="single" w:sz="8"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c>
          <w:tcPr>
            <w:tcW w:w="884" w:type="pct"/>
            <w:tcBorders>
              <w:top w:val="single" w:sz="4" w:space="0" w:color="auto"/>
              <w:left w:val="nil"/>
              <w:bottom w:val="single" w:sz="4" w:space="0" w:color="auto"/>
              <w:right w:val="single" w:sz="4" w:space="0" w:color="auto"/>
            </w:tcBorders>
            <w:shd w:val="clear" w:color="auto" w:fill="D9D9D9"/>
          </w:tcPr>
          <w:p w:rsidR="00BD3D51" w:rsidRPr="005F5243" w:rsidRDefault="00BD3D51" w:rsidP="00BD3D51">
            <w:pPr>
              <w:jc w:val="both"/>
              <w:rPr>
                <w:rFonts w:ascii="Times New Roman" w:hAnsi="Times New Roman" w:cs="Times New Roman"/>
                <w:color w:val="000000"/>
              </w:rPr>
            </w:pPr>
            <w:r>
              <w:rPr>
                <w:rFonts w:ascii="Times New Roman" w:hAnsi="Times New Roman" w:cs="Times New Roman"/>
                <w:color w:val="000000"/>
              </w:rPr>
              <w:t>4x</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r>
      <w:tr w:rsidR="00BD3D51" w:rsidRPr="005F5243" w:rsidTr="00DC088D">
        <w:trPr>
          <w:trHeight w:val="275"/>
        </w:trPr>
        <w:tc>
          <w:tcPr>
            <w:tcW w:w="890" w:type="pct"/>
            <w:tcBorders>
              <w:top w:val="single" w:sz="8" w:space="0" w:color="auto"/>
              <w:left w:val="single" w:sz="8" w:space="0" w:color="auto"/>
              <w:bottom w:val="single" w:sz="8" w:space="0" w:color="auto"/>
              <w:right w:val="single" w:sz="4" w:space="0" w:color="auto"/>
            </w:tcBorders>
            <w:vAlign w:val="center"/>
          </w:tcPr>
          <w:p w:rsidR="00BD3D51" w:rsidRPr="005F5243" w:rsidRDefault="00BD3D51" w:rsidP="00ED507A">
            <w:pPr>
              <w:rPr>
                <w:rFonts w:ascii="Times New Roman" w:hAnsi="Times New Roman" w:cs="Times New Roman"/>
                <w:b/>
                <w:bCs/>
                <w:color w:val="000000"/>
              </w:rPr>
            </w:pPr>
            <w:r>
              <w:rPr>
                <w:rFonts w:ascii="Times New Roman" w:hAnsi="Times New Roman" w:cs="Times New Roman"/>
                <w:b/>
                <w:bCs/>
                <w:color w:val="000000"/>
              </w:rPr>
              <w:t>SPOLU:</w:t>
            </w: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BD3D51" w:rsidRPr="005F5243" w:rsidRDefault="00BD3D51" w:rsidP="00ED507A">
            <w:pPr>
              <w:rPr>
                <w:rFonts w:ascii="Times New Roman" w:hAnsi="Times New Roman" w:cs="Times New Roman"/>
                <w:color w:val="000000"/>
              </w:rPr>
            </w:pPr>
          </w:p>
        </w:tc>
        <w:tc>
          <w:tcPr>
            <w:tcW w:w="1050" w:type="pct"/>
            <w:tcBorders>
              <w:top w:val="single" w:sz="8" w:space="0" w:color="auto"/>
              <w:left w:val="nil"/>
              <w:bottom w:val="single" w:sz="8"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c>
          <w:tcPr>
            <w:tcW w:w="884" w:type="pct"/>
            <w:tcBorders>
              <w:top w:val="single" w:sz="4" w:space="0" w:color="auto"/>
              <w:left w:val="nil"/>
              <w:bottom w:val="single" w:sz="4"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D3D51" w:rsidRPr="005F5243" w:rsidRDefault="00BD3D51" w:rsidP="00ED507A">
            <w:pPr>
              <w:rPr>
                <w:rFonts w:ascii="Times New Roman" w:hAnsi="Times New Roman" w:cs="Times New Roman"/>
                <w:color w:val="000000"/>
              </w:rPr>
            </w:pPr>
          </w:p>
        </w:tc>
      </w:tr>
    </w:tbl>
    <w:p w:rsidR="00C52B56" w:rsidRPr="005F5243" w:rsidRDefault="00C52B56" w:rsidP="00C52B56">
      <w:pPr>
        <w:rPr>
          <w:rFonts w:ascii="Times New Roman" w:hAnsi="Times New Roman" w:cs="Times New Roman"/>
        </w:rPr>
      </w:pPr>
      <w:r w:rsidRPr="005F5243">
        <w:rPr>
          <w:rFonts w:ascii="Times New Roman" w:hAnsi="Times New Roman" w:cs="Times New Roman"/>
        </w:rPr>
        <w:t>IČ DPH:</w:t>
      </w:r>
    </w:p>
    <w:p w:rsidR="00C52B56" w:rsidRPr="005F5243" w:rsidRDefault="00C52B56" w:rsidP="00C52B56">
      <w:pPr>
        <w:rPr>
          <w:rFonts w:ascii="Times New Roman" w:hAnsi="Times New Roman" w:cs="Times New Roman"/>
        </w:rPr>
      </w:pPr>
      <w:r w:rsidRPr="005F5243">
        <w:rPr>
          <w:rFonts w:ascii="Times New Roman" w:hAnsi="Times New Roman" w:cs="Times New Roman"/>
        </w:rPr>
        <w:t>Zastúpený:</w:t>
      </w:r>
    </w:p>
    <w:p w:rsidR="00C52B56" w:rsidRPr="005F5243" w:rsidRDefault="00C52B56" w:rsidP="00C52B56">
      <w:pPr>
        <w:rPr>
          <w:rFonts w:ascii="Times New Roman" w:hAnsi="Times New Roman" w:cs="Times New Roman"/>
        </w:rPr>
      </w:pPr>
      <w:r w:rsidRPr="005F5243">
        <w:rPr>
          <w:rFonts w:ascii="Times New Roman" w:hAnsi="Times New Roman" w:cs="Times New Roman"/>
        </w:rPr>
        <w:t>Tel:</w:t>
      </w:r>
    </w:p>
    <w:p w:rsidR="00C52B56" w:rsidRPr="005F5243" w:rsidRDefault="00C52B56" w:rsidP="00C52B56">
      <w:pPr>
        <w:rPr>
          <w:rFonts w:ascii="Times New Roman" w:hAnsi="Times New Roman" w:cs="Times New Roman"/>
        </w:rPr>
      </w:pPr>
      <w:r w:rsidRPr="005F5243">
        <w:rPr>
          <w:rFonts w:ascii="Times New Roman" w:hAnsi="Times New Roman" w:cs="Times New Roman"/>
        </w:rPr>
        <w:t>E-mail:</w:t>
      </w:r>
    </w:p>
    <w:p w:rsidR="00C52B56" w:rsidRPr="005F5243" w:rsidRDefault="00C52B56" w:rsidP="00C52B56">
      <w:pPr>
        <w:rPr>
          <w:rFonts w:ascii="Times New Roman" w:hAnsi="Times New Roman" w:cs="Times New Roman"/>
        </w:rPr>
      </w:pPr>
      <w:r w:rsidRPr="005F5243">
        <w:rPr>
          <w:rFonts w:ascii="Times New Roman" w:hAnsi="Times New Roman" w:cs="Times New Roman"/>
        </w:rPr>
        <w:t>Dátum: .................................Podpis: ...........................................</w:t>
      </w:r>
    </w:p>
    <w:p w:rsidR="00C52B56" w:rsidRPr="005F5243" w:rsidRDefault="00C52B56" w:rsidP="00C52B56">
      <w:pPr>
        <w:rPr>
          <w:rFonts w:ascii="Times New Roman" w:hAnsi="Times New Roman" w:cs="Times New Roman"/>
        </w:rPr>
      </w:pPr>
      <w:r w:rsidRPr="005F5243">
        <w:rPr>
          <w:rFonts w:ascii="Times New Roman" w:hAnsi="Times New Roman" w:cs="Times New Roman"/>
        </w:rPr>
        <w:t>(vypísať meno, priezvisko a</w:t>
      </w:r>
      <w:r w:rsidR="008B5E49">
        <w:rPr>
          <w:rFonts w:ascii="Times New Roman" w:hAnsi="Times New Roman" w:cs="Times New Roman"/>
        </w:rPr>
        <w:t> </w:t>
      </w:r>
      <w:r w:rsidRPr="005F5243">
        <w:rPr>
          <w:rFonts w:ascii="Times New Roman" w:hAnsi="Times New Roman" w:cs="Times New Roman"/>
        </w:rPr>
        <w:t>funkciu</w:t>
      </w:r>
      <w:r w:rsidR="008B5E49">
        <w:rPr>
          <w:rFonts w:ascii="Times New Roman" w:hAnsi="Times New Roman" w:cs="Times New Roman"/>
        </w:rPr>
        <w:t xml:space="preserve"> </w:t>
      </w:r>
      <w:r w:rsidRPr="005F5243">
        <w:rPr>
          <w:rFonts w:ascii="Times New Roman" w:hAnsi="Times New Roman" w:cs="Times New Roman"/>
        </w:rPr>
        <w:t>oprávnenej osoby uchádzača)</w:t>
      </w:r>
    </w:p>
    <w:p w:rsidR="00320692" w:rsidRPr="003A57CE" w:rsidRDefault="00320692" w:rsidP="00C52B56">
      <w:pPr>
        <w:rPr>
          <w:rFonts w:ascii="Times New Roman" w:hAnsi="Times New Roman" w:cs="Times New Roman"/>
          <w:b/>
          <w:sz w:val="24"/>
          <w:szCs w:val="24"/>
          <w:u w:val="single"/>
        </w:rPr>
      </w:pPr>
      <w:r w:rsidRPr="003A57CE">
        <w:rPr>
          <w:rFonts w:ascii="Times New Roman" w:hAnsi="Times New Roman" w:cs="Times New Roman"/>
          <w:b/>
          <w:sz w:val="24"/>
          <w:szCs w:val="24"/>
          <w:u w:val="single"/>
        </w:rPr>
        <w:lastRenderedPageBreak/>
        <w:t xml:space="preserve">Príloha č. </w:t>
      </w:r>
      <w:r w:rsidR="00E07532" w:rsidRPr="003A57CE">
        <w:rPr>
          <w:rFonts w:ascii="Times New Roman" w:hAnsi="Times New Roman" w:cs="Times New Roman"/>
          <w:b/>
          <w:sz w:val="24"/>
          <w:szCs w:val="24"/>
          <w:u w:val="single"/>
        </w:rPr>
        <w:t>2</w:t>
      </w:r>
      <w:r w:rsidR="00B642D9" w:rsidRPr="003A57CE">
        <w:rPr>
          <w:rFonts w:ascii="Times New Roman" w:hAnsi="Times New Roman" w:cs="Times New Roman"/>
          <w:b/>
          <w:sz w:val="24"/>
          <w:szCs w:val="24"/>
          <w:u w:val="single"/>
        </w:rPr>
        <w:t xml:space="preserve"> </w:t>
      </w:r>
      <w:r w:rsidR="001D2056" w:rsidRPr="003A57CE">
        <w:rPr>
          <w:rFonts w:ascii="Times New Roman" w:hAnsi="Times New Roman" w:cs="Times New Roman"/>
          <w:b/>
          <w:sz w:val="24"/>
          <w:szCs w:val="24"/>
          <w:u w:val="single"/>
        </w:rPr>
        <w:t xml:space="preserve">Špecifikácia interiéru základnej školy </w:t>
      </w:r>
    </w:p>
    <w:p w:rsidR="003A57CE" w:rsidRDefault="003A57CE" w:rsidP="00ED235F">
      <w:pPr>
        <w:suppressAutoHyphens/>
        <w:rPr>
          <w:rFonts w:ascii="Times New Roman" w:hAnsi="Times New Roman" w:cs="Times New Roman"/>
          <w:spacing w:val="20"/>
          <w:lang w:eastAsia="ar-SA"/>
        </w:rPr>
      </w:pPr>
    </w:p>
    <w:p w:rsidR="004876A5" w:rsidRPr="008C1F00" w:rsidRDefault="004876A5" w:rsidP="00ED235F">
      <w:pPr>
        <w:suppressAutoHyphens/>
        <w:rPr>
          <w:rFonts w:ascii="Times New Roman" w:hAnsi="Times New Roman" w:cs="Times New Roman"/>
          <w:spacing w:val="20"/>
          <w:lang w:eastAsia="ar-SA"/>
        </w:rPr>
      </w:pPr>
      <w:r w:rsidRPr="008C1F00">
        <w:rPr>
          <w:rFonts w:ascii="Times New Roman" w:hAnsi="Times New Roman" w:cs="Times New Roman"/>
          <w:spacing w:val="20"/>
          <w:lang w:eastAsia="ar-SA"/>
        </w:rPr>
        <w:t xml:space="preserve">Interiérová zostava do triedy podľa </w:t>
      </w:r>
      <w:r w:rsidRPr="003A57CE">
        <w:rPr>
          <w:rFonts w:ascii="Times New Roman" w:hAnsi="Times New Roman" w:cs="Times New Roman"/>
          <w:b/>
          <w:spacing w:val="20"/>
          <w:lang w:eastAsia="ar-SA"/>
        </w:rPr>
        <w:t>situačného nákresu v prílohe</w:t>
      </w:r>
      <w:r w:rsidRPr="008C1F00">
        <w:rPr>
          <w:rFonts w:ascii="Times New Roman" w:hAnsi="Times New Roman" w:cs="Times New Roman"/>
          <w:spacing w:val="20"/>
          <w:lang w:eastAsia="ar-SA"/>
        </w:rPr>
        <w:t>.</w:t>
      </w:r>
    </w:p>
    <w:p w:rsidR="003A57CE" w:rsidRDefault="004876A5" w:rsidP="008C1F00">
      <w:pPr>
        <w:suppressAutoHyphens/>
        <w:jc w:val="both"/>
        <w:rPr>
          <w:rFonts w:ascii="Times New Roman" w:hAnsi="Times New Roman" w:cs="Times New Roman"/>
          <w:spacing w:val="20"/>
          <w:lang w:eastAsia="ar-SA"/>
        </w:rPr>
      </w:pPr>
      <w:r w:rsidRPr="008C1F00">
        <w:rPr>
          <w:rFonts w:ascii="Times New Roman" w:hAnsi="Times New Roman" w:cs="Times New Roman"/>
          <w:spacing w:val="20"/>
          <w:lang w:eastAsia="ar-SA"/>
        </w:rPr>
        <w:t xml:space="preserve">Osadenie školského nábytku by malo byť na zadnej stene triedy o predpokladanej šírke 6370 </w:t>
      </w:r>
      <w:r w:rsidR="009D731A">
        <w:rPr>
          <w:rFonts w:ascii="Times New Roman" w:hAnsi="Times New Roman" w:cs="Times New Roman"/>
          <w:spacing w:val="20"/>
          <w:lang w:eastAsia="ar-SA"/>
        </w:rPr>
        <w:t>m</w:t>
      </w:r>
      <w:r w:rsidRPr="008C1F00">
        <w:rPr>
          <w:rFonts w:ascii="Times New Roman" w:hAnsi="Times New Roman" w:cs="Times New Roman"/>
          <w:spacing w:val="20"/>
          <w:lang w:eastAsia="ar-SA"/>
        </w:rPr>
        <w:t>m</w:t>
      </w:r>
      <w:r w:rsidR="003A57CE">
        <w:rPr>
          <w:rFonts w:ascii="Times New Roman" w:hAnsi="Times New Roman" w:cs="Times New Roman"/>
          <w:spacing w:val="20"/>
          <w:lang w:eastAsia="ar-SA"/>
        </w:rPr>
        <w:t xml:space="preserve"> od steny po stenu. (z dôvodu historickej pamiatkovej budovy, nie sú všetky triedy 1.stupńa ZŠ identické, je potrebné premeranie a obhliadka na určenia CP)</w:t>
      </w:r>
      <w:r w:rsidRPr="008C1F00">
        <w:rPr>
          <w:rFonts w:ascii="Times New Roman" w:hAnsi="Times New Roman" w:cs="Times New Roman"/>
          <w:spacing w:val="20"/>
          <w:lang w:eastAsia="ar-SA"/>
        </w:rPr>
        <w:t xml:space="preserve"> </w:t>
      </w:r>
    </w:p>
    <w:p w:rsidR="004876A5" w:rsidRPr="008C1F00" w:rsidRDefault="008C1F00" w:rsidP="008C1F00">
      <w:pPr>
        <w:suppressAutoHyphens/>
        <w:jc w:val="both"/>
        <w:rPr>
          <w:rFonts w:ascii="Times New Roman" w:hAnsi="Times New Roman" w:cs="Times New Roman"/>
          <w:spacing w:val="20"/>
          <w:lang w:eastAsia="ar-SA"/>
        </w:rPr>
      </w:pPr>
      <w:r>
        <w:rPr>
          <w:rFonts w:ascii="Times New Roman" w:hAnsi="Times New Roman" w:cs="Times New Roman"/>
          <w:spacing w:val="20"/>
          <w:lang w:eastAsia="ar-SA"/>
        </w:rPr>
        <w:t>V</w:t>
      </w:r>
      <w:r w:rsidR="004876A5" w:rsidRPr="008C1F00">
        <w:rPr>
          <w:rFonts w:ascii="Times New Roman" w:hAnsi="Times New Roman" w:cs="Times New Roman"/>
          <w:spacing w:val="20"/>
          <w:lang w:eastAsia="ar-SA"/>
        </w:rPr>
        <w:t xml:space="preserve">erejný obstarávateľ chce využiť všetok disponibilný priestor zadnej steny triedy, nakoľko iba tam je možné využiť </w:t>
      </w:r>
      <w:r w:rsidR="003A57CE">
        <w:rPr>
          <w:rFonts w:ascii="Times New Roman" w:hAnsi="Times New Roman" w:cs="Times New Roman"/>
          <w:spacing w:val="20"/>
          <w:lang w:eastAsia="ar-SA"/>
        </w:rPr>
        <w:t>plnohodnotne na</w:t>
      </w:r>
      <w:r w:rsidR="004876A5" w:rsidRPr="008C1F00">
        <w:rPr>
          <w:rFonts w:ascii="Times New Roman" w:hAnsi="Times New Roman" w:cs="Times New Roman"/>
          <w:spacing w:val="20"/>
          <w:lang w:eastAsia="ar-SA"/>
        </w:rPr>
        <w:t xml:space="preserve"> úložný priestor školských potrieb. </w:t>
      </w:r>
    </w:p>
    <w:p w:rsidR="004876A5" w:rsidRPr="008C1F00" w:rsidRDefault="003A57CE" w:rsidP="00ED235F">
      <w:pPr>
        <w:suppressAutoHyphens/>
        <w:rPr>
          <w:rFonts w:ascii="Times New Roman" w:hAnsi="Times New Roman" w:cs="Times New Roman"/>
          <w:b/>
          <w:spacing w:val="20"/>
          <w:u w:val="single"/>
          <w:lang w:eastAsia="ar-SA"/>
        </w:rPr>
      </w:pPr>
      <w:r>
        <w:rPr>
          <w:rFonts w:ascii="Times New Roman" w:hAnsi="Times New Roman" w:cs="Times New Roman"/>
          <w:b/>
          <w:spacing w:val="20"/>
          <w:u w:val="single"/>
          <w:lang w:eastAsia="ar-SA"/>
        </w:rPr>
        <w:t>Typizovaná z</w:t>
      </w:r>
      <w:r w:rsidR="004876A5" w:rsidRPr="008C1F00">
        <w:rPr>
          <w:rFonts w:ascii="Times New Roman" w:hAnsi="Times New Roman" w:cs="Times New Roman"/>
          <w:b/>
          <w:spacing w:val="20"/>
          <w:u w:val="single"/>
          <w:lang w:eastAsia="ar-SA"/>
        </w:rPr>
        <w:t>ostava školského nábytku</w:t>
      </w:r>
      <w:r w:rsidR="006F647F">
        <w:rPr>
          <w:rFonts w:ascii="Times New Roman" w:hAnsi="Times New Roman" w:cs="Times New Roman"/>
          <w:b/>
          <w:spacing w:val="20"/>
          <w:u w:val="single"/>
          <w:lang w:eastAsia="ar-SA"/>
        </w:rPr>
        <w:t xml:space="preserve"> do jednej triedy 1. stupňa ZŠ</w:t>
      </w:r>
      <w:r w:rsidR="004876A5" w:rsidRPr="008C1F00">
        <w:rPr>
          <w:rFonts w:ascii="Times New Roman" w:hAnsi="Times New Roman" w:cs="Times New Roman"/>
          <w:b/>
          <w:spacing w:val="20"/>
          <w:u w:val="single"/>
          <w:lang w:eastAsia="ar-SA"/>
        </w:rPr>
        <w:t xml:space="preserve"> by mala pozostávať</w:t>
      </w:r>
      <w:r>
        <w:rPr>
          <w:rFonts w:ascii="Times New Roman" w:hAnsi="Times New Roman" w:cs="Times New Roman"/>
          <w:b/>
          <w:spacing w:val="20"/>
          <w:u w:val="single"/>
          <w:lang w:eastAsia="ar-SA"/>
        </w:rPr>
        <w:t xml:space="preserve"> zo skriniek typu</w:t>
      </w:r>
      <w:r w:rsidR="004876A5" w:rsidRPr="008C1F00">
        <w:rPr>
          <w:rFonts w:ascii="Times New Roman" w:hAnsi="Times New Roman" w:cs="Times New Roman"/>
          <w:b/>
          <w:spacing w:val="20"/>
          <w:u w:val="single"/>
          <w:lang w:eastAsia="ar-SA"/>
        </w:rPr>
        <w:t xml:space="preserve">: </w:t>
      </w:r>
    </w:p>
    <w:p w:rsidR="002C72FC" w:rsidRDefault="004876A5" w:rsidP="00ED235F">
      <w:pPr>
        <w:suppressAutoHyphens/>
        <w:rPr>
          <w:rFonts w:ascii="Times New Roman" w:hAnsi="Times New Roman" w:cs="Times New Roman"/>
          <w:b/>
          <w:spacing w:val="20"/>
          <w:lang w:eastAsia="ar-SA"/>
        </w:rPr>
      </w:pPr>
      <w:r w:rsidRPr="003A57CE">
        <w:rPr>
          <w:rFonts w:ascii="Times New Roman" w:hAnsi="Times New Roman" w:cs="Times New Roman"/>
          <w:b/>
          <w:spacing w:val="20"/>
          <w:lang w:eastAsia="ar-SA"/>
        </w:rPr>
        <w:t xml:space="preserve">1/ Skrinky vysoká –5 R policová, </w:t>
      </w:r>
      <w:r w:rsidR="007B2284" w:rsidRPr="003A57CE">
        <w:rPr>
          <w:rFonts w:ascii="Times New Roman" w:hAnsi="Times New Roman" w:cs="Times New Roman"/>
          <w:b/>
          <w:spacing w:val="20"/>
          <w:lang w:eastAsia="ar-SA"/>
        </w:rPr>
        <w:t>dvierka 2D</w:t>
      </w:r>
      <w:r w:rsidR="002C72FC">
        <w:rPr>
          <w:rFonts w:ascii="Times New Roman" w:hAnsi="Times New Roman" w:cs="Times New Roman"/>
          <w:b/>
          <w:spacing w:val="20"/>
          <w:lang w:eastAsia="ar-SA"/>
        </w:rPr>
        <w:t xml:space="preserve"> uzamykateľné </w:t>
      </w:r>
    </w:p>
    <w:p w:rsidR="004876A5" w:rsidRDefault="002C72FC" w:rsidP="00ED235F">
      <w:pPr>
        <w:suppressAutoHyphens/>
        <w:rPr>
          <w:rFonts w:ascii="Times New Roman" w:hAnsi="Times New Roman" w:cs="Times New Roman"/>
          <w:spacing w:val="20"/>
          <w:lang w:eastAsia="ar-SA"/>
        </w:rPr>
      </w:pPr>
      <w:r>
        <w:rPr>
          <w:rFonts w:ascii="Times New Roman" w:hAnsi="Times New Roman" w:cs="Times New Roman"/>
          <w:b/>
          <w:spacing w:val="20"/>
          <w:lang w:eastAsia="ar-SA"/>
        </w:rPr>
        <w:t xml:space="preserve">- </w:t>
      </w:r>
      <w:r w:rsidR="004876A5" w:rsidRPr="008C1F00">
        <w:rPr>
          <w:rFonts w:ascii="Times New Roman" w:hAnsi="Times New Roman" w:cs="Times New Roman"/>
          <w:spacing w:val="20"/>
          <w:lang w:eastAsia="ar-SA"/>
        </w:rPr>
        <w:t xml:space="preserve">o rozmeroch </w:t>
      </w:r>
      <w:r w:rsidR="007B2284">
        <w:rPr>
          <w:rFonts w:ascii="Times New Roman" w:hAnsi="Times New Roman" w:cs="Times New Roman"/>
          <w:spacing w:val="20"/>
          <w:lang w:eastAsia="ar-SA"/>
        </w:rPr>
        <w:t xml:space="preserve"> 1950x 800x400 </w:t>
      </w:r>
      <w:r w:rsidR="003A57CE">
        <w:rPr>
          <w:rFonts w:ascii="Times New Roman" w:hAnsi="Times New Roman" w:cs="Times New Roman"/>
          <w:spacing w:val="20"/>
          <w:lang w:eastAsia="ar-SA"/>
        </w:rPr>
        <w:t>mm</w:t>
      </w:r>
    </w:p>
    <w:p w:rsidR="002C72FC" w:rsidRDefault="002C72F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použitý materiál min. kvality MDF drevotriesky vyššej kvality, odolný voči   </w:t>
      </w:r>
    </w:p>
    <w:p w:rsidR="002C72FC" w:rsidRDefault="002C72F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mechanickému poškodeniu,</w:t>
      </w:r>
    </w:p>
    <w:p w:rsidR="007B2284" w:rsidRDefault="007B2284"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hrúbka materiál min. 18 mm, hrany AB</w:t>
      </w:r>
      <w:r w:rsidR="003A57CE">
        <w:rPr>
          <w:rFonts w:ascii="Times New Roman" w:hAnsi="Times New Roman" w:cs="Times New Roman"/>
          <w:spacing w:val="20"/>
          <w:lang w:eastAsia="ar-SA"/>
        </w:rPr>
        <w:t>S</w:t>
      </w:r>
      <w:r>
        <w:rPr>
          <w:rFonts w:ascii="Times New Roman" w:hAnsi="Times New Roman" w:cs="Times New Roman"/>
          <w:spacing w:val="20"/>
          <w:lang w:eastAsia="ar-SA"/>
        </w:rPr>
        <w:t xml:space="preserve"> 23/2, dekor podľa určenia investora</w:t>
      </w:r>
    </w:p>
    <w:p w:rsidR="00F4768C" w:rsidRDefault="00F4768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čistá výška skrinky je 1800 mm, na </w:t>
      </w:r>
      <w:r w:rsidR="002C72FC">
        <w:rPr>
          <w:rFonts w:ascii="Times New Roman" w:hAnsi="Times New Roman" w:cs="Times New Roman"/>
          <w:spacing w:val="20"/>
          <w:lang w:eastAsia="ar-SA"/>
        </w:rPr>
        <w:t>chrómových</w:t>
      </w:r>
      <w:r>
        <w:rPr>
          <w:rFonts w:ascii="Times New Roman" w:hAnsi="Times New Roman" w:cs="Times New Roman"/>
          <w:spacing w:val="20"/>
          <w:lang w:eastAsia="ar-SA"/>
        </w:rPr>
        <w:t xml:space="preserve"> </w:t>
      </w:r>
      <w:proofErr w:type="spellStart"/>
      <w:r>
        <w:rPr>
          <w:rFonts w:ascii="Times New Roman" w:hAnsi="Times New Roman" w:cs="Times New Roman"/>
          <w:spacing w:val="20"/>
          <w:lang w:eastAsia="ar-SA"/>
        </w:rPr>
        <w:t>nožkách</w:t>
      </w:r>
      <w:proofErr w:type="spellEnd"/>
      <w:r>
        <w:rPr>
          <w:rFonts w:ascii="Times New Roman" w:hAnsi="Times New Roman" w:cs="Times New Roman"/>
          <w:spacing w:val="20"/>
          <w:lang w:eastAsia="ar-SA"/>
        </w:rPr>
        <w:t xml:space="preserve"> o výške 150 mm </w:t>
      </w:r>
    </w:p>
    <w:p w:rsidR="003A57CE" w:rsidRDefault="003A57CE"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v počte kusov 6x , po sebe osadené </w:t>
      </w:r>
    </w:p>
    <w:p w:rsidR="002C72FC" w:rsidRDefault="003A57CE" w:rsidP="00ED235F">
      <w:pPr>
        <w:suppressAutoHyphens/>
        <w:rPr>
          <w:rFonts w:ascii="Times New Roman" w:hAnsi="Times New Roman" w:cs="Times New Roman"/>
          <w:b/>
          <w:spacing w:val="20"/>
          <w:lang w:eastAsia="ar-SA"/>
        </w:rPr>
      </w:pPr>
      <w:r w:rsidRPr="003A57CE">
        <w:rPr>
          <w:rFonts w:ascii="Times New Roman" w:hAnsi="Times New Roman" w:cs="Times New Roman"/>
          <w:b/>
          <w:spacing w:val="20"/>
          <w:lang w:eastAsia="ar-SA"/>
        </w:rPr>
        <w:t xml:space="preserve">2/ Skrinka vysoká – vešiaková+ policová </w:t>
      </w:r>
      <w:r w:rsidR="002C72FC">
        <w:rPr>
          <w:rFonts w:ascii="Times New Roman" w:hAnsi="Times New Roman" w:cs="Times New Roman"/>
          <w:b/>
          <w:spacing w:val="20"/>
          <w:lang w:eastAsia="ar-SA"/>
        </w:rPr>
        <w:t xml:space="preserve"> uzamykateľná </w:t>
      </w:r>
    </w:p>
    <w:p w:rsidR="002C72FC" w:rsidRDefault="002C72FC" w:rsidP="00ED235F">
      <w:pPr>
        <w:suppressAutoHyphens/>
        <w:rPr>
          <w:rFonts w:ascii="Times New Roman" w:hAnsi="Times New Roman" w:cs="Times New Roman"/>
          <w:spacing w:val="20"/>
          <w:lang w:eastAsia="ar-SA"/>
        </w:rPr>
      </w:pPr>
      <w:r>
        <w:rPr>
          <w:rFonts w:ascii="Times New Roman" w:hAnsi="Times New Roman" w:cs="Times New Roman"/>
          <w:b/>
          <w:spacing w:val="20"/>
          <w:lang w:eastAsia="ar-SA"/>
        </w:rPr>
        <w:t xml:space="preserve">- </w:t>
      </w:r>
      <w:r w:rsidR="003A57CE">
        <w:rPr>
          <w:rFonts w:ascii="Times New Roman" w:hAnsi="Times New Roman" w:cs="Times New Roman"/>
          <w:spacing w:val="20"/>
          <w:lang w:eastAsia="ar-SA"/>
        </w:rPr>
        <w:t xml:space="preserve">o rozmeroch 1950 x 800x400 mm </w:t>
      </w:r>
      <w:r>
        <w:rPr>
          <w:rFonts w:ascii="Times New Roman" w:hAnsi="Times New Roman" w:cs="Times New Roman"/>
          <w:spacing w:val="20"/>
          <w:lang w:eastAsia="ar-SA"/>
        </w:rPr>
        <w:t xml:space="preserve">, použitý materiál min. kvality MDF   </w:t>
      </w:r>
    </w:p>
    <w:p w:rsidR="003A57CE" w:rsidRDefault="002C72F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drevotriesky vyššej kvality, odolný voči mechanickému poškodeniu </w:t>
      </w:r>
    </w:p>
    <w:p w:rsidR="003A57CE" w:rsidRDefault="003A57CE"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sidR="0060046E">
        <w:rPr>
          <w:rFonts w:ascii="Times New Roman" w:hAnsi="Times New Roman" w:cs="Times New Roman"/>
          <w:spacing w:val="20"/>
          <w:lang w:eastAsia="ar-SA"/>
        </w:rPr>
        <w:t>hrúbka</w:t>
      </w:r>
      <w:r>
        <w:rPr>
          <w:rFonts w:ascii="Times New Roman" w:hAnsi="Times New Roman" w:cs="Times New Roman"/>
          <w:spacing w:val="20"/>
          <w:lang w:eastAsia="ar-SA"/>
        </w:rPr>
        <w:t xml:space="preserve"> materiálu min. 18</w:t>
      </w:r>
      <w:r w:rsidR="00D22ABD">
        <w:rPr>
          <w:rFonts w:ascii="Times New Roman" w:hAnsi="Times New Roman" w:cs="Times New Roman"/>
          <w:spacing w:val="20"/>
          <w:lang w:eastAsia="ar-SA"/>
        </w:rPr>
        <w:t xml:space="preserve"> </w:t>
      </w:r>
      <w:r>
        <w:rPr>
          <w:rFonts w:ascii="Times New Roman" w:hAnsi="Times New Roman" w:cs="Times New Roman"/>
          <w:spacing w:val="20"/>
          <w:lang w:eastAsia="ar-SA"/>
        </w:rPr>
        <w:t>mm, hrany ABS 23/2, dekor podľa určenia investora</w:t>
      </w:r>
    </w:p>
    <w:p w:rsidR="00F4768C" w:rsidRDefault="00F4768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čistá výška skrinky je 1800 mm, na </w:t>
      </w:r>
      <w:r w:rsidR="002C72FC">
        <w:rPr>
          <w:rFonts w:ascii="Times New Roman" w:hAnsi="Times New Roman" w:cs="Times New Roman"/>
          <w:spacing w:val="20"/>
          <w:lang w:eastAsia="ar-SA"/>
        </w:rPr>
        <w:t>chrómových</w:t>
      </w:r>
      <w:r>
        <w:rPr>
          <w:rFonts w:ascii="Times New Roman" w:hAnsi="Times New Roman" w:cs="Times New Roman"/>
          <w:spacing w:val="20"/>
          <w:lang w:eastAsia="ar-SA"/>
        </w:rPr>
        <w:t xml:space="preserve"> </w:t>
      </w:r>
      <w:proofErr w:type="spellStart"/>
      <w:r>
        <w:rPr>
          <w:rFonts w:ascii="Times New Roman" w:hAnsi="Times New Roman" w:cs="Times New Roman"/>
          <w:spacing w:val="20"/>
          <w:lang w:eastAsia="ar-SA"/>
        </w:rPr>
        <w:t>nožkách</w:t>
      </w:r>
      <w:proofErr w:type="spellEnd"/>
      <w:r>
        <w:rPr>
          <w:rFonts w:ascii="Times New Roman" w:hAnsi="Times New Roman" w:cs="Times New Roman"/>
          <w:spacing w:val="20"/>
          <w:lang w:eastAsia="ar-SA"/>
        </w:rPr>
        <w:t xml:space="preserve"> o výške 150 mm</w:t>
      </w:r>
    </w:p>
    <w:p w:rsidR="003A57CE" w:rsidRDefault="003A57CE"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v počte kusov 1x </w:t>
      </w:r>
    </w:p>
    <w:p w:rsidR="003A57CE" w:rsidRDefault="003A57CE" w:rsidP="00ED235F">
      <w:pPr>
        <w:suppressAutoHyphens/>
        <w:rPr>
          <w:rFonts w:ascii="Times New Roman" w:hAnsi="Times New Roman" w:cs="Times New Roman"/>
          <w:spacing w:val="20"/>
          <w:lang w:eastAsia="ar-SA"/>
        </w:rPr>
      </w:pPr>
      <w:r w:rsidRPr="003A57CE">
        <w:rPr>
          <w:rFonts w:ascii="Times New Roman" w:hAnsi="Times New Roman" w:cs="Times New Roman"/>
          <w:b/>
          <w:spacing w:val="20"/>
          <w:lang w:eastAsia="ar-SA"/>
        </w:rPr>
        <w:t>3/ Zvyšný</w:t>
      </w:r>
      <w:r>
        <w:rPr>
          <w:rFonts w:ascii="Times New Roman" w:hAnsi="Times New Roman" w:cs="Times New Roman"/>
          <w:b/>
          <w:spacing w:val="20"/>
          <w:lang w:eastAsia="ar-SA"/>
        </w:rPr>
        <w:t>, zostávajúci</w:t>
      </w:r>
      <w:r w:rsidRPr="003A57CE">
        <w:rPr>
          <w:rFonts w:ascii="Times New Roman" w:hAnsi="Times New Roman" w:cs="Times New Roman"/>
          <w:b/>
          <w:spacing w:val="20"/>
          <w:lang w:eastAsia="ar-SA"/>
        </w:rPr>
        <w:t xml:space="preserve"> disponibilný priestor</w:t>
      </w:r>
      <w:r>
        <w:rPr>
          <w:rFonts w:ascii="Times New Roman" w:hAnsi="Times New Roman" w:cs="Times New Roman"/>
          <w:b/>
          <w:spacing w:val="20"/>
          <w:lang w:eastAsia="ar-SA"/>
        </w:rPr>
        <w:t xml:space="preserve"> cca 570 mm</w:t>
      </w:r>
      <w:r>
        <w:rPr>
          <w:rFonts w:ascii="Times New Roman" w:hAnsi="Times New Roman" w:cs="Times New Roman"/>
          <w:spacing w:val="20"/>
          <w:lang w:eastAsia="ar-SA"/>
        </w:rPr>
        <w:t xml:space="preserve"> využiť na osadenie voľných políc, s možnosťou uloženia košíkov, alebo voľné uloženie učebných pomôcok . </w:t>
      </w:r>
    </w:p>
    <w:p w:rsidR="003A57CE" w:rsidRDefault="003A57CE" w:rsidP="00ED235F">
      <w:pPr>
        <w:suppressAutoHyphens/>
        <w:rPr>
          <w:rFonts w:ascii="Times New Roman" w:hAnsi="Times New Roman" w:cs="Times New Roman"/>
          <w:spacing w:val="20"/>
          <w:lang w:eastAsia="ar-SA"/>
        </w:rPr>
      </w:pPr>
    </w:p>
    <w:p w:rsidR="003A57CE" w:rsidRDefault="003A57CE" w:rsidP="00ED235F">
      <w:pPr>
        <w:suppressAutoHyphens/>
        <w:rPr>
          <w:rFonts w:ascii="Times New Roman" w:hAnsi="Times New Roman" w:cs="Times New Roman"/>
          <w:spacing w:val="20"/>
          <w:lang w:eastAsia="ar-SA"/>
        </w:rPr>
      </w:pPr>
    </w:p>
    <w:p w:rsidR="007B2284" w:rsidRDefault="007B2284" w:rsidP="00ED235F">
      <w:pPr>
        <w:suppressAutoHyphens/>
        <w:rPr>
          <w:rFonts w:ascii="Times New Roman" w:hAnsi="Times New Roman" w:cs="Times New Roman"/>
          <w:spacing w:val="20"/>
          <w:lang w:eastAsia="ar-SA"/>
        </w:rPr>
      </w:pPr>
    </w:p>
    <w:p w:rsidR="001D2056" w:rsidRPr="0057316A" w:rsidRDefault="001D2056" w:rsidP="001D2056">
      <w:pPr>
        <w:tabs>
          <w:tab w:val="left" w:pos="615"/>
        </w:tabs>
        <w:suppressAutoHyphens/>
        <w:rPr>
          <w:rFonts w:ascii="Times New Roman" w:hAnsi="Times New Roman" w:cs="Times New Roman"/>
          <w:b/>
          <w:spacing w:val="20"/>
          <w:sz w:val="24"/>
          <w:szCs w:val="24"/>
          <w:u w:val="single"/>
          <w:lang w:eastAsia="ar-SA"/>
        </w:rPr>
      </w:pPr>
      <w:r>
        <w:rPr>
          <w:b/>
          <w:spacing w:val="20"/>
          <w:sz w:val="40"/>
          <w:szCs w:val="40"/>
          <w:lang w:eastAsia="ar-SA"/>
        </w:rPr>
        <w:lastRenderedPageBreak/>
        <w:tab/>
      </w:r>
      <w:r w:rsidRPr="0057316A">
        <w:rPr>
          <w:rFonts w:ascii="Times New Roman" w:hAnsi="Times New Roman" w:cs="Times New Roman"/>
          <w:b/>
          <w:spacing w:val="20"/>
          <w:sz w:val="24"/>
          <w:szCs w:val="24"/>
          <w:u w:val="single"/>
          <w:lang w:eastAsia="ar-SA"/>
        </w:rPr>
        <w:t>Príloha č. 3 Výzvy</w:t>
      </w:r>
    </w:p>
    <w:p w:rsidR="00115C16" w:rsidRPr="001D2056" w:rsidRDefault="00115C16" w:rsidP="00115C16">
      <w:pPr>
        <w:suppressAutoHyphens/>
        <w:jc w:val="center"/>
        <w:rPr>
          <w:rFonts w:ascii="Times New Roman" w:hAnsi="Times New Roman" w:cs="Times New Roman"/>
          <w:b/>
          <w:spacing w:val="20"/>
          <w:sz w:val="40"/>
          <w:szCs w:val="40"/>
          <w:lang w:eastAsia="ar-SA"/>
        </w:rPr>
      </w:pPr>
      <w:r w:rsidRPr="001D2056">
        <w:rPr>
          <w:rFonts w:ascii="Times New Roman" w:hAnsi="Times New Roman" w:cs="Times New Roman"/>
          <w:b/>
          <w:spacing w:val="20"/>
          <w:sz w:val="40"/>
          <w:szCs w:val="40"/>
          <w:lang w:eastAsia="ar-SA"/>
        </w:rPr>
        <w:t>Čestné vyhlásenie</w:t>
      </w:r>
    </w:p>
    <w:p w:rsidR="00115C16" w:rsidRPr="001D2056" w:rsidRDefault="00115C16" w:rsidP="00115C16">
      <w:pPr>
        <w:suppressAutoHyphens/>
        <w:jc w:val="center"/>
        <w:rPr>
          <w:rFonts w:ascii="Times New Roman" w:hAnsi="Times New Roman" w:cs="Times New Roman"/>
          <w:color w:val="A6A6A6"/>
          <w:sz w:val="18"/>
          <w:szCs w:val="18"/>
          <w:lang w:eastAsia="ar-SA"/>
        </w:rPr>
      </w:pPr>
    </w:p>
    <w:p w:rsidR="00115C16" w:rsidRPr="001D2056" w:rsidRDefault="00115C16" w:rsidP="00115C16">
      <w:pPr>
        <w:shd w:val="clear" w:color="auto" w:fill="F2F2F2"/>
        <w:suppressAutoHyphens/>
        <w:jc w:val="center"/>
        <w:outlineLvl w:val="0"/>
        <w:rPr>
          <w:rFonts w:ascii="Times New Roman" w:hAnsi="Times New Roman" w:cs="Times New Roman"/>
          <w:b/>
          <w:sz w:val="28"/>
          <w:szCs w:val="28"/>
          <w:lang w:eastAsia="ar-SA"/>
        </w:rPr>
      </w:pPr>
      <w:r w:rsidRPr="001D2056">
        <w:rPr>
          <w:rFonts w:ascii="Times New Roman" w:hAnsi="Times New Roman" w:cs="Times New Roman"/>
          <w:b/>
          <w:sz w:val="28"/>
          <w:szCs w:val="28"/>
          <w:lang w:eastAsia="ar-SA"/>
        </w:rPr>
        <w:t xml:space="preserve">„Obstaranie </w:t>
      </w:r>
      <w:r w:rsidR="001D2056">
        <w:rPr>
          <w:rFonts w:ascii="Times New Roman" w:hAnsi="Times New Roman" w:cs="Times New Roman"/>
          <w:b/>
          <w:sz w:val="28"/>
          <w:szCs w:val="28"/>
          <w:lang w:eastAsia="ar-SA"/>
        </w:rPr>
        <w:t>interiéru základnej školy</w:t>
      </w:r>
      <w:r w:rsidRPr="001D2056">
        <w:rPr>
          <w:rFonts w:ascii="Times New Roman" w:hAnsi="Times New Roman" w:cs="Times New Roman"/>
          <w:b/>
          <w:sz w:val="28"/>
          <w:szCs w:val="28"/>
          <w:lang w:eastAsia="ar-SA"/>
        </w:rPr>
        <w:t xml:space="preserve"> “                  </w:t>
      </w:r>
    </w:p>
    <w:p w:rsidR="00115C16" w:rsidRPr="001D2056" w:rsidRDefault="00115C16" w:rsidP="00115C16">
      <w:pPr>
        <w:shd w:val="clear" w:color="auto" w:fill="F2F2F2"/>
        <w:suppressAutoHyphens/>
        <w:jc w:val="center"/>
        <w:outlineLvl w:val="0"/>
        <w:rPr>
          <w:rFonts w:ascii="Times New Roman" w:hAnsi="Times New Roman" w:cs="Times New Roman"/>
          <w:b/>
          <w:bCs/>
          <w:color w:val="7F7F7F"/>
          <w:kern w:val="36"/>
        </w:rPr>
      </w:pPr>
      <w:r w:rsidRPr="001D2056">
        <w:rPr>
          <w:rFonts w:ascii="Times New Roman" w:hAnsi="Times New Roman" w:cs="Times New Roman"/>
          <w:b/>
          <w:bCs/>
        </w:rPr>
        <w:t xml:space="preserve">  </w:t>
      </w:r>
    </w:p>
    <w:p w:rsidR="00115C16" w:rsidRPr="001D2056" w:rsidRDefault="00115C16" w:rsidP="00115C16">
      <w:pPr>
        <w:suppressAutoHyphens/>
        <w:jc w:val="center"/>
        <w:rPr>
          <w:rFonts w:ascii="Times New Roman" w:hAnsi="Times New Roman" w:cs="Times New Roman"/>
          <w:b/>
        </w:rPr>
      </w:pPr>
      <w:r w:rsidRPr="001D2056">
        <w:rPr>
          <w:rFonts w:ascii="Times New Roman" w:hAnsi="Times New Roman" w:cs="Times New Roman"/>
          <w:color w:val="A6A6A6"/>
          <w:sz w:val="18"/>
          <w:szCs w:val="18"/>
          <w:lang w:eastAsia="ar-SA"/>
        </w:rPr>
        <w:t xml:space="preserve">      </w:t>
      </w:r>
      <w:r w:rsidRPr="001D2056">
        <w:rPr>
          <w:rFonts w:ascii="Times New Roman" w:hAnsi="Times New Roman" w:cs="Times New Roman"/>
          <w:b/>
          <w:bCs/>
        </w:rPr>
        <w:t xml:space="preserve">                                                          </w:t>
      </w:r>
    </w:p>
    <w:tbl>
      <w:tblPr>
        <w:tblStyle w:val="TableNormal"/>
        <w:tblW w:w="9360" w:type="dxa"/>
        <w:tblInd w:w="8" w:type="dxa"/>
        <w:tblLayout w:type="fixed"/>
        <w:tblLook w:val="01E0" w:firstRow="1" w:lastRow="1" w:firstColumn="1" w:lastColumn="1" w:noHBand="0" w:noVBand="0"/>
      </w:tblPr>
      <w:tblGrid>
        <w:gridCol w:w="3971"/>
        <w:gridCol w:w="5389"/>
      </w:tblGrid>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proofErr w:type="spellStart"/>
            <w:r w:rsidRPr="001D2056">
              <w:rPr>
                <w:rFonts w:ascii="Times New Roman" w:hAnsi="Times New Roman"/>
                <w:b/>
              </w:rPr>
              <w:t>Obchodné</w:t>
            </w:r>
            <w:proofErr w:type="spellEnd"/>
            <w:r w:rsidRPr="001D2056">
              <w:rPr>
                <w:rFonts w:ascii="Times New Roman" w:hAnsi="Times New Roman"/>
                <w:b/>
                <w:spacing w:val="-13"/>
              </w:rPr>
              <w:t xml:space="preserve"> </w:t>
            </w:r>
            <w:proofErr w:type="spellStart"/>
            <w:r w:rsidRPr="001D2056">
              <w:rPr>
                <w:rFonts w:ascii="Times New Roman" w:hAnsi="Times New Roman"/>
                <w:b/>
              </w:rPr>
              <w:t>meno</w:t>
            </w:r>
            <w:proofErr w:type="spellEnd"/>
            <w:r w:rsidRPr="001D2056">
              <w:rPr>
                <w:rFonts w:ascii="Times New Roman" w:hAnsi="Times New Roman"/>
                <w:b/>
                <w:spacing w:val="-12"/>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proofErr w:type="spellStart"/>
            <w:r w:rsidRPr="001D2056">
              <w:rPr>
                <w:rFonts w:ascii="Times New Roman" w:hAnsi="Times New Roman"/>
                <w:b/>
                <w:spacing w:val="-1"/>
              </w:rPr>
              <w:t>Sídlo</w:t>
            </w:r>
            <w:proofErr w:type="spellEnd"/>
            <w:r w:rsidRPr="001D2056">
              <w:rPr>
                <w:rFonts w:ascii="Times New Roman" w:hAnsi="Times New Roman"/>
                <w:b/>
                <w:spacing w:val="-16"/>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r w:rsidRPr="001D2056">
              <w:rPr>
                <w:rFonts w:ascii="Times New Roman" w:hAnsi="Times New Roman"/>
                <w:b/>
              </w:rPr>
              <w:t>IČO</w:t>
            </w:r>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r w:rsidRPr="001D2056">
              <w:rPr>
                <w:rFonts w:ascii="Times New Roman" w:hAnsi="Times New Roman"/>
                <w:b/>
              </w:rPr>
              <w:t>DIČ</w:t>
            </w:r>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r w:rsidRPr="001D2056">
              <w:rPr>
                <w:rFonts w:ascii="Times New Roman" w:hAnsi="Times New Roman"/>
                <w:b/>
              </w:rPr>
              <w:t>IČ</w:t>
            </w:r>
            <w:r w:rsidRPr="001D2056">
              <w:rPr>
                <w:rFonts w:ascii="Times New Roman" w:hAnsi="Times New Roman"/>
                <w:b/>
                <w:spacing w:val="-8"/>
              </w:rPr>
              <w:t xml:space="preserve"> </w:t>
            </w:r>
            <w:r w:rsidRPr="001D2056">
              <w:rPr>
                <w:rFonts w:ascii="Times New Roman" w:hAnsi="Times New Roman"/>
                <w:b/>
              </w:rPr>
              <w:t>DPH</w:t>
            </w:r>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eastAsia="Arial" w:hAnsi="Times New Roman"/>
                <w:b/>
              </w:rPr>
            </w:pPr>
            <w:proofErr w:type="spellStart"/>
            <w:r w:rsidRPr="001D2056">
              <w:rPr>
                <w:rFonts w:ascii="Times New Roman" w:hAnsi="Times New Roman"/>
                <w:b/>
              </w:rPr>
              <w:t>Štatutárny</w:t>
            </w:r>
            <w:proofErr w:type="spellEnd"/>
            <w:r w:rsidRPr="001D2056">
              <w:rPr>
                <w:rFonts w:ascii="Times New Roman" w:hAnsi="Times New Roman"/>
                <w:b/>
                <w:spacing w:val="-16"/>
              </w:rPr>
              <w:t xml:space="preserve"> </w:t>
            </w:r>
            <w:proofErr w:type="spellStart"/>
            <w:r w:rsidRPr="001D2056">
              <w:rPr>
                <w:rFonts w:ascii="Times New Roman" w:hAnsi="Times New Roman"/>
                <w:b/>
                <w:spacing w:val="-16"/>
              </w:rPr>
              <w:t>zástupca</w:t>
            </w:r>
            <w:proofErr w:type="spellEnd"/>
            <w:r w:rsidRPr="001D2056">
              <w:rPr>
                <w:rFonts w:ascii="Times New Roman" w:hAnsi="Times New Roman"/>
                <w:b/>
                <w:spacing w:val="-16"/>
              </w:rPr>
              <w:t xml:space="preserve"> </w:t>
            </w:r>
            <w:r w:rsidRPr="001D2056">
              <w:rPr>
                <w:rFonts w:ascii="Times New Roman" w:hAnsi="Times New Roman"/>
                <w:b/>
                <w:spacing w:val="-15"/>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eastAsia="Times New Roman" w:hAnsi="Times New Roman"/>
                <w:lang w:eastAsia="ar-SA"/>
              </w:rPr>
            </w:pPr>
          </w:p>
        </w:tc>
      </w:tr>
      <w:tr w:rsidR="00115C16" w:rsidRPr="001D2056"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1D2056" w:rsidRDefault="00115C16" w:rsidP="00C613C1">
            <w:pPr>
              <w:spacing w:line="226" w:lineRule="exact"/>
              <w:ind w:left="102"/>
              <w:rPr>
                <w:rFonts w:ascii="Times New Roman" w:hAnsi="Times New Roman"/>
                <w:b/>
              </w:rPr>
            </w:pPr>
            <w:proofErr w:type="spellStart"/>
            <w:r w:rsidRPr="001D2056">
              <w:rPr>
                <w:rFonts w:ascii="Times New Roman" w:hAnsi="Times New Roman"/>
                <w:b/>
              </w:rPr>
              <w:t>Kontaktné</w:t>
            </w:r>
            <w:proofErr w:type="spellEnd"/>
            <w:r w:rsidRPr="001D2056">
              <w:rPr>
                <w:rFonts w:ascii="Times New Roman" w:hAnsi="Times New Roman"/>
                <w:b/>
              </w:rPr>
              <w:t xml:space="preserve"> </w:t>
            </w:r>
            <w:proofErr w:type="spellStart"/>
            <w:r w:rsidRPr="001D2056">
              <w:rPr>
                <w:rFonts w:ascii="Times New Roman" w:hAnsi="Times New Roman"/>
                <w:b/>
              </w:rPr>
              <w:t>údaje</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1D2056" w:rsidRDefault="00115C16" w:rsidP="00C613C1">
            <w:pPr>
              <w:suppressAutoHyphens/>
              <w:rPr>
                <w:rFonts w:ascii="Times New Roman" w:hAnsi="Times New Roman"/>
                <w:lang w:eastAsia="ar-SA"/>
              </w:rPr>
            </w:pPr>
          </w:p>
        </w:tc>
      </w:tr>
    </w:tbl>
    <w:p w:rsidR="00115C16" w:rsidRPr="001D2056" w:rsidRDefault="00115C16" w:rsidP="00115C16">
      <w:pPr>
        <w:suppressAutoHyphens/>
        <w:rPr>
          <w:rFonts w:ascii="Times New Roman" w:hAnsi="Times New Roman" w:cs="Times New Roman"/>
          <w:sz w:val="20"/>
          <w:szCs w:val="20"/>
          <w:lang w:val="en-US" w:bidi="en-US"/>
        </w:rPr>
      </w:pPr>
      <w:r w:rsidRPr="001D2056">
        <w:rPr>
          <w:rFonts w:ascii="Times New Roman" w:hAnsi="Times New Roman" w:cs="Times New Roman"/>
          <w:sz w:val="20"/>
          <w:szCs w:val="20"/>
          <w:lang w:bidi="en-US"/>
        </w:rPr>
        <w:t xml:space="preserve">ako štatutárny orgán vyššie uvedeného uchádzača týmto čestne vyhlasujem, že </w:t>
      </w:r>
      <w:proofErr w:type="spellStart"/>
      <w:r w:rsidRPr="001D2056">
        <w:rPr>
          <w:rFonts w:ascii="Times New Roman" w:hAnsi="Times New Roman" w:cs="Times New Roman"/>
          <w:sz w:val="20"/>
          <w:szCs w:val="20"/>
          <w:lang w:val="en-US" w:bidi="en-US"/>
        </w:rPr>
        <w:t>nemáme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uložený</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zákaz</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účasti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verejnom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obstarávaní</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potvrdený</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konečným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rozhodnutím</w:t>
      </w:r>
      <w:proofErr w:type="spellEnd"/>
      <w:r w:rsidRPr="001D2056">
        <w:rPr>
          <w:rFonts w:ascii="Times New Roman" w:hAnsi="Times New Roman" w:cs="Times New Roman"/>
          <w:sz w:val="20"/>
          <w:szCs w:val="20"/>
          <w:lang w:val="en-US" w:bidi="en-US"/>
        </w:rPr>
        <w:t xml:space="preserve"> v </w:t>
      </w:r>
      <w:proofErr w:type="spellStart"/>
      <w:r w:rsidRPr="001D2056">
        <w:rPr>
          <w:rFonts w:ascii="Times New Roman" w:hAnsi="Times New Roman" w:cs="Times New Roman"/>
          <w:sz w:val="20"/>
          <w:szCs w:val="20"/>
          <w:lang w:val="en-US" w:bidi="en-US"/>
        </w:rPr>
        <w:t>Slovenskej</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republike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v </w:t>
      </w:r>
      <w:proofErr w:type="spellStart"/>
      <w:r w:rsidRPr="001D2056">
        <w:rPr>
          <w:rFonts w:ascii="Times New Roman" w:hAnsi="Times New Roman" w:cs="Times New Roman"/>
          <w:sz w:val="20"/>
          <w:szCs w:val="20"/>
          <w:lang w:val="en-US" w:bidi="en-US"/>
        </w:rPr>
        <w:t>štáte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sídla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miesta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podnikania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obvyklého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pobytu</w:t>
      </w:r>
      <w:proofErr w:type="spellEnd"/>
      <w:r w:rsidRPr="001D2056">
        <w:rPr>
          <w:rFonts w:ascii="Times New Roman" w:hAnsi="Times New Roman" w:cs="Times New Roman"/>
          <w:sz w:val="20"/>
          <w:szCs w:val="20"/>
          <w:lang w:bidi="en-US"/>
        </w:rPr>
        <w:t xml:space="preserve"> podľa § 32 ods. 1 písm. f) zákona č. 343/2015 </w:t>
      </w:r>
      <w:proofErr w:type="spellStart"/>
      <w:r w:rsidRPr="001D2056">
        <w:rPr>
          <w:rFonts w:ascii="Times New Roman" w:hAnsi="Times New Roman" w:cs="Times New Roman"/>
          <w:sz w:val="20"/>
          <w:szCs w:val="20"/>
          <w:lang w:bidi="en-US"/>
        </w:rPr>
        <w:t>Z.z</w:t>
      </w:r>
      <w:proofErr w:type="spellEnd"/>
      <w:r w:rsidRPr="001D2056">
        <w:rPr>
          <w:rFonts w:ascii="Times New Roman" w:hAnsi="Times New Roman" w:cs="Times New Roman"/>
          <w:sz w:val="20"/>
          <w:szCs w:val="20"/>
          <w:lang w:bidi="en-US"/>
        </w:rPr>
        <w:t xml:space="preserve">. </w:t>
      </w:r>
      <w:r w:rsidRPr="001D2056">
        <w:rPr>
          <w:rFonts w:ascii="Times New Roman" w:hAnsi="Times New Roman" w:cs="Times New Roman"/>
          <w:bCs/>
          <w:sz w:val="20"/>
          <w:szCs w:val="20"/>
          <w:lang w:val="en-US" w:bidi="en-US"/>
        </w:rPr>
        <w:t>o </w:t>
      </w:r>
      <w:proofErr w:type="spellStart"/>
      <w:r w:rsidRPr="001D2056">
        <w:rPr>
          <w:rFonts w:ascii="Times New Roman" w:hAnsi="Times New Roman" w:cs="Times New Roman"/>
          <w:bCs/>
          <w:sz w:val="20"/>
          <w:szCs w:val="20"/>
          <w:lang w:val="en-US" w:bidi="en-US"/>
        </w:rPr>
        <w:t>verejnom</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obstarávaní</w:t>
      </w:r>
      <w:proofErr w:type="spellEnd"/>
      <w:r w:rsidRPr="001D2056">
        <w:rPr>
          <w:rFonts w:ascii="Times New Roman" w:hAnsi="Times New Roman" w:cs="Times New Roman"/>
          <w:bCs/>
          <w:sz w:val="20"/>
          <w:szCs w:val="20"/>
          <w:lang w:val="en-US" w:bidi="en-US"/>
        </w:rPr>
        <w:t xml:space="preserve"> a o </w:t>
      </w:r>
      <w:proofErr w:type="spellStart"/>
      <w:r w:rsidRPr="001D2056">
        <w:rPr>
          <w:rFonts w:ascii="Times New Roman" w:hAnsi="Times New Roman" w:cs="Times New Roman"/>
          <w:bCs/>
          <w:sz w:val="20"/>
          <w:szCs w:val="20"/>
          <w:lang w:val="en-US" w:bidi="en-US"/>
        </w:rPr>
        <w:t>zmene</w:t>
      </w:r>
      <w:proofErr w:type="spellEnd"/>
      <w:r w:rsidRPr="001D2056">
        <w:rPr>
          <w:rFonts w:ascii="Times New Roman" w:hAnsi="Times New Roman" w:cs="Times New Roman"/>
          <w:bCs/>
          <w:sz w:val="20"/>
          <w:szCs w:val="20"/>
          <w:lang w:val="en-US" w:bidi="en-US"/>
        </w:rPr>
        <w:t xml:space="preserve"> a </w:t>
      </w:r>
      <w:proofErr w:type="spellStart"/>
      <w:r w:rsidRPr="001D2056">
        <w:rPr>
          <w:rFonts w:ascii="Times New Roman" w:hAnsi="Times New Roman" w:cs="Times New Roman"/>
          <w:bCs/>
          <w:sz w:val="20"/>
          <w:szCs w:val="20"/>
          <w:lang w:val="en-US" w:bidi="en-US"/>
        </w:rPr>
        <w:t>doplnení</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niektorých</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zákonov</w:t>
      </w:r>
      <w:proofErr w:type="spellEnd"/>
      <w:r w:rsidRPr="001D2056">
        <w:rPr>
          <w:rFonts w:ascii="Times New Roman" w:hAnsi="Times New Roman" w:cs="Times New Roman"/>
          <w:bCs/>
          <w:sz w:val="20"/>
          <w:szCs w:val="20"/>
          <w:lang w:val="en-US" w:bidi="en-US"/>
        </w:rPr>
        <w:t>.</w:t>
      </w:r>
    </w:p>
    <w:p w:rsidR="00115C16" w:rsidRPr="001D2056" w:rsidRDefault="00115C16" w:rsidP="00115C16">
      <w:pPr>
        <w:jc w:val="both"/>
        <w:rPr>
          <w:rFonts w:ascii="Times New Roman" w:hAnsi="Times New Roman" w:cs="Times New Roman"/>
          <w:sz w:val="20"/>
          <w:szCs w:val="20"/>
          <w:lang w:val="en-US" w:bidi="en-US"/>
        </w:rPr>
      </w:pPr>
    </w:p>
    <w:p w:rsidR="00115C16" w:rsidRPr="001D2056" w:rsidRDefault="00115C16" w:rsidP="00115C16">
      <w:pPr>
        <w:jc w:val="both"/>
        <w:rPr>
          <w:rFonts w:ascii="Times New Roman" w:hAnsi="Times New Roman" w:cs="Times New Roman"/>
          <w:snapToGrid w:val="0"/>
          <w:sz w:val="20"/>
          <w:szCs w:val="20"/>
          <w:lang w:bidi="en-US"/>
        </w:rPr>
      </w:pPr>
      <w:proofErr w:type="spellStart"/>
      <w:r w:rsidRPr="001D2056">
        <w:rPr>
          <w:rFonts w:ascii="Times New Roman" w:hAnsi="Times New Roman" w:cs="Times New Roman"/>
          <w:sz w:val="20"/>
          <w:szCs w:val="20"/>
          <w:lang w:val="en-US" w:bidi="en-US"/>
        </w:rPr>
        <w:t>Som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b/>
          <w:sz w:val="20"/>
          <w:szCs w:val="20"/>
          <w:lang w:val="en-US" w:bidi="en-US"/>
        </w:rPr>
        <w:t>v</w:t>
      </w:r>
      <w:r w:rsidRPr="001D2056">
        <w:rPr>
          <w:rFonts w:ascii="Times New Roman" w:hAnsi="Times New Roman" w:cs="Times New Roman"/>
          <w:sz w:val="20"/>
          <w:szCs w:val="20"/>
          <w:lang w:val="en-US" w:bidi="en-US"/>
        </w:rPr>
        <w:t>edomý</w:t>
      </w:r>
      <w:proofErr w:type="spellEnd"/>
      <w:r w:rsidRPr="001D2056">
        <w:rPr>
          <w:rFonts w:ascii="Times New Roman" w:hAnsi="Times New Roman" w:cs="Times New Roman"/>
          <w:sz w:val="20"/>
          <w:szCs w:val="20"/>
          <w:lang w:val="en-US" w:bidi="en-US"/>
        </w:rPr>
        <w:t xml:space="preserve">/á </w:t>
      </w:r>
      <w:proofErr w:type="spellStart"/>
      <w:r w:rsidRPr="001D2056">
        <w:rPr>
          <w:rFonts w:ascii="Times New Roman" w:hAnsi="Times New Roman" w:cs="Times New Roman"/>
          <w:sz w:val="20"/>
          <w:szCs w:val="20"/>
          <w:lang w:val="en-US" w:bidi="en-US"/>
        </w:rPr>
        <w:t>toho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že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pokiaľ</w:t>
      </w:r>
      <w:proofErr w:type="spellEnd"/>
      <w:r w:rsidRPr="001D2056">
        <w:rPr>
          <w:rFonts w:ascii="Times New Roman" w:hAnsi="Times New Roman" w:cs="Times New Roman"/>
          <w:sz w:val="20"/>
          <w:szCs w:val="20"/>
          <w:lang w:val="en-US" w:bidi="en-US"/>
        </w:rPr>
        <w:t xml:space="preserve"> by </w:t>
      </w:r>
      <w:proofErr w:type="spellStart"/>
      <w:r w:rsidRPr="001D2056">
        <w:rPr>
          <w:rFonts w:ascii="Times New Roman" w:hAnsi="Times New Roman" w:cs="Times New Roman"/>
          <w:sz w:val="20"/>
          <w:szCs w:val="20"/>
          <w:lang w:val="en-US" w:bidi="en-US"/>
        </w:rPr>
        <w:t>mnou</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uvedené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informácie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neboli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pravdivé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závažným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spôsobom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zamlčané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budem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čeliť</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všetkým</w:t>
      </w:r>
      <w:proofErr w:type="spellEnd"/>
      <w:r w:rsidRPr="001D2056">
        <w:rPr>
          <w:rFonts w:ascii="Times New Roman" w:hAnsi="Times New Roman" w:cs="Times New Roman"/>
          <w:sz w:val="20"/>
          <w:szCs w:val="20"/>
          <w:lang w:val="en-US" w:bidi="en-US"/>
        </w:rPr>
        <w:t xml:space="preserve"> z </w:t>
      </w:r>
      <w:proofErr w:type="spellStart"/>
      <w:r w:rsidRPr="001D2056">
        <w:rPr>
          <w:rFonts w:ascii="Times New Roman" w:hAnsi="Times New Roman" w:cs="Times New Roman"/>
          <w:sz w:val="20"/>
          <w:szCs w:val="20"/>
          <w:lang w:val="en-US" w:bidi="en-US"/>
        </w:rPr>
        <w:t>toho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vyplývajúcim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právnym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následkom</w:t>
      </w:r>
      <w:proofErr w:type="spellEnd"/>
      <w:r w:rsidRPr="001D2056">
        <w:rPr>
          <w:rFonts w:ascii="Times New Roman" w:hAnsi="Times New Roman" w:cs="Times New Roman"/>
          <w:sz w:val="20"/>
          <w:szCs w:val="20"/>
          <w:lang w:val="en-US" w:bidi="en-US"/>
        </w:rPr>
        <w:t>.</w:t>
      </w:r>
    </w:p>
    <w:p w:rsidR="00115C16" w:rsidRPr="001D2056" w:rsidRDefault="00115C16" w:rsidP="00115C16">
      <w:pPr>
        <w:suppressAutoHyphens/>
        <w:spacing w:before="120"/>
        <w:jc w:val="both"/>
        <w:rPr>
          <w:rFonts w:ascii="Times New Roman" w:hAnsi="Times New Roman" w:cs="Times New Roman"/>
          <w:color w:val="333333"/>
          <w:sz w:val="21"/>
          <w:szCs w:val="21"/>
          <w:lang w:eastAsia="ar-SA"/>
        </w:rPr>
      </w:pPr>
    </w:p>
    <w:p w:rsidR="00115C16" w:rsidRPr="001D2056" w:rsidRDefault="00115C16" w:rsidP="00115C16">
      <w:pPr>
        <w:suppressAutoHyphens/>
        <w:spacing w:before="120"/>
        <w:jc w:val="both"/>
        <w:rPr>
          <w:rFonts w:ascii="Times New Roman" w:hAnsi="Times New Roman" w:cs="Times New Roman"/>
          <w:lang w:eastAsia="ar-SA"/>
        </w:rPr>
      </w:pPr>
      <w:r w:rsidRPr="001D2056">
        <w:rPr>
          <w:rFonts w:ascii="Times New Roman" w:hAnsi="Times New Roman" w:cs="Times New Roman"/>
          <w:color w:val="333333"/>
          <w:sz w:val="21"/>
          <w:szCs w:val="21"/>
          <w:lang w:eastAsia="ar-SA"/>
        </w:rPr>
        <w:t xml:space="preserve">       V ________, </w:t>
      </w:r>
      <w:r w:rsidRPr="001D2056">
        <w:rPr>
          <w:rFonts w:ascii="Times New Roman" w:hAnsi="Times New Roman" w:cs="Times New Roman"/>
          <w:lang w:eastAsia="ar-SA"/>
        </w:rPr>
        <w:t>dňa ______2022</w:t>
      </w:r>
    </w:p>
    <w:p w:rsidR="00115C16" w:rsidRPr="001D2056" w:rsidRDefault="00115C16" w:rsidP="00115C16">
      <w:pPr>
        <w:suppressAutoHyphens/>
        <w:rPr>
          <w:rFonts w:ascii="Times New Roman" w:hAnsi="Times New Roman" w:cs="Times New Roman"/>
          <w:lang w:eastAsia="ar-SA"/>
        </w:rPr>
      </w:pPr>
      <w:r w:rsidRPr="001D2056">
        <w:rPr>
          <w:rFonts w:ascii="Times New Roman" w:hAnsi="Times New Roman" w:cs="Times New Roman"/>
        </w:rPr>
        <w:t xml:space="preserve">        –––––––––––––––––––––––––––––      </w:t>
      </w:r>
      <w:r w:rsidRPr="001D2056">
        <w:rPr>
          <w:rFonts w:ascii="Times New Roman" w:hAnsi="Times New Roman" w:cs="Times New Roman"/>
          <w:lang w:eastAsia="ar-SA"/>
        </w:rPr>
        <w:t>Meno,</w:t>
      </w:r>
      <w:r w:rsidRPr="001D2056">
        <w:rPr>
          <w:rFonts w:ascii="Times New Roman" w:hAnsi="Times New Roman" w:cs="Times New Roman"/>
          <w:spacing w:val="-11"/>
          <w:lang w:eastAsia="ar-SA"/>
        </w:rPr>
        <w:t xml:space="preserve"> </w:t>
      </w:r>
      <w:r w:rsidRPr="001D2056">
        <w:rPr>
          <w:rFonts w:ascii="Times New Roman" w:hAnsi="Times New Roman" w:cs="Times New Roman"/>
          <w:lang w:eastAsia="ar-SA"/>
        </w:rPr>
        <w:t>priezvisko,</w:t>
      </w:r>
      <w:r w:rsidRPr="001D2056">
        <w:rPr>
          <w:rFonts w:ascii="Times New Roman" w:hAnsi="Times New Roman" w:cs="Times New Roman"/>
          <w:spacing w:val="-10"/>
          <w:lang w:eastAsia="ar-SA"/>
        </w:rPr>
        <w:t xml:space="preserve"> </w:t>
      </w:r>
      <w:r w:rsidRPr="001D2056">
        <w:rPr>
          <w:rFonts w:ascii="Times New Roman" w:hAnsi="Times New Roman" w:cs="Times New Roman"/>
          <w:lang w:eastAsia="ar-SA"/>
        </w:rPr>
        <w:t>tituly</w:t>
      </w:r>
      <w:r w:rsidRPr="001D2056">
        <w:rPr>
          <w:rFonts w:ascii="Times New Roman" w:hAnsi="Times New Roman" w:cs="Times New Roman"/>
          <w:spacing w:val="-13"/>
          <w:lang w:eastAsia="ar-SA"/>
        </w:rPr>
        <w:t xml:space="preserve"> </w:t>
      </w:r>
      <w:r w:rsidRPr="001D2056">
        <w:rPr>
          <w:rFonts w:ascii="Times New Roman" w:hAnsi="Times New Roman" w:cs="Times New Roman"/>
          <w:lang w:eastAsia="ar-SA"/>
        </w:rPr>
        <w:t>štatutárneho</w:t>
      </w:r>
      <w:r w:rsidRPr="001D2056">
        <w:rPr>
          <w:rFonts w:ascii="Times New Roman" w:hAnsi="Times New Roman" w:cs="Times New Roman"/>
          <w:spacing w:val="-9"/>
          <w:lang w:eastAsia="ar-SA"/>
        </w:rPr>
        <w:t xml:space="preserve"> zástupcu </w:t>
      </w:r>
      <w:r w:rsidRPr="001D2056">
        <w:rPr>
          <w:rFonts w:ascii="Times New Roman" w:hAnsi="Times New Roman" w:cs="Times New Roman"/>
          <w:lang w:eastAsia="ar-SA"/>
        </w:rPr>
        <w:t>uchádzača</w:t>
      </w:r>
    </w:p>
    <w:p w:rsidR="00115C16" w:rsidRPr="001D2056" w:rsidRDefault="00115C16" w:rsidP="00115C16">
      <w:pPr>
        <w:suppressAutoHyphens/>
        <w:rPr>
          <w:rFonts w:ascii="Times New Roman" w:hAnsi="Times New Roman" w:cs="Times New Roman"/>
        </w:rPr>
      </w:pPr>
      <w:r w:rsidRPr="001D2056">
        <w:rPr>
          <w:rFonts w:ascii="Times New Roman" w:eastAsia="Arial" w:hAnsi="Times New Roman" w:cs="Times New Roman"/>
          <w:lang w:eastAsia="ar-SA"/>
        </w:rPr>
        <w:t xml:space="preserve">                                                                        a </w:t>
      </w:r>
      <w:r w:rsidRPr="001D2056">
        <w:rPr>
          <w:rFonts w:ascii="Times New Roman" w:hAnsi="Times New Roman" w:cs="Times New Roman"/>
          <w:spacing w:val="-1"/>
          <w:lang w:eastAsia="ar-SA"/>
        </w:rPr>
        <w:t>odtlačok pečiatky</w:t>
      </w:r>
      <w:r w:rsidRPr="001D2056">
        <w:rPr>
          <w:rFonts w:ascii="Times New Roman" w:hAnsi="Times New Roman" w:cs="Times New Roman"/>
          <w:lang w:eastAsia="ar-SA"/>
        </w:rPr>
        <w:t xml:space="preserve">           </w:t>
      </w:r>
    </w:p>
    <w:p w:rsidR="00115C16" w:rsidRPr="001D2056" w:rsidRDefault="00115C16" w:rsidP="00830C7A">
      <w:pPr>
        <w:tabs>
          <w:tab w:val="left" w:pos="0"/>
          <w:tab w:val="left" w:pos="142"/>
        </w:tabs>
        <w:rPr>
          <w:rFonts w:ascii="Times New Roman" w:hAnsi="Times New Roman" w:cs="Times New Roman"/>
        </w:rPr>
      </w:pPr>
    </w:p>
    <w:sectPr w:rsidR="00115C16" w:rsidRPr="001D20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67" w:rsidRDefault="00CE4267" w:rsidP="00C52B56">
      <w:pPr>
        <w:spacing w:after="0" w:line="240" w:lineRule="auto"/>
      </w:pPr>
      <w:r>
        <w:separator/>
      </w:r>
    </w:p>
  </w:endnote>
  <w:endnote w:type="continuationSeparator" w:id="0">
    <w:p w:rsidR="00CE4267" w:rsidRDefault="00CE4267" w:rsidP="00C5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AA" w:rsidRDefault="00D4375A">
    <w:pPr>
      <w:pStyle w:val="Pta"/>
    </w:pPr>
    <w:r>
      <w:tab/>
      <w:t xml:space="preserve">- </w:t>
    </w:r>
    <w:r>
      <w:fldChar w:fldCharType="begin"/>
    </w:r>
    <w:r>
      <w:instrText xml:space="preserve"> PAGE </w:instrText>
    </w:r>
    <w:r>
      <w:fldChar w:fldCharType="separate"/>
    </w:r>
    <w:r w:rsidR="00CC00A4">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67" w:rsidRDefault="00CE4267" w:rsidP="00C52B56">
      <w:pPr>
        <w:spacing w:after="0" w:line="240" w:lineRule="auto"/>
      </w:pPr>
      <w:r>
        <w:separator/>
      </w:r>
    </w:p>
  </w:footnote>
  <w:footnote w:type="continuationSeparator" w:id="0">
    <w:p w:rsidR="00CE4267" w:rsidRDefault="00CE4267" w:rsidP="00C5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AA" w:rsidRPr="00C52B56" w:rsidRDefault="00D4375A" w:rsidP="0031788C">
    <w:pPr>
      <w:pStyle w:val="Hlavika"/>
      <w:jc w:val="center"/>
      <w:rPr>
        <w:rFonts w:cs="Calibri"/>
      </w:rPr>
    </w:pPr>
    <w:r>
      <w:tab/>
    </w:r>
    <w:r w:rsidR="0031788C">
      <w:rPr>
        <w:noProof/>
        <w:lang w:eastAsia="sk-SK"/>
      </w:rPr>
      <w:drawing>
        <wp:inline distT="0" distB="0" distL="0" distR="0" wp14:anchorId="700EE882" wp14:editId="06FABAE4">
          <wp:extent cx="5669915" cy="756285"/>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5D4"/>
    <w:multiLevelType w:val="hybridMultilevel"/>
    <w:tmpl w:val="325EA6DC"/>
    <w:lvl w:ilvl="0" w:tplc="3446E0A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2">
    <w:nsid w:val="0C745EBE"/>
    <w:multiLevelType w:val="hybridMultilevel"/>
    <w:tmpl w:val="BBA89E1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7">
    <w:nsid w:val="2FDE0379"/>
    <w:multiLevelType w:val="multilevel"/>
    <w:tmpl w:val="B02288F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8">
    <w:nsid w:val="43CD5449"/>
    <w:multiLevelType w:val="hybridMultilevel"/>
    <w:tmpl w:val="315E5B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76C3FD9"/>
    <w:multiLevelType w:val="hybridMultilevel"/>
    <w:tmpl w:val="3424AF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1">
    <w:nsid w:val="4D201C97"/>
    <w:multiLevelType w:val="hybridMultilevel"/>
    <w:tmpl w:val="522A8CE8"/>
    <w:lvl w:ilvl="0" w:tplc="91FC043C">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E607A02"/>
    <w:multiLevelType w:val="hybridMultilevel"/>
    <w:tmpl w:val="C144E49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FEB2A58"/>
    <w:multiLevelType w:val="hybridMultilevel"/>
    <w:tmpl w:val="6A3E24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nsid w:val="56774899"/>
    <w:multiLevelType w:val="hybridMultilevel"/>
    <w:tmpl w:val="FCC8156A"/>
    <w:lvl w:ilvl="0" w:tplc="20B8ADD2">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2"/>
  </w:num>
  <w:num w:numId="3">
    <w:abstractNumId w:val="7"/>
  </w:num>
  <w:num w:numId="4">
    <w:abstractNumId w:val="9"/>
  </w:num>
  <w:num w:numId="5">
    <w:abstractNumId w:val="13"/>
  </w:num>
  <w:num w:numId="6">
    <w:abstractNumId w:val="10"/>
  </w:num>
  <w:num w:numId="7">
    <w:abstractNumId w:val="15"/>
  </w:num>
  <w:num w:numId="8">
    <w:abstractNumId w:val="6"/>
  </w:num>
  <w:num w:numId="9">
    <w:abstractNumId w:val="12"/>
  </w:num>
  <w:num w:numId="10">
    <w:abstractNumId w:val="5"/>
  </w:num>
  <w:num w:numId="11">
    <w:abstractNumId w:val="4"/>
  </w:num>
  <w:num w:numId="12">
    <w:abstractNumId w:val="3"/>
  </w:num>
  <w:num w:numId="13">
    <w:abstractNumId w:val="1"/>
  </w:num>
  <w:num w:numId="14">
    <w:abstractNumId w:val="0"/>
  </w:num>
  <w:num w:numId="15">
    <w:abstractNumId w:val="14"/>
  </w:num>
  <w:num w:numId="16">
    <w:abstractNumId w:val="8"/>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56"/>
    <w:rsid w:val="00051740"/>
    <w:rsid w:val="00087349"/>
    <w:rsid w:val="000921A5"/>
    <w:rsid w:val="000D278C"/>
    <w:rsid w:val="000D4287"/>
    <w:rsid w:val="00115C16"/>
    <w:rsid w:val="001433F1"/>
    <w:rsid w:val="001641DF"/>
    <w:rsid w:val="00166974"/>
    <w:rsid w:val="00167F9E"/>
    <w:rsid w:val="00173EAF"/>
    <w:rsid w:val="001B10C1"/>
    <w:rsid w:val="001D2056"/>
    <w:rsid w:val="002205E2"/>
    <w:rsid w:val="002442AC"/>
    <w:rsid w:val="002A50E6"/>
    <w:rsid w:val="002C72FC"/>
    <w:rsid w:val="002D13D9"/>
    <w:rsid w:val="002E305B"/>
    <w:rsid w:val="002F7E5D"/>
    <w:rsid w:val="0031788C"/>
    <w:rsid w:val="00320692"/>
    <w:rsid w:val="00334A48"/>
    <w:rsid w:val="00346CB1"/>
    <w:rsid w:val="0035535E"/>
    <w:rsid w:val="003A4CE7"/>
    <w:rsid w:val="003A57CE"/>
    <w:rsid w:val="003F4558"/>
    <w:rsid w:val="004316B3"/>
    <w:rsid w:val="00450CEB"/>
    <w:rsid w:val="00471116"/>
    <w:rsid w:val="00472950"/>
    <w:rsid w:val="004811DF"/>
    <w:rsid w:val="004876A5"/>
    <w:rsid w:val="0049263D"/>
    <w:rsid w:val="004B761F"/>
    <w:rsid w:val="004C436C"/>
    <w:rsid w:val="004F7DDB"/>
    <w:rsid w:val="00510D98"/>
    <w:rsid w:val="00524D54"/>
    <w:rsid w:val="00526953"/>
    <w:rsid w:val="00571522"/>
    <w:rsid w:val="00571C4D"/>
    <w:rsid w:val="0057202F"/>
    <w:rsid w:val="0057316A"/>
    <w:rsid w:val="005900C4"/>
    <w:rsid w:val="00596489"/>
    <w:rsid w:val="005C2CB4"/>
    <w:rsid w:val="005D5735"/>
    <w:rsid w:val="005D72F2"/>
    <w:rsid w:val="005F438C"/>
    <w:rsid w:val="005F5243"/>
    <w:rsid w:val="0060046E"/>
    <w:rsid w:val="006437CA"/>
    <w:rsid w:val="006A1EA9"/>
    <w:rsid w:val="006A358F"/>
    <w:rsid w:val="006F647F"/>
    <w:rsid w:val="00705096"/>
    <w:rsid w:val="007164D6"/>
    <w:rsid w:val="00730B27"/>
    <w:rsid w:val="00747361"/>
    <w:rsid w:val="007648E7"/>
    <w:rsid w:val="007905C1"/>
    <w:rsid w:val="007A58D5"/>
    <w:rsid w:val="007B2284"/>
    <w:rsid w:val="007C1647"/>
    <w:rsid w:val="0080729A"/>
    <w:rsid w:val="0081342B"/>
    <w:rsid w:val="00830C7A"/>
    <w:rsid w:val="00840D30"/>
    <w:rsid w:val="00850172"/>
    <w:rsid w:val="00865105"/>
    <w:rsid w:val="00865E51"/>
    <w:rsid w:val="008749D5"/>
    <w:rsid w:val="008B4EB2"/>
    <w:rsid w:val="008B5E49"/>
    <w:rsid w:val="008C1F00"/>
    <w:rsid w:val="008D19E7"/>
    <w:rsid w:val="008D6963"/>
    <w:rsid w:val="008F3329"/>
    <w:rsid w:val="00904271"/>
    <w:rsid w:val="00947918"/>
    <w:rsid w:val="009757A4"/>
    <w:rsid w:val="009C5FDA"/>
    <w:rsid w:val="009D731A"/>
    <w:rsid w:val="00A77552"/>
    <w:rsid w:val="00A8660A"/>
    <w:rsid w:val="00A926AF"/>
    <w:rsid w:val="00AA3056"/>
    <w:rsid w:val="00AC24B7"/>
    <w:rsid w:val="00AF31EE"/>
    <w:rsid w:val="00B0755A"/>
    <w:rsid w:val="00B07AEE"/>
    <w:rsid w:val="00B32BC1"/>
    <w:rsid w:val="00B3512E"/>
    <w:rsid w:val="00B53C1B"/>
    <w:rsid w:val="00B642D9"/>
    <w:rsid w:val="00B65C30"/>
    <w:rsid w:val="00BC110F"/>
    <w:rsid w:val="00BC3DC2"/>
    <w:rsid w:val="00BD3D51"/>
    <w:rsid w:val="00BE64A7"/>
    <w:rsid w:val="00BE6CAA"/>
    <w:rsid w:val="00C52B56"/>
    <w:rsid w:val="00C6688F"/>
    <w:rsid w:val="00C95379"/>
    <w:rsid w:val="00C95BA8"/>
    <w:rsid w:val="00CC00A4"/>
    <w:rsid w:val="00CE4267"/>
    <w:rsid w:val="00D22ABD"/>
    <w:rsid w:val="00D23DF2"/>
    <w:rsid w:val="00D37006"/>
    <w:rsid w:val="00D4375A"/>
    <w:rsid w:val="00DC088D"/>
    <w:rsid w:val="00E06DDA"/>
    <w:rsid w:val="00E07532"/>
    <w:rsid w:val="00E12094"/>
    <w:rsid w:val="00E173B1"/>
    <w:rsid w:val="00E47C4D"/>
    <w:rsid w:val="00E62CFB"/>
    <w:rsid w:val="00EA1B93"/>
    <w:rsid w:val="00EB2E51"/>
    <w:rsid w:val="00ED235F"/>
    <w:rsid w:val="00ED507A"/>
    <w:rsid w:val="00F26D10"/>
    <w:rsid w:val="00F33F64"/>
    <w:rsid w:val="00F4768C"/>
    <w:rsid w:val="00F67F88"/>
    <w:rsid w:val="00FB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3C9F7-71C8-4B46-832F-B2B203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AF31E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Odsek,body"/>
    <w:basedOn w:val="Normlny"/>
    <w:rsid w:val="00C52B56"/>
    <w:pPr>
      <w:spacing w:after="160" w:line="259" w:lineRule="auto"/>
      <w:ind w:left="720"/>
    </w:pPr>
    <w:rPr>
      <w:rFonts w:ascii="Calibri" w:eastAsia="Times New Roman" w:hAnsi="Calibri" w:cs="Times New Roman"/>
      <w:sz w:val="20"/>
      <w:szCs w:val="20"/>
      <w:lang w:eastAsia="cs-CZ"/>
    </w:rPr>
  </w:style>
  <w:style w:type="paragraph" w:styleId="Hlavika">
    <w:name w:val="header"/>
    <w:aliases w:val="1"/>
    <w:basedOn w:val="Normlny"/>
    <w:link w:val="Hlavik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aliases w:val="1 Char"/>
    <w:basedOn w:val="Predvolenpsmoodseku"/>
    <w:link w:val="Hlavika"/>
    <w:semiHidden/>
    <w:rsid w:val="00C52B56"/>
    <w:rPr>
      <w:rFonts w:ascii="Calibri" w:eastAsia="Times New Roman" w:hAnsi="Calibri" w:cs="Times New Roman"/>
      <w:lang w:eastAsia="en-US"/>
    </w:rPr>
  </w:style>
  <w:style w:type="paragraph" w:styleId="Pta">
    <w:name w:val="footer"/>
    <w:basedOn w:val="Normlny"/>
    <w:link w:val="Pt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semiHidden/>
    <w:rsid w:val="00C52B56"/>
    <w:rPr>
      <w:rFonts w:ascii="Calibri" w:eastAsia="Times New Roman" w:hAnsi="Calibri" w:cs="Times New Roman"/>
      <w:lang w:eastAsia="en-US"/>
    </w:rPr>
  </w:style>
  <w:style w:type="paragraph" w:customStyle="1" w:styleId="p0">
    <w:name w:val="p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0">
    <w:name w:val="ft0"/>
    <w:basedOn w:val="Predvolenpsmoodseku"/>
    <w:uiPriority w:val="99"/>
    <w:rsid w:val="00320692"/>
    <w:rPr>
      <w:rFonts w:ascii="Times New Roman" w:hAnsi="Times New Roman" w:cs="Times New Roman"/>
    </w:rPr>
  </w:style>
  <w:style w:type="character" w:customStyle="1" w:styleId="ft2">
    <w:name w:val="ft2"/>
    <w:basedOn w:val="Predvolenpsmoodseku"/>
    <w:uiPriority w:val="99"/>
    <w:rsid w:val="00320692"/>
    <w:rPr>
      <w:rFonts w:ascii="Times New Roman" w:hAnsi="Times New Roman" w:cs="Times New Roman"/>
    </w:rPr>
  </w:style>
  <w:style w:type="character" w:customStyle="1" w:styleId="apple-converted-space">
    <w:name w:val="apple-converted-space"/>
    <w:basedOn w:val="Predvolenpsmoodseku"/>
    <w:uiPriority w:val="99"/>
    <w:rsid w:val="00320692"/>
    <w:rPr>
      <w:rFonts w:ascii="Times New Roman" w:hAnsi="Times New Roman" w:cs="Times New Roman"/>
    </w:rPr>
  </w:style>
  <w:style w:type="character" w:customStyle="1" w:styleId="ft3">
    <w:name w:val="ft3"/>
    <w:basedOn w:val="Predvolenpsmoodseku"/>
    <w:uiPriority w:val="99"/>
    <w:rsid w:val="00320692"/>
    <w:rPr>
      <w:rFonts w:ascii="Times New Roman" w:hAnsi="Times New Roman" w:cs="Times New Roman"/>
    </w:rPr>
  </w:style>
  <w:style w:type="paragraph" w:customStyle="1" w:styleId="p2">
    <w:name w:val="p2"/>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5">
    <w:name w:val="ft5"/>
    <w:basedOn w:val="Predvolenpsmoodseku"/>
    <w:uiPriority w:val="99"/>
    <w:rsid w:val="00320692"/>
    <w:rPr>
      <w:rFonts w:ascii="Times New Roman" w:hAnsi="Times New Roman" w:cs="Times New Roman"/>
    </w:rPr>
  </w:style>
  <w:style w:type="character" w:customStyle="1" w:styleId="ft6">
    <w:name w:val="ft6"/>
    <w:basedOn w:val="Predvolenpsmoodseku"/>
    <w:uiPriority w:val="99"/>
    <w:rsid w:val="00320692"/>
    <w:rPr>
      <w:rFonts w:ascii="Times New Roman" w:hAnsi="Times New Roman" w:cs="Times New Roman"/>
    </w:rPr>
  </w:style>
  <w:style w:type="paragraph" w:customStyle="1" w:styleId="p3">
    <w:name w:val="p3"/>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8">
    <w:name w:val="ft8"/>
    <w:basedOn w:val="Predvolenpsmoodseku"/>
    <w:uiPriority w:val="99"/>
    <w:rsid w:val="00320692"/>
    <w:rPr>
      <w:rFonts w:ascii="Times New Roman" w:hAnsi="Times New Roman" w:cs="Times New Roman"/>
    </w:rPr>
  </w:style>
  <w:style w:type="character" w:customStyle="1" w:styleId="ft10">
    <w:name w:val="ft10"/>
    <w:basedOn w:val="Predvolenpsmoodseku"/>
    <w:uiPriority w:val="99"/>
    <w:rsid w:val="00320692"/>
    <w:rPr>
      <w:rFonts w:ascii="Times New Roman" w:hAnsi="Times New Roman" w:cs="Times New Roman"/>
    </w:rPr>
  </w:style>
  <w:style w:type="paragraph" w:customStyle="1" w:styleId="p7">
    <w:name w:val="p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7">
    <w:name w:val="ft7"/>
    <w:basedOn w:val="Predvolenpsmoodseku"/>
    <w:uiPriority w:val="99"/>
    <w:rsid w:val="00320692"/>
    <w:rPr>
      <w:rFonts w:ascii="Times New Roman" w:hAnsi="Times New Roman" w:cs="Times New Roman"/>
    </w:rPr>
  </w:style>
  <w:style w:type="character" w:customStyle="1" w:styleId="ft12">
    <w:name w:val="ft12"/>
    <w:basedOn w:val="Predvolenpsmoodseku"/>
    <w:uiPriority w:val="99"/>
    <w:rsid w:val="00320692"/>
    <w:rPr>
      <w:rFonts w:ascii="Times New Roman" w:hAnsi="Times New Roman" w:cs="Times New Roman"/>
    </w:rPr>
  </w:style>
  <w:style w:type="paragraph" w:customStyle="1" w:styleId="p12">
    <w:name w:val="p1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3">
    <w:name w:val="p1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5">
    <w:name w:val="p15"/>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1">
    <w:name w:val="ft11"/>
    <w:basedOn w:val="Predvolenpsmoodseku"/>
    <w:uiPriority w:val="99"/>
    <w:rsid w:val="00320692"/>
    <w:rPr>
      <w:rFonts w:ascii="Times New Roman" w:hAnsi="Times New Roman" w:cs="Times New Roman"/>
    </w:rPr>
  </w:style>
  <w:style w:type="character" w:customStyle="1" w:styleId="ft14">
    <w:name w:val="ft14"/>
    <w:basedOn w:val="Predvolenpsmoodseku"/>
    <w:uiPriority w:val="99"/>
    <w:rsid w:val="00320692"/>
    <w:rPr>
      <w:rFonts w:ascii="Times New Roman" w:hAnsi="Times New Roman" w:cs="Times New Roman"/>
    </w:rPr>
  </w:style>
  <w:style w:type="character" w:customStyle="1" w:styleId="ft15">
    <w:name w:val="ft15"/>
    <w:basedOn w:val="Predvolenpsmoodseku"/>
    <w:uiPriority w:val="99"/>
    <w:rsid w:val="00320692"/>
    <w:rPr>
      <w:rFonts w:ascii="Times New Roman" w:hAnsi="Times New Roman" w:cs="Times New Roman"/>
    </w:rPr>
  </w:style>
  <w:style w:type="paragraph" w:customStyle="1" w:styleId="p16">
    <w:name w:val="p16"/>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6">
    <w:name w:val="ft16"/>
    <w:basedOn w:val="Predvolenpsmoodseku"/>
    <w:uiPriority w:val="99"/>
    <w:rsid w:val="00320692"/>
    <w:rPr>
      <w:rFonts w:ascii="Times New Roman" w:hAnsi="Times New Roman" w:cs="Times New Roman"/>
    </w:rPr>
  </w:style>
  <w:style w:type="paragraph" w:customStyle="1" w:styleId="p17">
    <w:name w:val="p1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7">
    <w:name w:val="ft17"/>
    <w:basedOn w:val="Predvolenpsmoodseku"/>
    <w:uiPriority w:val="99"/>
    <w:rsid w:val="00320692"/>
    <w:rPr>
      <w:rFonts w:ascii="Times New Roman" w:hAnsi="Times New Roman" w:cs="Times New Roman"/>
    </w:rPr>
  </w:style>
  <w:style w:type="paragraph" w:customStyle="1" w:styleId="p18">
    <w:name w:val="p18"/>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9">
    <w:name w:val="p1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0">
    <w:name w:val="p2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8">
    <w:name w:val="ft18"/>
    <w:basedOn w:val="Predvolenpsmoodseku"/>
    <w:uiPriority w:val="99"/>
    <w:rsid w:val="00320692"/>
    <w:rPr>
      <w:rFonts w:ascii="Times New Roman" w:hAnsi="Times New Roman" w:cs="Times New Roman"/>
    </w:rPr>
  </w:style>
  <w:style w:type="character" w:customStyle="1" w:styleId="ft19">
    <w:name w:val="ft19"/>
    <w:basedOn w:val="Predvolenpsmoodseku"/>
    <w:uiPriority w:val="99"/>
    <w:rsid w:val="00320692"/>
    <w:rPr>
      <w:rFonts w:ascii="Times New Roman" w:hAnsi="Times New Roman" w:cs="Times New Roman"/>
    </w:rPr>
  </w:style>
  <w:style w:type="paragraph" w:customStyle="1" w:styleId="p21">
    <w:name w:val="p21"/>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4">
    <w:name w:val="ft4"/>
    <w:basedOn w:val="Predvolenpsmoodseku"/>
    <w:uiPriority w:val="99"/>
    <w:rsid w:val="00320692"/>
    <w:rPr>
      <w:rFonts w:ascii="Times New Roman" w:hAnsi="Times New Roman" w:cs="Times New Roman"/>
    </w:rPr>
  </w:style>
  <w:style w:type="character" w:customStyle="1" w:styleId="ft21">
    <w:name w:val="ft21"/>
    <w:basedOn w:val="Predvolenpsmoodseku"/>
    <w:uiPriority w:val="99"/>
    <w:rsid w:val="00320692"/>
    <w:rPr>
      <w:rFonts w:ascii="Times New Roman" w:hAnsi="Times New Roman" w:cs="Times New Roman"/>
    </w:rPr>
  </w:style>
  <w:style w:type="character" w:customStyle="1" w:styleId="ft22">
    <w:name w:val="ft22"/>
    <w:basedOn w:val="Predvolenpsmoodseku"/>
    <w:uiPriority w:val="99"/>
    <w:rsid w:val="00320692"/>
    <w:rPr>
      <w:rFonts w:ascii="Times New Roman" w:hAnsi="Times New Roman" w:cs="Times New Roman"/>
    </w:rPr>
  </w:style>
  <w:style w:type="paragraph" w:customStyle="1" w:styleId="p22">
    <w:name w:val="p2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3">
    <w:name w:val="p2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8">
    <w:name w:val="p28"/>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3">
    <w:name w:val="ft23"/>
    <w:basedOn w:val="Predvolenpsmoodseku"/>
    <w:uiPriority w:val="99"/>
    <w:rsid w:val="00320692"/>
    <w:rPr>
      <w:rFonts w:ascii="Times New Roman" w:hAnsi="Times New Roman" w:cs="Times New Roman"/>
    </w:rPr>
  </w:style>
  <w:style w:type="paragraph" w:customStyle="1" w:styleId="p30">
    <w:name w:val="p3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4">
    <w:name w:val="ft24"/>
    <w:basedOn w:val="Predvolenpsmoodseku"/>
    <w:uiPriority w:val="99"/>
    <w:rsid w:val="00320692"/>
    <w:rPr>
      <w:rFonts w:ascii="Times New Roman" w:hAnsi="Times New Roman" w:cs="Times New Roman"/>
    </w:rPr>
  </w:style>
  <w:style w:type="paragraph" w:customStyle="1" w:styleId="p34">
    <w:name w:val="p34"/>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5">
    <w:name w:val="p3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7">
    <w:name w:val="p37"/>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9">
    <w:name w:val="p3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0">
    <w:name w:val="p40"/>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1">
    <w:name w:val="p41"/>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2">
    <w:name w:val="p4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4">
    <w:name w:val="p44"/>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5">
    <w:name w:val="ft25"/>
    <w:basedOn w:val="Predvolenpsmoodseku"/>
    <w:uiPriority w:val="99"/>
    <w:rsid w:val="00320692"/>
    <w:rPr>
      <w:rFonts w:ascii="Times New Roman" w:hAnsi="Times New Roman" w:cs="Times New Roman"/>
    </w:rPr>
  </w:style>
  <w:style w:type="character" w:customStyle="1" w:styleId="ft26">
    <w:name w:val="ft26"/>
    <w:basedOn w:val="Predvolenpsmoodseku"/>
    <w:uiPriority w:val="99"/>
    <w:rsid w:val="00320692"/>
    <w:rPr>
      <w:rFonts w:ascii="Times New Roman" w:hAnsi="Times New Roman" w:cs="Times New Roman"/>
    </w:rPr>
  </w:style>
  <w:style w:type="paragraph" w:customStyle="1" w:styleId="p45">
    <w:name w:val="p4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6">
    <w:name w:val="p46"/>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9">
    <w:name w:val="p49"/>
    <w:basedOn w:val="Normlny"/>
    <w:uiPriority w:val="99"/>
    <w:rsid w:val="00320692"/>
    <w:pPr>
      <w:spacing w:before="100" w:beforeAutospacing="1" w:after="100" w:afterAutospacing="1" w:line="240" w:lineRule="auto"/>
    </w:pPr>
    <w:rPr>
      <w:rFonts w:ascii="Calibri" w:hAnsi="Calibri" w:cs="Calibri"/>
      <w:sz w:val="24"/>
      <w:szCs w:val="24"/>
    </w:rPr>
  </w:style>
  <w:style w:type="paragraph" w:styleId="Textbubliny">
    <w:name w:val="Balloon Text"/>
    <w:basedOn w:val="Normlny"/>
    <w:link w:val="TextbublinyChar"/>
    <w:uiPriority w:val="99"/>
    <w:semiHidden/>
    <w:unhideWhenUsed/>
    <w:rsid w:val="001669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74"/>
    <w:rPr>
      <w:rFonts w:ascii="Segoe UI" w:hAnsi="Segoe UI" w:cs="Segoe UI"/>
      <w:sz w:val="18"/>
      <w:szCs w:val="18"/>
    </w:rPr>
  </w:style>
  <w:style w:type="paragraph" w:styleId="Odsekzoznamu">
    <w:name w:val="List Paragraph"/>
    <w:basedOn w:val="Normlny"/>
    <w:link w:val="OdsekzoznamuChar"/>
    <w:uiPriority w:val="34"/>
    <w:qFormat/>
    <w:rsid w:val="001B10C1"/>
    <w:pPr>
      <w:spacing w:after="160" w:line="259" w:lineRule="auto"/>
      <w:ind w:left="720"/>
    </w:pPr>
    <w:rPr>
      <w:rFonts w:ascii="Calibri" w:eastAsia="Calibri" w:hAnsi="Calibri" w:cs="Calibri"/>
      <w:lang w:eastAsia="en-US"/>
    </w:rPr>
  </w:style>
  <w:style w:type="character" w:customStyle="1" w:styleId="OdsekzoznamuChar">
    <w:name w:val="Odsek zoznamu Char"/>
    <w:link w:val="Odsekzoznamu"/>
    <w:uiPriority w:val="99"/>
    <w:locked/>
    <w:rsid w:val="001B10C1"/>
    <w:rPr>
      <w:rFonts w:ascii="Calibri" w:eastAsia="Calibri" w:hAnsi="Calibri" w:cs="Calibri"/>
      <w:lang w:eastAsia="en-US"/>
    </w:rPr>
  </w:style>
  <w:style w:type="paragraph" w:styleId="Zkladntext">
    <w:name w:val="Body Text"/>
    <w:basedOn w:val="Normlny"/>
    <w:link w:val="ZkladntextChar"/>
    <w:uiPriority w:val="1"/>
    <w:semiHidden/>
    <w:unhideWhenUsed/>
    <w:qFormat/>
    <w:rsid w:val="0031788C"/>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ý text Char"/>
    <w:basedOn w:val="Predvolenpsmoodseku"/>
    <w:link w:val="Zkladntext"/>
    <w:uiPriority w:val="1"/>
    <w:semiHidden/>
    <w:rsid w:val="0031788C"/>
    <w:rPr>
      <w:rFonts w:ascii="Carlito" w:eastAsia="Carlito" w:hAnsi="Carlito" w:cs="Carlito"/>
      <w:lang w:eastAsia="en-US"/>
    </w:rPr>
  </w:style>
  <w:style w:type="character" w:customStyle="1" w:styleId="Nadpis3Char">
    <w:name w:val="Nadpis 3 Char"/>
    <w:basedOn w:val="Predvolenpsmoodseku"/>
    <w:link w:val="Nadpis3"/>
    <w:uiPriority w:val="9"/>
    <w:rsid w:val="00AF31EE"/>
    <w:rPr>
      <w:rFonts w:asciiTheme="majorHAnsi" w:eastAsiaTheme="majorEastAsia" w:hAnsiTheme="majorHAnsi" w:cstheme="majorBidi"/>
      <w:b/>
      <w:bCs/>
      <w:color w:val="4F81BD" w:themeColor="accent1"/>
      <w:sz w:val="24"/>
      <w:szCs w:val="24"/>
      <w:lang w:eastAsia="cs-CZ"/>
    </w:rPr>
  </w:style>
  <w:style w:type="paragraph" w:styleId="Obyajntext">
    <w:name w:val="Plain Text"/>
    <w:basedOn w:val="Normlny"/>
    <w:link w:val="ObyajntextChar"/>
    <w:unhideWhenUsed/>
    <w:rsid w:val="00AF31EE"/>
    <w:pPr>
      <w:spacing w:after="0" w:line="240" w:lineRule="auto"/>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AF31EE"/>
    <w:rPr>
      <w:rFonts w:ascii="Courier New" w:eastAsia="Times New Roman" w:hAnsi="Courier New" w:cs="Times New Roman"/>
      <w:sz w:val="20"/>
      <w:szCs w:val="20"/>
      <w:lang w:eastAsia="cs-CZ"/>
    </w:rPr>
  </w:style>
  <w:style w:type="character" w:customStyle="1" w:styleId="FontStyle20">
    <w:name w:val="Font Style20"/>
    <w:rsid w:val="00AF31EE"/>
    <w:rPr>
      <w:rFonts w:ascii="Arial" w:hAnsi="Arial" w:cs="Arial" w:hint="default"/>
    </w:rPr>
  </w:style>
  <w:style w:type="character" w:customStyle="1" w:styleId="FontStyle18">
    <w:name w:val="Font Style18"/>
    <w:uiPriority w:val="99"/>
    <w:rsid w:val="00AF31EE"/>
    <w:rPr>
      <w:rFonts w:ascii="Arial" w:hAnsi="Arial" w:cs="Arial" w:hint="default"/>
      <w:b/>
      <w:bCs/>
      <w:bdr w:val="none" w:sz="0" w:space="0" w:color="auto" w:frame="1"/>
    </w:rPr>
  </w:style>
  <w:style w:type="paragraph" w:customStyle="1" w:styleId="Normlny2">
    <w:name w:val="Normálny2"/>
    <w:basedOn w:val="Normlny"/>
    <w:rsid w:val="00AF31EE"/>
    <w:pPr>
      <w:overflowPunct w:val="0"/>
      <w:autoSpaceDE w:val="0"/>
      <w:autoSpaceDN w:val="0"/>
      <w:spacing w:after="0" w:line="240" w:lineRule="auto"/>
    </w:pPr>
    <w:rPr>
      <w:rFonts w:ascii="Times New Roman" w:eastAsia="Calibri" w:hAnsi="Times New Roman" w:cs="Times New Roman"/>
      <w:sz w:val="24"/>
      <w:szCs w:val="24"/>
    </w:rPr>
  </w:style>
  <w:style w:type="table" w:customStyle="1" w:styleId="TableNormal">
    <w:name w:val="Table Normal"/>
    <w:uiPriority w:val="2"/>
    <w:semiHidden/>
    <w:qFormat/>
    <w:rsid w:val="00115C16"/>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573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vanova@maraigim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EAFE-5604-461F-AE3C-D3105BEC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1510</Words>
  <Characters>8609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Používateľ systému Windows</cp:lastModifiedBy>
  <cp:revision>11</cp:revision>
  <cp:lastPrinted>2022-02-18T09:34:00Z</cp:lastPrinted>
  <dcterms:created xsi:type="dcterms:W3CDTF">2022-02-27T16:42:00Z</dcterms:created>
  <dcterms:modified xsi:type="dcterms:W3CDTF">2022-03-01T14:47:00Z</dcterms:modified>
</cp:coreProperties>
</file>