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2E9A" w14:textId="010CA2BE" w:rsidR="00D36706" w:rsidRDefault="00D36706" w:rsidP="00D36706">
      <w:pPr>
        <w:pStyle w:val="standard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6B0E9B">
        <w:rPr>
          <w:b/>
          <w:bCs/>
          <w:color w:val="000000" w:themeColor="text1"/>
          <w:sz w:val="32"/>
          <w:szCs w:val="32"/>
          <w:u w:val="single"/>
        </w:rPr>
        <w:t>PRZEDMIOTOW</w:t>
      </w:r>
      <w:r>
        <w:rPr>
          <w:b/>
          <w:bCs/>
          <w:color w:val="000000" w:themeColor="text1"/>
          <w:sz w:val="32"/>
          <w:szCs w:val="32"/>
          <w:u w:val="single"/>
        </w:rPr>
        <w:t>E</w:t>
      </w:r>
      <w:r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bCs/>
          <w:color w:val="000000" w:themeColor="text1"/>
          <w:sz w:val="32"/>
          <w:szCs w:val="32"/>
          <w:u w:val="single"/>
        </w:rPr>
        <w:t>ZASADY</w:t>
      </w:r>
      <w:r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B0E9B">
        <w:rPr>
          <w:b/>
          <w:bCs/>
          <w:color w:val="000000" w:themeColor="text1"/>
          <w:sz w:val="32"/>
          <w:szCs w:val="32"/>
          <w:u w:val="single"/>
        </w:rPr>
        <w:t xml:space="preserve">OCENIANIA Z GEOGRAFII   </w:t>
      </w:r>
    </w:p>
    <w:p w14:paraId="15797D20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6B0E9B">
        <w:rPr>
          <w:b/>
          <w:bCs/>
          <w:color w:val="000000" w:themeColor="text1"/>
          <w:sz w:val="32"/>
          <w:szCs w:val="32"/>
          <w:u w:val="single"/>
        </w:rPr>
        <w:t xml:space="preserve">               </w:t>
      </w:r>
    </w:p>
    <w:p w14:paraId="70C1EA6C" w14:textId="5CCC096C" w:rsidR="00D36706" w:rsidRPr="0065289D" w:rsidRDefault="00D36706" w:rsidP="00D36706">
      <w:pPr>
        <w:pStyle w:val="standard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B0E9B">
        <w:rPr>
          <w:b/>
          <w:bCs/>
          <w:color w:val="000000" w:themeColor="text1"/>
          <w:sz w:val="28"/>
          <w:szCs w:val="28"/>
        </w:rPr>
        <w:t xml:space="preserve"> </w:t>
      </w:r>
    </w:p>
    <w:p w14:paraId="5A4B1B1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E5BCDFA" w14:textId="78F52E2A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Nauczanie geografii odbywa się  według  programu Wydawnictwa Nowa Era  „Planeta Nowa” - program nauczania geografii dla szkoły podstawowej przygotowanym przez Ewę Marię Tuz i Barbarę Dziedzic  zgodnie z Rozporządzeniem Ministra Edukacji Narodowej z dnia 14 lutego 2017.</w:t>
      </w:r>
    </w:p>
    <w:p w14:paraId="72F9AA43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6F05C040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4AAD5774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0E9B">
        <w:rPr>
          <w:color w:val="000000" w:themeColor="text1"/>
        </w:rPr>
        <w:t>Program  dla klasy V, VI i VIII realizowany jest w  wymiarze 1 godziny tygodniowo.</w:t>
      </w:r>
    </w:p>
    <w:p w14:paraId="7700CEE2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Program  dla klasy  VII realizowany jest w  wymiarze 2 godzin tygodniowo.</w:t>
      </w:r>
    </w:p>
    <w:p w14:paraId="750DBAD2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AC4FAE8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61DA706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inherit" w:hAnsi="inherit"/>
          <w:b/>
          <w:bCs/>
          <w:color w:val="000000" w:themeColor="text1"/>
        </w:rPr>
        <w:t>Przedmiotem oceniania są</w:t>
      </w:r>
      <w:r w:rsidRPr="006B0E9B">
        <w:rPr>
          <w:color w:val="000000" w:themeColor="text1"/>
        </w:rPr>
        <w:t>:</w:t>
      </w:r>
    </w:p>
    <w:p w14:paraId="1417A66B" w14:textId="77777777" w:rsidR="00D36706" w:rsidRPr="006B0E9B" w:rsidRDefault="00D36706" w:rsidP="00D36706">
      <w:pPr>
        <w:pStyle w:val="standar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 xml:space="preserve"> </w:t>
      </w:r>
      <w:r w:rsidRPr="006B0E9B">
        <w:rPr>
          <w:color w:val="000000" w:themeColor="text1"/>
        </w:rPr>
        <w:t>wiadomości,</w:t>
      </w:r>
    </w:p>
    <w:p w14:paraId="6A581FC6" w14:textId="77777777" w:rsidR="00D36706" w:rsidRPr="006B0E9B" w:rsidRDefault="00D36706" w:rsidP="00D36706">
      <w:pPr>
        <w:pStyle w:val="standar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 umiejętności,</w:t>
      </w:r>
    </w:p>
    <w:p w14:paraId="51C7E504" w14:textId="77777777" w:rsidR="00D36706" w:rsidRPr="006B0E9B" w:rsidRDefault="00D36706" w:rsidP="00D36706">
      <w:pPr>
        <w:pStyle w:val="standar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 postawa ucznia i jego aktywność .</w:t>
      </w:r>
    </w:p>
    <w:p w14:paraId="7CA9AE7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14979155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inherit" w:hAnsi="inherit"/>
          <w:b/>
          <w:bCs/>
          <w:color w:val="000000" w:themeColor="text1"/>
          <w:u w:val="single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14:paraId="15AF2C0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7C396461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1.  Przedmiotowemu Systemowi Oceniania podlegają następujące formy pracy:</w:t>
      </w:r>
    </w:p>
    <w:p w14:paraId="40CCDAE5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 a) lekcyjna:</w:t>
      </w:r>
    </w:p>
    <w:p w14:paraId="0DF64E33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swobodne wypowiedzi,</w:t>
      </w:r>
    </w:p>
    <w:p w14:paraId="3D22A72F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wypowiedzi kierowane,</w:t>
      </w:r>
    </w:p>
    <w:p w14:paraId="757499CD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 xml:space="preserve">- czytanie map </w:t>
      </w:r>
      <w:proofErr w:type="spellStart"/>
      <w:r w:rsidRPr="006B0E9B">
        <w:rPr>
          <w:color w:val="000000" w:themeColor="text1"/>
        </w:rPr>
        <w:t>ogólnogeograficznych</w:t>
      </w:r>
      <w:proofErr w:type="spellEnd"/>
      <w:r w:rsidRPr="006B0E9B">
        <w:rPr>
          <w:color w:val="000000" w:themeColor="text1"/>
        </w:rPr>
        <w:t>, tematycznych oraz planów,</w:t>
      </w:r>
    </w:p>
    <w:p w14:paraId="153D449D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odpowiedź ustna,</w:t>
      </w:r>
    </w:p>
    <w:p w14:paraId="6A7DE751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wypowiedź pisemna ( opracowanie, opis, projekt itp.),</w:t>
      </w:r>
    </w:p>
    <w:p w14:paraId="7B1FF5AC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odpowiedź pisemna (sprawdzian, test, kartkówka itp.), </w:t>
      </w:r>
    </w:p>
    <w:p w14:paraId="1420D33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umiejętność korzystania z różnych źródeł wiedzy,</w:t>
      </w:r>
    </w:p>
    <w:p w14:paraId="4A5428C5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stosowanie wiedzy w praktyce,</w:t>
      </w:r>
    </w:p>
    <w:p w14:paraId="19ACD919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zadania domowe,</w:t>
      </w:r>
    </w:p>
    <w:p w14:paraId="17114B28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praca na lekcji,</w:t>
      </w:r>
    </w:p>
    <w:p w14:paraId="0D7D046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prezentacja (indywidualna i grupowa),</w:t>
      </w:r>
    </w:p>
    <w:p w14:paraId="101F29E8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zeszyt ćwiczeń, zeszyt przedmiotowy,</w:t>
      </w:r>
    </w:p>
    <w:p w14:paraId="16976321" w14:textId="77777777" w:rsidR="00D36706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0E9B">
        <w:rPr>
          <w:color w:val="000000" w:themeColor="text1"/>
        </w:rPr>
        <w:t>b) inne aktywności</w:t>
      </w:r>
      <w:r>
        <w:rPr>
          <w:color w:val="000000" w:themeColor="text1"/>
        </w:rPr>
        <w:t xml:space="preserve"> np.:</w:t>
      </w:r>
    </w:p>
    <w:p w14:paraId="48C2A528" w14:textId="77777777" w:rsidR="00D36706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zaangażowanie podczas  zajęć terenowych,</w:t>
      </w:r>
    </w:p>
    <w:p w14:paraId="6E46C3E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- uczeń może wykonywać przez cały rok szkolny dowolne projekty np. plakaty, prezentacje (jedna praca na jedną lekcję).</w:t>
      </w:r>
    </w:p>
    <w:p w14:paraId="2BD63CA0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 xml:space="preserve">2. W kategorii </w:t>
      </w:r>
      <w:proofErr w:type="spellStart"/>
      <w:r w:rsidRPr="006B0E9B">
        <w:rPr>
          <w:color w:val="000000" w:themeColor="text1"/>
        </w:rPr>
        <w:t>zachowań</w:t>
      </w:r>
      <w:proofErr w:type="spellEnd"/>
      <w:r w:rsidRPr="006B0E9B">
        <w:rPr>
          <w:color w:val="000000" w:themeColor="text1"/>
        </w:rPr>
        <w:t xml:space="preserve"> i postaw oceniana jest:</w:t>
      </w:r>
    </w:p>
    <w:p w14:paraId="54E09985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praca w grupie,</w:t>
      </w:r>
    </w:p>
    <w:p w14:paraId="476E638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aktywność.</w:t>
      </w:r>
    </w:p>
    <w:p w14:paraId="70ECEE35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3.Uczeń ma obowiązek prowadzenia zeszytu ćwiczeń</w:t>
      </w:r>
      <w:r>
        <w:rPr>
          <w:color w:val="000000" w:themeColor="text1"/>
        </w:rPr>
        <w:t>(jeżeli otrzymał zeszyt ćwiczeń w szkole)</w:t>
      </w:r>
      <w:r w:rsidRPr="006B0E9B">
        <w:rPr>
          <w:color w:val="000000" w:themeColor="text1"/>
        </w:rPr>
        <w:t xml:space="preserve"> oraz zeszytu przedmiotowego.</w:t>
      </w:r>
    </w:p>
    <w:p w14:paraId="4C7B61FC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4.Prace klasowe są obowiązkowe, muszą być zapowiadane z co najmniej tygodniowym wyprzedzeniem.</w:t>
      </w:r>
    </w:p>
    <w:p w14:paraId="346AEEC4" w14:textId="77777777" w:rsidR="00D36706" w:rsidRPr="00EC3DF2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0E9B">
        <w:rPr>
          <w:color w:val="000000" w:themeColor="text1"/>
        </w:rPr>
        <w:lastRenderedPageBreak/>
        <w:t xml:space="preserve">5.Uczeń może poprawić  każdą  niesatysfakcjonującą go ocenę.  Poprawa jest dobrowolna i odbywa się w ciągu dwóch tygodni od dnia podania informacji o ocenach </w:t>
      </w:r>
      <w:r>
        <w:rPr>
          <w:color w:val="000000" w:themeColor="text1"/>
        </w:rPr>
        <w:t>lub</w:t>
      </w:r>
      <w:r w:rsidRPr="006B0E9B">
        <w:rPr>
          <w:color w:val="000000" w:themeColor="text1"/>
        </w:rPr>
        <w:t xml:space="preserve"> w terminie uzgodnionym z nauczycielem. </w:t>
      </w:r>
      <w:r w:rsidRPr="00EC3DF2">
        <w:rPr>
          <w:color w:val="000000"/>
        </w:rPr>
        <w:t>Do średniej ważonej ocen będzie uwzględniania tylko wyższa ocena ucznia.</w:t>
      </w:r>
    </w:p>
    <w:p w14:paraId="7B8F0EAF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6.</w:t>
      </w:r>
      <w:r w:rsidRPr="006B0E9B">
        <w:rPr>
          <w:color w:val="000000" w:themeColor="text1"/>
        </w:rPr>
        <w:t xml:space="preserve">Kartkówki </w:t>
      </w:r>
      <w:r>
        <w:rPr>
          <w:color w:val="000000" w:themeColor="text1"/>
        </w:rPr>
        <w:t xml:space="preserve"> z trzech ostatnich lekcji nie</w:t>
      </w:r>
      <w:r w:rsidRPr="006B0E9B">
        <w:rPr>
          <w:color w:val="000000" w:themeColor="text1"/>
        </w:rPr>
        <w:t xml:space="preserve"> muszą być zapowiadane.</w:t>
      </w:r>
    </w:p>
    <w:p w14:paraId="3A3342E4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7</w:t>
      </w:r>
      <w:r w:rsidRPr="006B0E9B">
        <w:rPr>
          <w:color w:val="000000" w:themeColor="text1"/>
        </w:rPr>
        <w:t>.Uczeń, który był nieobecny na sprawdzianie jest zobowiązany w ciągu 2 tygodni   go  napisać  w dniu uzgodnionym z nauczycielem.  W przypadku dłuższej choroby lub zdarzeń losowych termin może być przedłużony  na prośbę ucznia lub rodzica.</w:t>
      </w:r>
    </w:p>
    <w:p w14:paraId="5B99ED48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8</w:t>
      </w:r>
      <w:r w:rsidRPr="006B0E9B">
        <w:rPr>
          <w:color w:val="000000" w:themeColor="text1"/>
        </w:rPr>
        <w:t>.Uczeń może być zwolniony z pisania sprawdzianu, kartkówki, projektu itd. w wyjątkowych, uzasadnionych sytuacjach losowych (np. po dłuższej nieobecności).</w:t>
      </w:r>
    </w:p>
    <w:p w14:paraId="3B30D5CC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9</w:t>
      </w:r>
      <w:r w:rsidRPr="006B0E9B">
        <w:rPr>
          <w:color w:val="000000" w:themeColor="text1"/>
        </w:rPr>
        <w:t xml:space="preserve">.W przypadku niepisania kartkówki, nieoddania projektu, zadania domowego itd., uczeń ma obowiązek uzupełnić braki w terminie do dwóch tygodni od wpisania  informacji  na  e – dzienniku ( zerówka, przy której widnieje komentarz: „ obowiązek wykonania zadania – tak”). </w:t>
      </w:r>
    </w:p>
    <w:p w14:paraId="5B86C980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10</w:t>
      </w:r>
      <w:r w:rsidRPr="006B0E9B">
        <w:rPr>
          <w:color w:val="000000" w:themeColor="text1"/>
        </w:rPr>
        <w:t>.Uczeń ma prawo do dwukrotnego w ciągu semestru zgłoszenia nieprzygotowania(</w:t>
      </w:r>
      <w:proofErr w:type="spellStart"/>
      <w:r w:rsidRPr="006B0E9B">
        <w:rPr>
          <w:color w:val="000000" w:themeColor="text1"/>
        </w:rPr>
        <w:t>np</w:t>
      </w:r>
      <w:proofErr w:type="spellEnd"/>
      <w:r w:rsidRPr="006B0E9B">
        <w:rPr>
          <w:color w:val="000000" w:themeColor="text1"/>
        </w:rPr>
        <w:t>) co oznacza niegotowość do odpowiedzi, brak zeszytu przedmiotowego lub środków dydaktycznych potrzebnych do lekcji.</w:t>
      </w:r>
      <w:r w:rsidRPr="008C1631">
        <w:t xml:space="preserve"> </w:t>
      </w:r>
      <w:r w:rsidRPr="00C75129">
        <w:t xml:space="preserve">Nieprzygotowanie nie dotyczy zapowiedzianych wcześniej testów i sprawdzianów. </w:t>
      </w:r>
      <w:r w:rsidRPr="006B0E9B">
        <w:rPr>
          <w:color w:val="000000" w:themeColor="text1"/>
        </w:rPr>
        <w:t xml:space="preserve"> Uczeń ma prawo do dwukrotnego zgłoszenia braku zadania (</w:t>
      </w:r>
      <w:proofErr w:type="spellStart"/>
      <w:r w:rsidRPr="006B0E9B">
        <w:rPr>
          <w:color w:val="000000" w:themeColor="text1"/>
        </w:rPr>
        <w:t>bz</w:t>
      </w:r>
      <w:proofErr w:type="spellEnd"/>
      <w:r w:rsidRPr="006B0E9B">
        <w:rPr>
          <w:color w:val="000000" w:themeColor="text1"/>
        </w:rPr>
        <w:t xml:space="preserve">)  co oznacza brak zadania domowego, musi to jednak zgłosić przed rozpoczęciem lekcji przy biurku nauczyciela. </w:t>
      </w:r>
    </w:p>
    <w:p w14:paraId="5CED1DE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11</w:t>
      </w:r>
      <w:r w:rsidRPr="006B0E9B">
        <w:rPr>
          <w:color w:val="000000" w:themeColor="text1"/>
        </w:rPr>
        <w:t xml:space="preserve">. Po zgłoszeniu </w:t>
      </w:r>
      <w:proofErr w:type="spellStart"/>
      <w:r w:rsidRPr="006B0E9B">
        <w:rPr>
          <w:color w:val="000000" w:themeColor="text1"/>
        </w:rPr>
        <w:t>np</w:t>
      </w:r>
      <w:proofErr w:type="spellEnd"/>
      <w:r w:rsidRPr="006B0E9B">
        <w:rPr>
          <w:color w:val="000000" w:themeColor="text1"/>
        </w:rPr>
        <w:t xml:space="preserve">, </w:t>
      </w:r>
      <w:proofErr w:type="spellStart"/>
      <w:r w:rsidRPr="006B0E9B">
        <w:rPr>
          <w:color w:val="000000" w:themeColor="text1"/>
        </w:rPr>
        <w:t>bz</w:t>
      </w:r>
      <w:proofErr w:type="spellEnd"/>
      <w:r w:rsidRPr="006B0E9B">
        <w:rPr>
          <w:color w:val="000000" w:themeColor="text1"/>
        </w:rPr>
        <w:t xml:space="preserve"> i po nieobecności, uczeń jest zobowiązany uzupełnić brakujące zadanie domowe i brakującą  notatkę z lekcji. </w:t>
      </w:r>
    </w:p>
    <w:p w14:paraId="0FA0D7B3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12</w:t>
      </w:r>
      <w:r w:rsidRPr="006B0E9B">
        <w:rPr>
          <w:color w:val="000000" w:themeColor="text1"/>
        </w:rPr>
        <w:t xml:space="preserve">. W przypadku, gdy uczeń zgłosi chęć </w:t>
      </w:r>
      <w:r>
        <w:rPr>
          <w:color w:val="000000" w:themeColor="text1"/>
        </w:rPr>
        <w:t xml:space="preserve">nadrobienia </w:t>
      </w:r>
      <w:r w:rsidRPr="006B0E9B">
        <w:rPr>
          <w:color w:val="000000" w:themeColor="text1"/>
        </w:rPr>
        <w:t xml:space="preserve">braków z przedmiotu, nauczyciel udziela pomocy w czasie </w:t>
      </w:r>
      <w:r>
        <w:rPr>
          <w:color w:val="000000" w:themeColor="text1"/>
        </w:rPr>
        <w:t>godziny dostępności dla ucznia.</w:t>
      </w:r>
    </w:p>
    <w:p w14:paraId="287FAB05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4D0B31C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15742047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inherit" w:hAnsi="inherit"/>
          <w:b/>
          <w:bCs/>
          <w:color w:val="000000" w:themeColor="text1"/>
          <w:u w:val="single"/>
        </w:rPr>
        <w:t> Kryteria ocen</w:t>
      </w:r>
    </w:p>
    <w:p w14:paraId="2306F4E0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5CECE7E0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1. Skala ocen.</w:t>
      </w:r>
    </w:p>
    <w:p w14:paraId="0788668D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Oceny ustala się w stopniach wg następującej skali:</w:t>
      </w:r>
    </w:p>
    <w:p w14:paraId="16D2F17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 stopień celujący – 6</w:t>
      </w:r>
    </w:p>
    <w:p w14:paraId="35860539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 stopień bardzo dobry – 5</w:t>
      </w:r>
    </w:p>
    <w:p w14:paraId="71832EE0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 stopień dobry – 4</w:t>
      </w:r>
    </w:p>
    <w:p w14:paraId="50AA390A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 stopień dostateczny – 3</w:t>
      </w:r>
    </w:p>
    <w:p w14:paraId="2D5B239A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 stopień dopuszczający – 2</w:t>
      </w:r>
    </w:p>
    <w:p w14:paraId="1C71A529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 stopień niedostateczny – 1</w:t>
      </w:r>
    </w:p>
    <w:p w14:paraId="4ED9E40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Przy ocenach bieżących dopuszcza się stosowanie znaku (+), oraz znaku (-).</w:t>
      </w:r>
    </w:p>
    <w:p w14:paraId="180E6525" w14:textId="77777777" w:rsidR="00D36706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0E9B">
        <w:rPr>
          <w:color w:val="000000" w:themeColor="text1"/>
        </w:rPr>
        <w:t>Stopnie śródroczne, roczne i na świadectwie wystawiane są bez znaków.</w:t>
      </w:r>
    </w:p>
    <w:p w14:paraId="7B4B0C89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92CEAA5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1B326D9F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2. Z  prac pisemnych uczeń otrzymuje ocenę wyrażoną stopniem zgodnie z poniższymi zasadami:</w:t>
      </w:r>
    </w:p>
    <w:p w14:paraId="78A430A5" w14:textId="77777777" w:rsidR="00D36706" w:rsidRPr="006B0E9B" w:rsidRDefault="00D36706" w:rsidP="00D36706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0 - 29%  maksymalnej liczby punktów lub maksymalnego zakresu wiedzy i umiejętności - ocena niedostateczna (l),</w:t>
      </w:r>
    </w:p>
    <w:p w14:paraId="4DEB1982" w14:textId="77777777" w:rsidR="00D36706" w:rsidRPr="006B0E9B" w:rsidRDefault="00D36706" w:rsidP="00D36706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30 - 49% maksymalnej liczby punktów lub maksymalnego zakresu wiedzy i umiejętności - ocena dopuszczająca (2),</w:t>
      </w:r>
    </w:p>
    <w:p w14:paraId="4F3E7BE6" w14:textId="77777777" w:rsidR="00D36706" w:rsidRPr="006B0E9B" w:rsidRDefault="00D36706" w:rsidP="00D36706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50  - 74% maksymalnej liczby punktów lub maksymalnego zakresu wiedzy i umiejętności - ocena dostateczna (3),</w:t>
      </w:r>
    </w:p>
    <w:p w14:paraId="2B240112" w14:textId="77777777" w:rsidR="00D36706" w:rsidRPr="006B0E9B" w:rsidRDefault="00D36706" w:rsidP="00D36706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75   -   89% maksymalnej liczby punktów lub maksymalnego zakresu wiedzy i umiejętności - ocena dobra (4),</w:t>
      </w:r>
    </w:p>
    <w:p w14:paraId="1F49D334" w14:textId="77777777" w:rsidR="00D36706" w:rsidRPr="006B0E9B" w:rsidRDefault="00D36706" w:rsidP="00D36706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90  -  9</w:t>
      </w:r>
      <w:r>
        <w:rPr>
          <w:color w:val="000000" w:themeColor="text1"/>
        </w:rPr>
        <w:t>7</w:t>
      </w:r>
      <w:r w:rsidRPr="006B0E9B">
        <w:rPr>
          <w:color w:val="000000" w:themeColor="text1"/>
        </w:rPr>
        <w:t>% maksymalnej liczby punktów lub maksymalnego zakresu wiedzy i umiejętności - ocena bardzo dobra (5),</w:t>
      </w:r>
    </w:p>
    <w:p w14:paraId="6E382630" w14:textId="77777777" w:rsidR="00D36706" w:rsidRPr="006B0E9B" w:rsidRDefault="00D36706" w:rsidP="00D36706">
      <w:pPr>
        <w:pStyle w:val="standard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lastRenderedPageBreak/>
        <w:t xml:space="preserve">98 - </w:t>
      </w:r>
      <w:r w:rsidRPr="006B0E9B">
        <w:rPr>
          <w:color w:val="000000" w:themeColor="text1"/>
        </w:rPr>
        <w:t>100% maksymalnej liczby punktów  możliwych do uzyskania ( zgodne z podstawą programową)- ocena celująca (6).</w:t>
      </w:r>
    </w:p>
    <w:p w14:paraId="7B1DF765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47A8D68D" w14:textId="77777777" w:rsidR="00D36706" w:rsidRPr="00971951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</w:pPr>
      <w:r w:rsidRPr="00971951">
        <w:t>3. Ocenę śródroczną  i roczną ustala nauczyciel po uwzględnieniu wszystkich form aktywności  oraz na podstawie ocen cząstkowych uzyskanych w ciągu całego roku szkolnego. Przy ocenie rocznej uwzględniamy ocenę z pierwszego półrocza. Nauczyciel bierze również pod uwagę średnią ważoną:</w:t>
      </w:r>
    </w:p>
    <w:p w14:paraId="333BB89D" w14:textId="77777777" w:rsidR="00D36706" w:rsidRPr="00971951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</w:pPr>
    </w:p>
    <w:p w14:paraId="15262D43" w14:textId="77777777" w:rsidR="00D36706" w:rsidRPr="00971951" w:rsidRDefault="00D36706" w:rsidP="00D36706">
      <w:pPr>
        <w:shd w:val="clear" w:color="auto" w:fill="FFFFFF"/>
        <w:spacing w:after="240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51">
        <w:rPr>
          <w:rFonts w:ascii="Times New Roman" w:eastAsia="Times New Roman" w:hAnsi="Times New Roman" w:cs="Times New Roman"/>
          <w:sz w:val="24"/>
          <w:szCs w:val="24"/>
          <w:lang w:eastAsia="pl-PL"/>
        </w:rPr>
        <w:t>-   ocena dopuszczająca – 1,55 – 2,54;</w:t>
      </w:r>
    </w:p>
    <w:p w14:paraId="74A32F17" w14:textId="77777777" w:rsidR="00D36706" w:rsidRPr="00971951" w:rsidRDefault="00D36706" w:rsidP="00D36706">
      <w:pPr>
        <w:shd w:val="clear" w:color="auto" w:fill="FFFFFF"/>
        <w:spacing w:after="240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5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ocena dostateczna – 2,55 – 3,54;</w:t>
      </w:r>
    </w:p>
    <w:p w14:paraId="335277B2" w14:textId="77777777" w:rsidR="00D36706" w:rsidRPr="00971951" w:rsidRDefault="00D36706" w:rsidP="00D36706">
      <w:pPr>
        <w:shd w:val="clear" w:color="auto" w:fill="FFFFFF"/>
        <w:spacing w:after="240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5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ocena dobra – 3,55 – 4,54;</w:t>
      </w:r>
    </w:p>
    <w:p w14:paraId="7DC6C8B1" w14:textId="77777777" w:rsidR="00D36706" w:rsidRPr="00971951" w:rsidRDefault="00D36706" w:rsidP="00D36706">
      <w:pPr>
        <w:shd w:val="clear" w:color="auto" w:fill="FFFFFF"/>
        <w:spacing w:after="240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5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ocena bardzo dobra – 4,55 – 5,39;</w:t>
      </w:r>
    </w:p>
    <w:p w14:paraId="4E0E371F" w14:textId="77777777" w:rsidR="00D36706" w:rsidRPr="00971951" w:rsidRDefault="00D36706" w:rsidP="00D36706">
      <w:pPr>
        <w:shd w:val="clear" w:color="auto" w:fill="FFFFFF"/>
        <w:spacing w:after="240" w:line="240" w:lineRule="auto"/>
        <w:ind w:left="4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951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ocena celująca od 5,40 </w:t>
      </w:r>
    </w:p>
    <w:p w14:paraId="12656DD1" w14:textId="77777777" w:rsidR="00D36706" w:rsidRPr="00971951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</w:pPr>
    </w:p>
    <w:p w14:paraId="58329E53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4. Waga ocen cząstkowych :</w:t>
      </w:r>
    </w:p>
    <w:p w14:paraId="28F0C739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sprawdzian - 3</w:t>
      </w:r>
    </w:p>
    <w:p w14:paraId="38178CD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projekt - 3</w:t>
      </w:r>
    </w:p>
    <w:p w14:paraId="7A837B68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kartkówka – 2</w:t>
      </w:r>
    </w:p>
    <w:p w14:paraId="21223A6C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mapa – 2</w:t>
      </w:r>
    </w:p>
    <w:p w14:paraId="3927FB9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odpowiedź ustna – 2</w:t>
      </w:r>
    </w:p>
    <w:p w14:paraId="4DEC2FE4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zadania domowe – 1</w:t>
      </w:r>
    </w:p>
    <w:p w14:paraId="78F61BB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praca na lekcji – 1</w:t>
      </w:r>
    </w:p>
    <w:p w14:paraId="149205D0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aktywność – 1</w:t>
      </w:r>
    </w:p>
    <w:p w14:paraId="40F5B73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prezentacja  - 1 lub 2</w:t>
      </w:r>
    </w:p>
    <w:p w14:paraId="2D8334E4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zajęcia w terenie – 1 lub 2</w:t>
      </w:r>
    </w:p>
    <w:p w14:paraId="1D90DC3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zeszyt ćwiczeń -1</w:t>
      </w:r>
    </w:p>
    <w:p w14:paraId="595D8F43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- zeszyt przedmiotowy – 1</w:t>
      </w:r>
    </w:p>
    <w:p w14:paraId="754DD048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5.Nauczyciel oddaje sprawdzone prace pisemne w terminie do dwóch tygodni.</w:t>
      </w:r>
    </w:p>
    <w:p w14:paraId="453C5D48" w14:textId="77777777" w:rsidR="00D36706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0E9B">
        <w:rPr>
          <w:color w:val="000000" w:themeColor="text1"/>
        </w:rPr>
        <w:t xml:space="preserve">6.Za aktywność na lekcjach (częste zgłaszanie się na lekcji i udzielanie prawidłowych odpowiedzi, prace domowe o małym stopniu trudności, praca w zespole , przygotowanie materiałów wzbogacających proces lekcyjny, inne krótkie formy aktywności) uczeń  może otrzymać „+”. Uzyskanie </w:t>
      </w:r>
      <w:r>
        <w:rPr>
          <w:color w:val="000000" w:themeColor="text1"/>
        </w:rPr>
        <w:t>sześciu</w:t>
      </w:r>
      <w:r w:rsidRPr="006B0E9B">
        <w:rPr>
          <w:color w:val="000000" w:themeColor="text1"/>
        </w:rPr>
        <w:t xml:space="preserve"> „+” skutkuje wpisaniem do e-dziennika oceny </w:t>
      </w:r>
      <w:r>
        <w:rPr>
          <w:color w:val="000000" w:themeColor="text1"/>
        </w:rPr>
        <w:t xml:space="preserve">celującej </w:t>
      </w:r>
      <w:r w:rsidRPr="006B0E9B">
        <w:rPr>
          <w:color w:val="000000" w:themeColor="text1"/>
        </w:rPr>
        <w:t>z aktywności.</w:t>
      </w:r>
    </w:p>
    <w:p w14:paraId="37D36833" w14:textId="77777777" w:rsidR="00D36706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44514C96" w14:textId="77777777" w:rsidR="00D36706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DF3EB15" w14:textId="77777777" w:rsidR="00D36706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W przypadku edukacji zdalnej:</w:t>
      </w:r>
    </w:p>
    <w:p w14:paraId="118E879B" w14:textId="77777777" w:rsidR="00D36706" w:rsidRDefault="00D36706" w:rsidP="00D36706">
      <w:pPr>
        <w:tabs>
          <w:tab w:val="left" w:pos="50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color w:val="000000" w:themeColor="text1"/>
        </w:rPr>
        <w:t>1.</w:t>
      </w:r>
      <w:r w:rsidRPr="00D4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podczas edukacji zdalnej, 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</w:t>
      </w:r>
      <w:r w:rsidRPr="00D4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 pisane przez uczniów w szkole, w małych grupach z zachowaniem dystansu społecznego.</w:t>
      </w:r>
    </w:p>
    <w:p w14:paraId="23F50C45" w14:textId="77777777" w:rsidR="00D36706" w:rsidRDefault="00D36706" w:rsidP="00D36706">
      <w:pPr>
        <w:tabs>
          <w:tab w:val="left" w:pos="50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AA1C7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edukacji zdalnej dopuszcza się wykonywanie online kartkówek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prac z mapą</w:t>
      </w:r>
      <w:r w:rsidRPr="00AA1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(wtedy waga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sprawdzianów</w:t>
      </w:r>
      <w:r w:rsidRPr="00AA1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(wtedy waga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E46712" w14:textId="77777777" w:rsidR="00D36706" w:rsidRPr="0002663A" w:rsidRDefault="00D36706" w:rsidP="00D36706">
      <w:pPr>
        <w:tabs>
          <w:tab w:val="left" w:pos="289"/>
        </w:tabs>
        <w:spacing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26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.Podczas edukacji zdalnej zadania domowe przesyłane do nauczyciela mogą być przesyłane w formie pliku </w:t>
      </w:r>
      <w:proofErr w:type="spellStart"/>
      <w:r w:rsidRPr="0002663A">
        <w:rPr>
          <w:rFonts w:ascii="Times New Roman" w:eastAsia="Times New Roman" w:hAnsi="Times New Roman" w:cs="Times New Roman"/>
          <w:sz w:val="24"/>
          <w:szCs w:val="24"/>
          <w:lang w:eastAsia="pl-PL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02663A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zeszytu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663A">
        <w:rPr>
          <w:rFonts w:ascii="Times New Roman" w:eastAsia="Times New Roman" w:hAnsi="Times New Roman" w:cs="Times New Roman"/>
          <w:sz w:val="24"/>
          <w:szCs w:val="24"/>
          <w:lang w:eastAsia="pl-PL"/>
        </w:rPr>
        <w:t>– formę tę ustala nauczyciel. Zadania domowe muszą być przesyłane terminowo – termin ustala nauczyciel. Za prace przesłane po terminie lub nie przesłan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2663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Pr="00026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otrzymuje ocenę niedostateczną, którą można poprawić do tygodnia czasu.</w:t>
      </w:r>
    </w:p>
    <w:p w14:paraId="7752D342" w14:textId="77777777" w:rsidR="00D36706" w:rsidRPr="00AA1C7D" w:rsidRDefault="00D36706" w:rsidP="00D36706">
      <w:pPr>
        <w:tabs>
          <w:tab w:val="left" w:pos="50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F943F" w14:textId="77777777" w:rsidR="00D36706" w:rsidRPr="00AA1C7D" w:rsidRDefault="00D36706" w:rsidP="00D36706">
      <w:pPr>
        <w:spacing w:after="0" w:line="33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705BD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753D6C3" w14:textId="77777777" w:rsidR="00D36706" w:rsidRPr="00441D26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441D26">
        <w:rPr>
          <w:b/>
          <w:bCs/>
          <w:color w:val="000000" w:themeColor="text1"/>
        </w:rPr>
        <w:t>Uczniowie, którzy posiadają orzeczenia i opinie Poradni Psychologiczno-Pedagogicznej oceniani są według kryteriów dostosowanych do ich możliwości.</w:t>
      </w:r>
    </w:p>
    <w:p w14:paraId="2662CC09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73A3CE7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503F3645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inherit" w:hAnsi="inherit"/>
          <w:b/>
          <w:bCs/>
          <w:color w:val="000000" w:themeColor="text1"/>
          <w:u w:val="single"/>
        </w:rPr>
        <w:t>Sposoby informowania uczniów i rodziców</w:t>
      </w:r>
    </w:p>
    <w:p w14:paraId="2411D26E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5AC285E0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1.Ocenianie bieżące z zajęć edukacyjnych przez nauczyciela ma na celu monitorowanie pracy ucznia. Uczeń otrzymuje stopnie (1 – 6) i informację zwrotną w formie komentarza (ustnego lub pisemnego) zgodnie z następującym schematem: - co zrobił dobrze, - co w swej pracy powinien poprawić - podpowiedź, w jaki sposób ma poprawić swoją pracę - wskazówki na przyszłość. Ustna informacja zwrotna przekazywana uczniom wg powyższego schematu odbywa się na bieżąco po kartkówce, odpowiedzi ustnej, pracy w grupie, pracy indywidualnej, pracy w ramach projektu. Ustna informacja zwrotna wg powyższego schematu przekazywana jest rodzicom na wywiadówkach, konsultacjach i dyżurach nauczycielskich.  W szczególnych sytuacjach informacja może być przekazana w innym terminie. Pisemna informacja zwrotna wg powyższego schematu jest stosowana w przypadku dłuższych prac pisemnych, sprawdzianów, testów i prac domowych w miarę potrzeb.</w:t>
      </w:r>
    </w:p>
    <w:p w14:paraId="7396B9E3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2. We wrześniu uczniowie zostają zapoznani z P</w:t>
      </w:r>
      <w:r>
        <w:rPr>
          <w:color w:val="000000" w:themeColor="text1"/>
        </w:rPr>
        <w:t>Z</w:t>
      </w:r>
      <w:r w:rsidRPr="006B0E9B">
        <w:rPr>
          <w:color w:val="000000" w:themeColor="text1"/>
        </w:rPr>
        <w:t>O.</w:t>
      </w:r>
    </w:p>
    <w:p w14:paraId="78663FA9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3. Oceny  są jawne dla ucznia i rodziców.</w:t>
      </w:r>
    </w:p>
    <w:p w14:paraId="05A51C87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 xml:space="preserve">4. Sprawdzone i ocenione sprawdziany i kartkówki otrzymują do wglądu uczniowie  oraz rodzice ( </w:t>
      </w:r>
      <w:r>
        <w:rPr>
          <w:color w:val="000000" w:themeColor="text1"/>
        </w:rPr>
        <w:t>na życzenie</w:t>
      </w:r>
      <w:r w:rsidRPr="006B0E9B">
        <w:rPr>
          <w:color w:val="000000" w:themeColor="text1"/>
        </w:rPr>
        <w:t>). Na prośbę ucznia lub jego rodziców nauczyciel jest zobowiązany do uzasadnienia wystawionej oceny.</w:t>
      </w:r>
    </w:p>
    <w:p w14:paraId="2A440A5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5. Prace pisemne są przechowywane w szkole do końca bieżącego roku szkolnego.</w:t>
      </w:r>
    </w:p>
    <w:p w14:paraId="0F4D4DED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 xml:space="preserve">6. Nauczyciel wpisuje wszystkie oceny do e-dziennika, każda ocena jest opisana – podaje się </w:t>
      </w:r>
      <w:r>
        <w:rPr>
          <w:color w:val="000000" w:themeColor="text1"/>
        </w:rPr>
        <w:t xml:space="preserve">np. </w:t>
      </w:r>
      <w:r w:rsidRPr="006B0E9B">
        <w:rPr>
          <w:color w:val="000000" w:themeColor="text1"/>
        </w:rPr>
        <w:t>dział sprawdzianu, testu, temat kartkówk</w:t>
      </w:r>
      <w:r>
        <w:rPr>
          <w:color w:val="000000" w:themeColor="text1"/>
        </w:rPr>
        <w:t>i.</w:t>
      </w:r>
    </w:p>
    <w:p w14:paraId="23B337E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7. Na miesiąc przed końcem roku szkolnego nauczyciel informuje ucznia, w indywidualnej rozmowie o przewidywanej ocenie niedostatecznej lub nieklasyfikowaniu z powodu nieobecności i braku ocen. Rodzice informowani są w czasie zebrania rodziców, w formie pisemnej. W przypadku nieobecności na zebraniu informacja przesyłana jest listem poleconym.</w:t>
      </w:r>
    </w:p>
    <w:p w14:paraId="2D74FC67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 xml:space="preserve">8. </w:t>
      </w:r>
      <w:r>
        <w:rPr>
          <w:color w:val="000000" w:themeColor="text1"/>
        </w:rPr>
        <w:t>O</w:t>
      </w:r>
      <w:r w:rsidRPr="006B0E9B">
        <w:rPr>
          <w:color w:val="000000" w:themeColor="text1"/>
        </w:rPr>
        <w:t>ceny przewidywane roczne podawane są uczniom najpóźniej tydzień przed konferencją klasyfikacyjną w e-dzienniku lub indywidualnie.</w:t>
      </w:r>
    </w:p>
    <w:p w14:paraId="7C03C093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36FFBA58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inherit" w:hAnsi="inherit"/>
          <w:b/>
          <w:bCs/>
          <w:color w:val="000000" w:themeColor="text1"/>
          <w:u w:val="single"/>
        </w:rPr>
        <w:t> Narzędzia sprawdzania.</w:t>
      </w:r>
    </w:p>
    <w:p w14:paraId="0B9C8E0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10013DAC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Narzędzia i środki stosowane przy ocenianiu uczniów to:</w:t>
      </w:r>
    </w:p>
    <w:p w14:paraId="1AA7998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a) zadania domowe,</w:t>
      </w:r>
    </w:p>
    <w:p w14:paraId="2AB9595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b) kartkówka - obejmuje zakres materiału ostatnich trzech lekcji; może wystąpić na każdej lekcji bez zapowiedzi ( czas 5-15 minut), poprawiona i oddana uczniom w ciągu 2 tygodni,</w:t>
      </w:r>
    </w:p>
    <w:p w14:paraId="23A4FFCD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c) sprawdzian obejmujący treść całego działu lub jego część - może wystąpić jeden w ciągu dnia, zapowiedziany z tygodniowym wyprzedzeniem i wpisany do e -dziennika ( czas do 45 minut), nauczyciel zobowiązany jest do jego oceny i oddania uczniowi w ciągu 2 tygodni,</w:t>
      </w:r>
    </w:p>
    <w:p w14:paraId="0BF620DC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d) odpowiedzi ustne,</w:t>
      </w:r>
    </w:p>
    <w:p w14:paraId="7C575309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e) prace uczniowskie ( np. albumy, plakaty, modele, referaty...),</w:t>
      </w:r>
    </w:p>
    <w:p w14:paraId="3D198C89" w14:textId="77777777" w:rsidR="00D36706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0E9B">
        <w:rPr>
          <w:color w:val="000000" w:themeColor="text1"/>
        </w:rPr>
        <w:t>f) czytanie i analizowanie map,</w:t>
      </w:r>
    </w:p>
    <w:p w14:paraId="18313ECF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g) orientacja na mapie,</w:t>
      </w:r>
    </w:p>
    <w:p w14:paraId="34435947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h</w:t>
      </w:r>
      <w:r w:rsidRPr="006B0E9B">
        <w:rPr>
          <w:color w:val="000000" w:themeColor="text1"/>
        </w:rPr>
        <w:t>) aktywność,</w:t>
      </w:r>
    </w:p>
    <w:p w14:paraId="16C4B69D" w14:textId="77777777" w:rsidR="00D36706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Pr="006B0E9B">
        <w:rPr>
          <w:color w:val="000000" w:themeColor="text1"/>
        </w:rPr>
        <w:t>) inne.</w:t>
      </w:r>
    </w:p>
    <w:p w14:paraId="733D7D40" w14:textId="77777777" w:rsidR="001319C2" w:rsidRDefault="001319C2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6CB79F29" w14:textId="77777777" w:rsidR="001319C2" w:rsidRPr="006B0E9B" w:rsidRDefault="001319C2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39E52E5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inherit" w:hAnsi="inherit"/>
          <w:b/>
          <w:bCs/>
          <w:color w:val="000000" w:themeColor="text1"/>
          <w:u w:val="single"/>
        </w:rPr>
        <w:lastRenderedPageBreak/>
        <w:t> Ewaluacja</w:t>
      </w:r>
      <w:r w:rsidRPr="006B0E9B">
        <w:rPr>
          <w:color w:val="000000" w:themeColor="text1"/>
        </w:rPr>
        <w:t>. </w:t>
      </w:r>
    </w:p>
    <w:p w14:paraId="3BDED4F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6E9CBCED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 xml:space="preserve">1. Nauczyciel zbiera informacje od nauczycieli, rodziców oraz </w:t>
      </w:r>
      <w:r>
        <w:rPr>
          <w:color w:val="000000" w:themeColor="text1"/>
        </w:rPr>
        <w:t>uczniów na temat działającego PZ</w:t>
      </w:r>
      <w:r w:rsidRPr="006B0E9B">
        <w:rPr>
          <w:color w:val="000000" w:themeColor="text1"/>
        </w:rPr>
        <w:t>O.</w:t>
      </w:r>
    </w:p>
    <w:p w14:paraId="0E08CEF4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2. Ewentualne zmiany w PZ</w:t>
      </w:r>
      <w:r w:rsidRPr="006B0E9B">
        <w:rPr>
          <w:color w:val="000000" w:themeColor="text1"/>
        </w:rPr>
        <w:t>O muszą być zgodne z innymi dokumentami dotyczącymi oceniania w szkole (zmi</w:t>
      </w:r>
      <w:r>
        <w:rPr>
          <w:color w:val="000000" w:themeColor="text1"/>
        </w:rPr>
        <w:t>any w WSO skutkują zmianami w PZ</w:t>
      </w:r>
      <w:r w:rsidRPr="006B0E9B">
        <w:rPr>
          <w:color w:val="000000" w:themeColor="text1"/>
        </w:rPr>
        <w:t>O).</w:t>
      </w:r>
    </w:p>
    <w:p w14:paraId="02F82E0D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</w:rPr>
        <w:t>3. Zmiany PZ</w:t>
      </w:r>
      <w:r w:rsidRPr="006B0E9B">
        <w:rPr>
          <w:color w:val="000000" w:themeColor="text1"/>
        </w:rPr>
        <w:t>O obowiązują od 1 września każdego roku szkolnego.</w:t>
      </w:r>
    </w:p>
    <w:p w14:paraId="060B602C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Arial" w:hAnsi="Arial" w:cs="Arial"/>
          <w:color w:val="000000" w:themeColor="text1"/>
          <w:sz w:val="21"/>
          <w:szCs w:val="21"/>
        </w:rPr>
        <w:t> </w:t>
      </w:r>
    </w:p>
    <w:p w14:paraId="7D753B58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rFonts w:ascii="inherit" w:hAnsi="inherit"/>
          <w:b/>
          <w:bCs/>
          <w:color w:val="000000" w:themeColor="text1"/>
          <w:u w:val="single"/>
        </w:rPr>
        <w:t>OGÓLNE KRYTERIA OCEN:</w:t>
      </w:r>
    </w:p>
    <w:p w14:paraId="15729B1E" w14:textId="77777777" w:rsidR="00D36706" w:rsidRPr="006B0E9B" w:rsidRDefault="00D36706" w:rsidP="00D36706">
      <w:pPr>
        <w:pStyle w:val="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stopień celujący (6) oznacza, że uczeń:</w:t>
      </w:r>
    </w:p>
    <w:p w14:paraId="68B597B3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a) opanował pełny zakres wiedzy i umiejętności określony programem nauczania przedmiotu w danej klasie, samodzielnie i twórczo rozwija własne uzdolnienia;</w:t>
      </w:r>
    </w:p>
    <w:p w14:paraId="1989AB03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b) biegle posługuje się zdobytymi wiadomościami w rozwiązywaniu problemów teoretycznych lub praktycznych z programu nauczania danej klasy, proponuje rozwiązania nietypowe; </w:t>
      </w:r>
    </w:p>
    <w:p w14:paraId="517244AA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c) osiąga sukcesy w konkursach i olimpiadach przedmiotowych i innych, kwalifikując się do finałów na szczeblu rejonowym, wojewódzkim albo krajowym lub posiada inne porównywalne osiągnięcia;</w:t>
      </w:r>
    </w:p>
    <w:p w14:paraId="27C11EE7" w14:textId="77777777" w:rsidR="00D36706" w:rsidRPr="006B0E9B" w:rsidRDefault="00D36706" w:rsidP="00D36706">
      <w:pPr>
        <w:pStyle w:val="standar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stopień bardzo dobry (5) oznacza, że uczeń:</w:t>
      </w:r>
    </w:p>
    <w:p w14:paraId="36CB4209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a) opanował pełny zakres wiedzy i umiejętności określony programem nauczania przedmiotu w danej klasie,</w:t>
      </w:r>
    </w:p>
    <w:p w14:paraId="2EB11D00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b) sprawnie posługuje się zdobytymi wiadomościami, rozwiązuje samodzielnie problemy teoretyczne i praktyczne ujęte programem nauczania, potrafi zastosować posiadaną wiedzę do rozwiązywania zadań i problemów w nowych sytuacjach;</w:t>
      </w:r>
    </w:p>
    <w:p w14:paraId="5BB258A6" w14:textId="77777777" w:rsidR="00D36706" w:rsidRPr="006B0E9B" w:rsidRDefault="00D36706" w:rsidP="00D36706">
      <w:pPr>
        <w:pStyle w:val="standar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stopień dobry (4) oznacza, że uczeń:</w:t>
      </w:r>
    </w:p>
    <w:p w14:paraId="63FFB55D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a) nie opanował w pełni wiadomości określonych programem nauczania w danej klasie, ale opanował je na poziomie dobrym,</w:t>
      </w:r>
    </w:p>
    <w:p w14:paraId="63DDA18D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b) poprawnie stosuje wiadomości, rozwiązuje (wykonuje) samodzielnie typowe zadania teoretyczne lub praktyczne;</w:t>
      </w:r>
    </w:p>
    <w:p w14:paraId="488B8639" w14:textId="77777777" w:rsidR="00D36706" w:rsidRPr="006B0E9B" w:rsidRDefault="00D36706" w:rsidP="00D36706">
      <w:pPr>
        <w:pStyle w:val="standar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stopień dostateczny (3) oznacza, że uczeń:</w:t>
      </w:r>
    </w:p>
    <w:p w14:paraId="2BA9170B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a) opanował wiadomości i umiejętności określone w programie nauczania w danej klasie na poziomie dostatecznym,</w:t>
      </w:r>
    </w:p>
    <w:p w14:paraId="10E5CEC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b) rozwiązuje (wykonuje) typowe zadania teoretyczne lub praktyczne o średnim stopniu trudności;</w:t>
      </w:r>
    </w:p>
    <w:p w14:paraId="5B3A4A3C" w14:textId="77777777" w:rsidR="00D36706" w:rsidRPr="006B0E9B" w:rsidRDefault="00D36706" w:rsidP="00D36706">
      <w:pPr>
        <w:pStyle w:val="standar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stopień dopuszczający (2) oznacza, że uczeń:</w:t>
      </w:r>
    </w:p>
    <w:p w14:paraId="663EC480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a) ma braki w opanowaniu programu, ale braki te nie przekreślają możliwości uzyskania przez ucznia podstawowej wiedzy z danego przedmiotu w ciągu dalszej nauki,</w:t>
      </w:r>
    </w:p>
    <w:p w14:paraId="11054123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b) rozwiązuje, wykonuje typowe zadania teoretyczne i praktyczne o niewielkim stopniu trudności;</w:t>
      </w:r>
    </w:p>
    <w:p w14:paraId="11A09F01" w14:textId="77777777" w:rsidR="00D36706" w:rsidRPr="006B0E9B" w:rsidRDefault="00D36706" w:rsidP="00D36706">
      <w:pPr>
        <w:pStyle w:val="standar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stopień niedostateczny (1) oznacza, że uczeń:</w:t>
      </w:r>
    </w:p>
    <w:p w14:paraId="5A00A12F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 a) nie opanował wiadomości i umiejętności określonych w programie nauczania w danej klasie, a braki w wiadomościach i umiejętnościach uniemożliwiają dalsze zdobywanie wiedzy z tego przedmiotu,</w:t>
      </w:r>
    </w:p>
    <w:p w14:paraId="65346E46" w14:textId="77777777" w:rsidR="00D36706" w:rsidRPr="006B0E9B" w:rsidRDefault="00D36706" w:rsidP="00D36706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B0E9B">
        <w:rPr>
          <w:color w:val="000000" w:themeColor="text1"/>
        </w:rPr>
        <w:t> b) nie jest w stanie rozwiązać (wykonać) zadań o niewielkim stopniu trudności.</w:t>
      </w:r>
    </w:p>
    <w:p w14:paraId="2E51F7B8" w14:textId="77777777" w:rsidR="001F487B" w:rsidRDefault="001F487B"/>
    <w:sectPr w:rsidR="001F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E2D"/>
    <w:multiLevelType w:val="multilevel"/>
    <w:tmpl w:val="BF2438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2179E"/>
    <w:multiLevelType w:val="multilevel"/>
    <w:tmpl w:val="966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783086"/>
    <w:multiLevelType w:val="multilevel"/>
    <w:tmpl w:val="7A84B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B14F2"/>
    <w:multiLevelType w:val="multilevel"/>
    <w:tmpl w:val="7F6E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A1355"/>
    <w:multiLevelType w:val="multilevel"/>
    <w:tmpl w:val="C32C0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00CD4"/>
    <w:multiLevelType w:val="multilevel"/>
    <w:tmpl w:val="CA6C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AB22C9"/>
    <w:multiLevelType w:val="multilevel"/>
    <w:tmpl w:val="40382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216275"/>
    <w:multiLevelType w:val="multilevel"/>
    <w:tmpl w:val="CA8027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121271">
    <w:abstractNumId w:val="5"/>
  </w:num>
  <w:num w:numId="2" w16cid:durableId="146750311">
    <w:abstractNumId w:val="1"/>
  </w:num>
  <w:num w:numId="3" w16cid:durableId="666323056">
    <w:abstractNumId w:val="3"/>
  </w:num>
  <w:num w:numId="4" w16cid:durableId="562911955">
    <w:abstractNumId w:val="4"/>
  </w:num>
  <w:num w:numId="5" w16cid:durableId="235750680">
    <w:abstractNumId w:val="7"/>
  </w:num>
  <w:num w:numId="6" w16cid:durableId="1756631402">
    <w:abstractNumId w:val="6"/>
  </w:num>
  <w:num w:numId="7" w16cid:durableId="1388801839">
    <w:abstractNumId w:val="0"/>
  </w:num>
  <w:num w:numId="8" w16cid:durableId="690840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06"/>
    <w:rsid w:val="001319C2"/>
    <w:rsid w:val="001F487B"/>
    <w:rsid w:val="00D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82DE"/>
  <w15:chartTrackingRefBased/>
  <w15:docId w15:val="{3DD8F1DA-711C-4650-B010-7E0D8DA7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3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1685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 Rozalia</dc:creator>
  <cp:keywords/>
  <dc:description/>
  <cp:lastModifiedBy>Szopa Rozalia</cp:lastModifiedBy>
  <cp:revision>2</cp:revision>
  <dcterms:created xsi:type="dcterms:W3CDTF">2023-09-17T15:59:00Z</dcterms:created>
  <dcterms:modified xsi:type="dcterms:W3CDTF">2023-09-17T16:04:00Z</dcterms:modified>
</cp:coreProperties>
</file>