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A6F2" w14:textId="77777777" w:rsidR="00EA044F" w:rsidRPr="00EA044F" w:rsidRDefault="00EA044F" w:rsidP="00606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INFORMACJE</w:t>
      </w:r>
    </w:p>
    <w:p w14:paraId="17AC5C9F" w14:textId="0F9C6EED" w:rsidR="00EA044F" w:rsidRPr="00EA044F" w:rsidRDefault="00EA044F" w:rsidP="00606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O PROGRAMIE WYCHOWANIA PRZEDSZKOLNEGO</w:t>
      </w:r>
    </w:p>
    <w:p w14:paraId="4A69F6E9" w14:textId="77777777" w:rsidR="00EA044F" w:rsidRPr="00EA044F" w:rsidRDefault="00EA044F" w:rsidP="00606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„DRUŻYNA MARZEŃ”,</w:t>
      </w:r>
    </w:p>
    <w:p w14:paraId="4CBCAED4" w14:textId="77777777" w:rsidR="00EA044F" w:rsidRDefault="00EA044F" w:rsidP="00606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PROGRAM REALIZUJE  „</w:t>
      </w:r>
      <w:r>
        <w:rPr>
          <w:rFonts w:ascii="Times New Roman" w:hAnsi="Times New Roman" w:cs="Times New Roman"/>
          <w:b/>
          <w:bCs/>
          <w:sz w:val="28"/>
          <w:szCs w:val="28"/>
        </w:rPr>
        <w:t>UKRAIŃSKIE KWIATY</w:t>
      </w:r>
      <w:r w:rsidRPr="00EA044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295D569" w14:textId="777D5238" w:rsidR="00EA044F" w:rsidRPr="00EA044F" w:rsidRDefault="00EA044F" w:rsidP="00606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rok szkolny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44F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A044F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0928FDBB" w14:textId="2DE2F9E4" w:rsidR="00EA044F" w:rsidRPr="00EA044F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Tytuł programu:</w:t>
      </w:r>
      <w:r w:rsidRPr="00EA044F">
        <w:rPr>
          <w:rFonts w:ascii="Times New Roman" w:hAnsi="Times New Roman" w:cs="Times New Roman"/>
          <w:sz w:val="28"/>
          <w:szCs w:val="28"/>
        </w:rPr>
        <w:t xml:space="preserve"> Drużyna marzeń</w:t>
      </w:r>
    </w:p>
    <w:p w14:paraId="0F7720C6" w14:textId="7F32E719" w:rsidR="00EA044F" w:rsidRPr="00EA044F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Autorka programu:</w:t>
      </w:r>
      <w:r w:rsidRPr="00EA044F">
        <w:rPr>
          <w:rFonts w:ascii="Times New Roman" w:hAnsi="Times New Roman" w:cs="Times New Roman"/>
          <w:sz w:val="28"/>
          <w:szCs w:val="28"/>
        </w:rPr>
        <w:t xml:space="preserve"> Jolanta Wasilewska – nauczyciel wychowania przedszkolnego, tutor, mediator, szkoleniowiec, certyfikowany edukator Pozytywnej Dyscypliny </w:t>
      </w:r>
    </w:p>
    <w:p w14:paraId="68310DA4" w14:textId="6B0A1F43" w:rsidR="00EA044F" w:rsidRPr="00EA044F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Wydawnictwo:</w:t>
      </w:r>
      <w:r w:rsidRPr="00EA044F">
        <w:rPr>
          <w:rFonts w:ascii="Times New Roman" w:hAnsi="Times New Roman" w:cs="Times New Roman"/>
          <w:sz w:val="28"/>
          <w:szCs w:val="28"/>
        </w:rPr>
        <w:t xml:space="preserve"> Wydawnictwa Szkolne i Pedagogiczne </w:t>
      </w:r>
    </w:p>
    <w:p w14:paraId="337782B7" w14:textId="3FA95A88" w:rsidR="00EA044F" w:rsidRPr="00EA044F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4F">
        <w:rPr>
          <w:rFonts w:ascii="Times New Roman" w:hAnsi="Times New Roman" w:cs="Times New Roman"/>
          <w:b/>
          <w:bCs/>
          <w:sz w:val="28"/>
          <w:szCs w:val="28"/>
        </w:rPr>
        <w:t>Adresaci:</w:t>
      </w:r>
      <w:r w:rsidRPr="00EA044F">
        <w:rPr>
          <w:rFonts w:ascii="Times New Roman" w:hAnsi="Times New Roman" w:cs="Times New Roman"/>
          <w:sz w:val="28"/>
          <w:szCs w:val="28"/>
        </w:rPr>
        <w:t xml:space="preserve"> nauczyciele pracujący z dziećmi w wieku od 3 do 6 lat, uczęszczającymi do przedszkola lub oddziału przedszkolnego w szkole podstawowej. Polecany jest zwłaszcza do pracy z dziećmi w grupach mieszanych, zróżnicowanych wiekowo.</w:t>
      </w:r>
    </w:p>
    <w:p w14:paraId="2BBFD47C" w14:textId="001950CB" w:rsidR="00EA044F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4F">
        <w:rPr>
          <w:rFonts w:ascii="Times New Roman" w:hAnsi="Times New Roman" w:cs="Times New Roman"/>
          <w:sz w:val="28"/>
          <w:szCs w:val="28"/>
        </w:rPr>
        <w:t xml:space="preserve">Program wychowania przedszkolnego „Drużyna marzeń” jest zgodny z podstawą programową wychowania przedszkolnego, stanowiącą załącznik do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2017, poz. 356 ze zmianami). Gwarantuje realizację podstawy programowej, a jednocześnie daje nauczycielom możliwość rozszerzenia treści w programach własnych, zgodnie z potrzebami konkretnej grupy – jest więc adresowany do nauczycieli z pasją, kreatywnych i będących wnikliwymi obserwatorami swoich wychowanków. </w:t>
      </w:r>
    </w:p>
    <w:p w14:paraId="7FC4530F" w14:textId="70DDEF4B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Program „Drużyna marzeń” zapewnia rozwój wszystkich kompetencji kluczowych:</w:t>
      </w:r>
    </w:p>
    <w:p w14:paraId="29B3598A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lastRenderedPageBreak/>
        <w:t>1. w zakresie rozumienia i tworzenia informacji;</w:t>
      </w:r>
    </w:p>
    <w:p w14:paraId="607EDCF8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2. językowych;</w:t>
      </w:r>
    </w:p>
    <w:p w14:paraId="7DF00E20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3. matematycznych oraz w zakresie nauk przyrodni</w:t>
      </w:r>
      <w:r w:rsidRPr="003F10F9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F10F9">
        <w:rPr>
          <w:rFonts w:ascii="Times New Roman" w:hAnsi="Times New Roman" w:cs="Times New Roman"/>
          <w:sz w:val="28"/>
          <w:szCs w:val="28"/>
        </w:rPr>
        <w:t>czych</w:t>
      </w:r>
      <w:proofErr w:type="spellEnd"/>
      <w:r w:rsidRPr="003F10F9">
        <w:rPr>
          <w:rFonts w:ascii="Times New Roman" w:hAnsi="Times New Roman" w:cs="Times New Roman"/>
          <w:sz w:val="28"/>
          <w:szCs w:val="28"/>
        </w:rPr>
        <w:t>, technologii i inżynierii;</w:t>
      </w:r>
    </w:p>
    <w:p w14:paraId="7D5AE160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4. cyfrowych;</w:t>
      </w:r>
    </w:p>
    <w:p w14:paraId="2285148A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5. osobistych, społecznych i w zakresie uczenia się;</w:t>
      </w:r>
    </w:p>
    <w:p w14:paraId="6671C4ED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6. obywatelskich;</w:t>
      </w:r>
    </w:p>
    <w:p w14:paraId="359CAD49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7. w zakresie przedsiębiorczości;</w:t>
      </w:r>
    </w:p>
    <w:p w14:paraId="56B0A6A8" w14:textId="77777777" w:rsidR="003F10F9" w:rsidRPr="003F10F9" w:rsidRDefault="003F10F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F9">
        <w:rPr>
          <w:rFonts w:ascii="Times New Roman" w:hAnsi="Times New Roman" w:cs="Times New Roman"/>
          <w:sz w:val="28"/>
          <w:szCs w:val="28"/>
        </w:rPr>
        <w:t>8. w zakresie świadomości i ekspresji kulturalnej.</w:t>
      </w:r>
    </w:p>
    <w:p w14:paraId="7F7134BC" w14:textId="00245C59" w:rsidR="00EA044F" w:rsidRPr="00EA044F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4F">
        <w:rPr>
          <w:rFonts w:ascii="Times New Roman" w:hAnsi="Times New Roman" w:cs="Times New Roman"/>
          <w:sz w:val="28"/>
          <w:szCs w:val="28"/>
        </w:rPr>
        <w:t xml:space="preserve">Autorka Programu wychowania „Drużyna marzeń” dużą wagę przywiązuje do podstawowych potrzeb małych dzieci: potrzeby akceptacji, poczucia bezpieczeństwa, ruchu i zabawy. To nimi powinni się kierować nauczyciele przedszkoli i przedszkole jako placówka odpowiedzialna za zaspokajanie tych potrzeb swoich wychowanków. Program zawiera konkretne przykłady, jak radzić sobie z dziećmi sprawiającymi różne kłopoty wychowawcze, jak planować rytm dnia, jak ustalać wspólny kodeks grupy, w jaki sposób organizować uroczystości grupowe oraz jakie prace dzieci mogą wykonywać na rzecz grupy. Jest też kierunkowskazem dla każdego nauczyciela wychowania przedszkolnego; i źródłem inspiracji w zakresie realizowania podstawy programowej wychowania przedszkolnego i kształcenia kompetencji kluczowych dzieci. </w:t>
      </w:r>
    </w:p>
    <w:p w14:paraId="0F4715E9" w14:textId="77777777" w:rsidR="00606C9C" w:rsidRDefault="00EA044F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85">
        <w:rPr>
          <w:rFonts w:ascii="Times New Roman" w:hAnsi="Times New Roman" w:cs="Times New Roman"/>
          <w:b/>
          <w:bCs/>
          <w:sz w:val="28"/>
          <w:szCs w:val="28"/>
        </w:rPr>
        <w:t>OGÓLNE CELE PROGRAMU:</w:t>
      </w:r>
      <w:r w:rsidR="00606C9C" w:rsidRPr="00606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87C6E" w14:textId="048E1187" w:rsidR="00EA044F" w:rsidRPr="00606C9C" w:rsidRDefault="00606C9C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85">
        <w:rPr>
          <w:rFonts w:ascii="Times New Roman" w:hAnsi="Times New Roman" w:cs="Times New Roman"/>
          <w:sz w:val="28"/>
          <w:szCs w:val="28"/>
        </w:rPr>
        <w:t>Celem edukacji jest umożliwienie dziecku odkrywania własnych możliwości, sensu działania oraz gromadzenie doświadczeń w duchu wartości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85">
        <w:rPr>
          <w:rFonts w:ascii="Times New Roman" w:hAnsi="Times New Roman" w:cs="Times New Roman"/>
          <w:sz w:val="28"/>
          <w:szCs w:val="28"/>
        </w:rPr>
        <w:t>uniwersalnych: prawdy, dobra i piękna. Efektem edukacji przedszkolnej jest osiągnięcie przez dziecko gotowości do podjęcia nauki w szkole.</w:t>
      </w:r>
    </w:p>
    <w:p w14:paraId="444A6EEA" w14:textId="04B0E47F" w:rsidR="00EA044F" w:rsidRPr="00F84285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85">
        <w:rPr>
          <w:rFonts w:ascii="Times New Roman" w:hAnsi="Times New Roman" w:cs="Times New Roman"/>
          <w:sz w:val="28"/>
          <w:szCs w:val="28"/>
        </w:rPr>
        <w:t>Realizacja podstawy programowej wychowania przedszkolnego;</w:t>
      </w:r>
    </w:p>
    <w:p w14:paraId="412B2017" w14:textId="46E28D3F" w:rsidR="00EA044F" w:rsidRPr="00E6585C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5C">
        <w:rPr>
          <w:rFonts w:ascii="Times New Roman" w:hAnsi="Times New Roman" w:cs="Times New Roman"/>
          <w:sz w:val="28"/>
          <w:szCs w:val="28"/>
        </w:rPr>
        <w:t xml:space="preserve">Zapewnienie wszechstronnego rozwoju umożliwiającego podjęcie nauki w szkole, przy zachowaniu równowagi w rozwoju: fizycznym, emocjonalnym, społecznym i poznawczym. </w:t>
      </w:r>
    </w:p>
    <w:p w14:paraId="3A48C86B" w14:textId="7AF2B306" w:rsidR="00EA044F" w:rsidRPr="00E6585C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5C">
        <w:rPr>
          <w:rFonts w:ascii="Times New Roman" w:hAnsi="Times New Roman" w:cs="Times New Roman"/>
          <w:sz w:val="28"/>
          <w:szCs w:val="28"/>
        </w:rPr>
        <w:lastRenderedPageBreak/>
        <w:t>Wspieranie zdobywania wiedzy o otaczającym świecie poprzez umożliwienie</w:t>
      </w:r>
      <w:r w:rsidR="00E6585C" w:rsidRPr="00E6585C">
        <w:rPr>
          <w:rFonts w:ascii="Times New Roman" w:hAnsi="Times New Roman" w:cs="Times New Roman"/>
          <w:sz w:val="28"/>
          <w:szCs w:val="28"/>
        </w:rPr>
        <w:t xml:space="preserve"> </w:t>
      </w:r>
      <w:r w:rsidRPr="00E6585C">
        <w:rPr>
          <w:rFonts w:ascii="Times New Roman" w:hAnsi="Times New Roman" w:cs="Times New Roman"/>
          <w:sz w:val="28"/>
          <w:szCs w:val="28"/>
        </w:rPr>
        <w:t xml:space="preserve">interakcji ze środowiskiem </w:t>
      </w:r>
      <w:proofErr w:type="spellStart"/>
      <w:r w:rsidRPr="00E6585C">
        <w:rPr>
          <w:rFonts w:ascii="Times New Roman" w:hAnsi="Times New Roman" w:cs="Times New Roman"/>
          <w:sz w:val="28"/>
          <w:szCs w:val="28"/>
        </w:rPr>
        <w:t>społeczno</w:t>
      </w:r>
      <w:proofErr w:type="spellEnd"/>
      <w:r w:rsidRPr="00E6585C">
        <w:rPr>
          <w:rFonts w:ascii="Times New Roman" w:hAnsi="Times New Roman" w:cs="Times New Roman"/>
          <w:sz w:val="28"/>
          <w:szCs w:val="28"/>
        </w:rPr>
        <w:t xml:space="preserve"> -przyrodniczym.</w:t>
      </w:r>
    </w:p>
    <w:p w14:paraId="736FABC3" w14:textId="59A1DA08" w:rsidR="00EA044F" w:rsidRPr="00E6585C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5C">
        <w:rPr>
          <w:rFonts w:ascii="Times New Roman" w:hAnsi="Times New Roman" w:cs="Times New Roman"/>
          <w:sz w:val="28"/>
          <w:szCs w:val="28"/>
        </w:rPr>
        <w:t>Rozwijanie postawy proekologicznej poprzez poznawanie przyrody, budzenie przywiązania do niej, podejmowanie działań na rzecz jej ochrony.</w:t>
      </w:r>
    </w:p>
    <w:p w14:paraId="6651951E" w14:textId="7D2B7934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5C">
        <w:rPr>
          <w:rFonts w:ascii="Times New Roman" w:hAnsi="Times New Roman" w:cs="Times New Roman"/>
          <w:sz w:val="28"/>
          <w:szCs w:val="28"/>
        </w:rPr>
        <w:t xml:space="preserve">Budzenie wrażliwości estetycznej, dotyczącej różnych aspektów życia: </w:t>
      </w:r>
      <w:r w:rsidRPr="00832581">
        <w:rPr>
          <w:rFonts w:ascii="Times New Roman" w:hAnsi="Times New Roman" w:cs="Times New Roman"/>
          <w:sz w:val="28"/>
          <w:szCs w:val="28"/>
        </w:rPr>
        <w:t>własnego wyglądu, otoczenia, muzyki, słowa, sztuki.</w:t>
      </w:r>
    </w:p>
    <w:p w14:paraId="62D296BC" w14:textId="42A8AE11" w:rsidR="00EA044F" w:rsidRPr="00F84285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85">
        <w:rPr>
          <w:rFonts w:ascii="Times New Roman" w:hAnsi="Times New Roman" w:cs="Times New Roman"/>
          <w:sz w:val="28"/>
          <w:szCs w:val="28"/>
        </w:rPr>
        <w:t>Rozwijanie kreatywności i twórczego myślenia.</w:t>
      </w:r>
    </w:p>
    <w:p w14:paraId="0A6BBEF5" w14:textId="18BBF7FF" w:rsidR="00EA044F" w:rsidRPr="00E6585C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85">
        <w:rPr>
          <w:rFonts w:ascii="Times New Roman" w:hAnsi="Times New Roman" w:cs="Times New Roman"/>
          <w:sz w:val="28"/>
          <w:szCs w:val="28"/>
        </w:rPr>
        <w:t xml:space="preserve">Rozpoznawanie i rozumienie własnych potrzeb zdrowotnych oraz czynników </w:t>
      </w:r>
      <w:r w:rsidRPr="00E6585C">
        <w:rPr>
          <w:rFonts w:ascii="Times New Roman" w:hAnsi="Times New Roman" w:cs="Times New Roman"/>
          <w:sz w:val="28"/>
          <w:szCs w:val="28"/>
        </w:rPr>
        <w:t>pozytywnie i negatywnie wpływających na zdrowie każdego człowieka.</w:t>
      </w:r>
    </w:p>
    <w:p w14:paraId="628982C3" w14:textId="6A90A438" w:rsidR="00EA044F" w:rsidRPr="00F84285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85">
        <w:rPr>
          <w:rFonts w:ascii="Times New Roman" w:hAnsi="Times New Roman" w:cs="Times New Roman"/>
          <w:sz w:val="28"/>
          <w:szCs w:val="28"/>
        </w:rPr>
        <w:t>Kształtowanie postaw gwarantujących bezpieczeństwo własne i innych.</w:t>
      </w:r>
    </w:p>
    <w:p w14:paraId="40D9F77A" w14:textId="171EBDF1" w:rsidR="00EA044F" w:rsidRPr="00E6585C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5C">
        <w:rPr>
          <w:rFonts w:ascii="Times New Roman" w:hAnsi="Times New Roman" w:cs="Times New Roman"/>
          <w:sz w:val="28"/>
          <w:szCs w:val="28"/>
        </w:rPr>
        <w:t>Przygotowanie do życia w dynamicznie rozwijającym się świecie poprzez budzenie otwartości na zmiany, rozwijanie gotowości do poznawania i chęci do uczenia się.</w:t>
      </w:r>
    </w:p>
    <w:p w14:paraId="3545300C" w14:textId="063B6D8E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Rozpoznawanie emocji, ich nazywanie oraz poznawanie strategii radzenia sobie z nimi.</w:t>
      </w:r>
    </w:p>
    <w:p w14:paraId="545D2DBB" w14:textId="04FDF689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umiejętności społecznych: współpracy i komunikacji, umożliwiających dobre funkcjonowanie w społeczeństwie.</w:t>
      </w:r>
    </w:p>
    <w:p w14:paraId="280B2CBD" w14:textId="249BAAC7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Budzenie poczucia przynależności do rodziny, grupy przedszkolnej, swojej małej ojczyzny i kraju.</w:t>
      </w:r>
    </w:p>
    <w:p w14:paraId="4FC003C9" w14:textId="4DF8BAE6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 xml:space="preserve">Odnoszenie się z szacunkiem do symboli narodowych. </w:t>
      </w:r>
    </w:p>
    <w:p w14:paraId="76542AF2" w14:textId="6301FC2B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umiejętności formułowania jasnych wypowiedzi, komunikowania swoich potrzeb, zadawania pytań.</w:t>
      </w:r>
    </w:p>
    <w:p w14:paraId="2CA4A48B" w14:textId="00E181E4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Zapoznanie dzieci z różnymi zawodami i środowiskami pracy; rozwijanie ich zainteresowań i uzdolnień (w ramach preorientacji zawodowej).</w:t>
      </w:r>
    </w:p>
    <w:p w14:paraId="43492317" w14:textId="602AED30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kultury osobistej, poznawanie zasad savoir-vivre.</w:t>
      </w:r>
    </w:p>
    <w:p w14:paraId="67D404D7" w14:textId="03791121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Poznawanie swoich mocnych i słabych stron, zainteresowań i zdolności.</w:t>
      </w:r>
    </w:p>
    <w:p w14:paraId="4BCAA3FE" w14:textId="33774933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lastRenderedPageBreak/>
        <w:t>Rozwijanie empatii i otwartości wobec potrzeb zarówno ludzi, jak i zwierząt.</w:t>
      </w:r>
    </w:p>
    <w:p w14:paraId="380212BA" w14:textId="204631B2" w:rsidR="00EA044F" w:rsidRPr="00832581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Kształtowanie otwartości na wieloznaczność i różnorodność.</w:t>
      </w:r>
    </w:p>
    <w:p w14:paraId="72C68AA2" w14:textId="7D5C7121" w:rsidR="00EA044F" w:rsidRDefault="00EA044F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rozumienia, że różni ludzie mogą mieć odmienne przekonania na temat tej samej rzeczy lub sytuacji.</w:t>
      </w:r>
    </w:p>
    <w:p w14:paraId="1FCC057C" w14:textId="2538F4A6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umiejętności rozwiązywania konfliktów na zasadzie win-win (bez przegranych).</w:t>
      </w:r>
    </w:p>
    <w:p w14:paraId="70FB26B5" w14:textId="2BD4E616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Wdrażanie do samodzielności w działaniu i niezależności w myśleniu.</w:t>
      </w:r>
    </w:p>
    <w:p w14:paraId="6E08E496" w14:textId="070049BF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odwagi w głoszeniu swoich poglądów.</w:t>
      </w:r>
    </w:p>
    <w:p w14:paraId="663651FD" w14:textId="7237CE5B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Poznawanie siebie, budowanie pozytywnej, obiektywnej samooceny.</w:t>
      </w:r>
    </w:p>
    <w:p w14:paraId="537CD3B1" w14:textId="6DF29808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Wychowanie przez poznawanie wartości i wdrażanie do ich przestrzegania.</w:t>
      </w:r>
    </w:p>
    <w:p w14:paraId="72858074" w14:textId="16AC63BD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Stwarzanie możliwości doświadczania, poznawania i utrwalania wiedzy podczas zabawy.</w:t>
      </w:r>
    </w:p>
    <w:p w14:paraId="069DDF0D" w14:textId="37EBBA3D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Zdobywanie umiejętności samoregulacji</w:t>
      </w:r>
      <w:r w:rsidR="00E349DE">
        <w:rPr>
          <w:rFonts w:ascii="Times New Roman" w:hAnsi="Times New Roman" w:cs="Times New Roman"/>
          <w:sz w:val="28"/>
          <w:szCs w:val="28"/>
        </w:rPr>
        <w:t>.</w:t>
      </w:r>
    </w:p>
    <w:p w14:paraId="7182A167" w14:textId="6AC0B1B5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Doświadczanie skuteczności własnych działań.</w:t>
      </w:r>
    </w:p>
    <w:p w14:paraId="3B76E8A6" w14:textId="6E658CF1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Przewidywanie konsekwencji własnych działań dla siebie i innych.</w:t>
      </w:r>
    </w:p>
    <w:p w14:paraId="5BC80870" w14:textId="3ABDFAAF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Zdobywanie umiejętności planowania i odpowiedzialnego działania.</w:t>
      </w:r>
    </w:p>
    <w:p w14:paraId="23F88C40" w14:textId="6564ECD0" w:rsidR="00832581" w:rsidRP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Wykorzystywanie zdobytych wiadomości i umiejętności w sytuacjach życia codziennego.</w:t>
      </w:r>
    </w:p>
    <w:p w14:paraId="5E6D03D6" w14:textId="2E2A541F" w:rsidR="00832581" w:rsidRDefault="00832581" w:rsidP="00626864">
      <w:pPr>
        <w:pStyle w:val="Akapitzlist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81">
        <w:rPr>
          <w:rFonts w:ascii="Times New Roman" w:hAnsi="Times New Roman" w:cs="Times New Roman"/>
          <w:sz w:val="28"/>
          <w:szCs w:val="28"/>
        </w:rPr>
        <w:t>Rozwijanie zainteresowania zdobyczami techniki i nowoczesnymi urządzeniami, a także umiejętności właściwego z nich korzystania.</w:t>
      </w:r>
    </w:p>
    <w:p w14:paraId="71985ED5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9DE">
        <w:rPr>
          <w:rFonts w:ascii="Times New Roman" w:hAnsi="Times New Roman" w:cs="Times New Roman"/>
          <w:b/>
          <w:bCs/>
          <w:sz w:val="28"/>
          <w:szCs w:val="28"/>
        </w:rPr>
        <w:t>Program uwzględnia następujące, cenione metody pracy z dziećmi:</w:t>
      </w:r>
    </w:p>
    <w:p w14:paraId="7D7B0224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metodę według Marii Kwiatkowskiej;</w:t>
      </w:r>
    </w:p>
    <w:p w14:paraId="730E2D84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naukę matematyki według koncepcji prof. Edyty Gruszczyk-Kolczyńskiej</w:t>
      </w:r>
    </w:p>
    <w:p w14:paraId="01F50656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– rozwijającą u dzieci myślenie operacyjne poprzez samodzielne działanie </w:t>
      </w:r>
    </w:p>
    <w:p w14:paraId="3000BB94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z wykorzystaniem prostych pomocy dydaktycznych, przedmiotów </w:t>
      </w:r>
    </w:p>
    <w:p w14:paraId="2728E84C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lastRenderedPageBreak/>
        <w:t xml:space="preserve">codziennego użytku; </w:t>
      </w:r>
    </w:p>
    <w:p w14:paraId="676479AF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metodę projektów;</w:t>
      </w:r>
    </w:p>
    <w:p w14:paraId="149D12C2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• metodę Dobrego Startu prof. Marty Bogdanowicz – pomocną w nauce </w:t>
      </w:r>
    </w:p>
    <w:p w14:paraId="68E54A55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czytania i pisania;</w:t>
      </w:r>
    </w:p>
    <w:p w14:paraId="3F617F03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• metodę aktywnego słuchania muzyki według </w:t>
      </w:r>
      <w:proofErr w:type="spellStart"/>
      <w:r w:rsidRPr="00E349DE">
        <w:rPr>
          <w:rFonts w:ascii="Times New Roman" w:hAnsi="Times New Roman" w:cs="Times New Roman"/>
          <w:sz w:val="28"/>
          <w:szCs w:val="28"/>
        </w:rPr>
        <w:t>Batii</w:t>
      </w:r>
      <w:proofErr w:type="spellEnd"/>
      <w:r w:rsidRPr="00E349DE">
        <w:rPr>
          <w:rFonts w:ascii="Times New Roman" w:hAnsi="Times New Roman" w:cs="Times New Roman"/>
          <w:sz w:val="28"/>
          <w:szCs w:val="28"/>
        </w:rPr>
        <w:t xml:space="preserve"> Strauss –</w:t>
      </w:r>
    </w:p>
    <w:p w14:paraId="1A5271A8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uwrażliwiającą na muzykę i zapoznającą z muzyką klasyczną;</w:t>
      </w:r>
    </w:p>
    <w:p w14:paraId="67DEEC28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• metodę Carla Orffa i Rudolfa </w:t>
      </w:r>
      <w:proofErr w:type="spellStart"/>
      <w:r w:rsidRPr="00E349DE">
        <w:rPr>
          <w:rFonts w:ascii="Times New Roman" w:hAnsi="Times New Roman" w:cs="Times New Roman"/>
          <w:sz w:val="28"/>
          <w:szCs w:val="28"/>
        </w:rPr>
        <w:t>Labana</w:t>
      </w:r>
      <w:proofErr w:type="spellEnd"/>
      <w:r w:rsidRPr="00E349DE">
        <w:rPr>
          <w:rFonts w:ascii="Times New Roman" w:hAnsi="Times New Roman" w:cs="Times New Roman"/>
          <w:sz w:val="28"/>
          <w:szCs w:val="28"/>
        </w:rPr>
        <w:t xml:space="preserve"> – zachęcającą do improwizacji przy</w:t>
      </w:r>
    </w:p>
    <w:p w14:paraId="6E16A839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muzyce; </w:t>
      </w:r>
    </w:p>
    <w:p w14:paraId="18B9AAC5" w14:textId="77777777" w:rsidR="0085151B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metodę pedagogiki zabaw</w:t>
      </w:r>
      <w:r w:rsidR="0085151B">
        <w:rPr>
          <w:rFonts w:ascii="Times New Roman" w:hAnsi="Times New Roman" w:cs="Times New Roman"/>
          <w:sz w:val="28"/>
          <w:szCs w:val="28"/>
        </w:rPr>
        <w:t>y</w:t>
      </w:r>
      <w:r w:rsidRPr="00E349DE">
        <w:rPr>
          <w:rFonts w:ascii="Times New Roman" w:hAnsi="Times New Roman" w:cs="Times New Roman"/>
          <w:sz w:val="28"/>
          <w:szCs w:val="28"/>
        </w:rPr>
        <w:t>;</w:t>
      </w:r>
    </w:p>
    <w:p w14:paraId="352C0BD1" w14:textId="31BC3D45" w:rsidR="0085151B" w:rsidRPr="0085151B" w:rsidRDefault="0085151B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51B">
        <w:rPr>
          <w:rFonts w:ascii="Times New Roman" w:hAnsi="Times New Roman" w:cs="Times New Roman"/>
          <w:sz w:val="28"/>
          <w:szCs w:val="28"/>
        </w:rPr>
        <w:t>e</w:t>
      </w:r>
      <w:r w:rsidRPr="0085151B">
        <w:rPr>
          <w:rFonts w:ascii="Times New Roman" w:hAnsi="Times New Roman" w:cs="Times New Roman"/>
          <w:sz w:val="28"/>
          <w:szCs w:val="28"/>
        </w:rPr>
        <w:t>dukacja przez ruch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DDCB91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 xml:space="preserve">• edukację przez ruch D. Dziamskiej – angażującą wszystkie zmysły </w:t>
      </w:r>
    </w:p>
    <w:p w14:paraId="48D73F22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dziecka;</w:t>
      </w:r>
    </w:p>
    <w:p w14:paraId="049DE3CE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zabawy badawcze, doświadczenia i eksperymenty;</w:t>
      </w:r>
    </w:p>
    <w:p w14:paraId="38391141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dramę;</w:t>
      </w:r>
    </w:p>
    <w:p w14:paraId="0057C608" w14:textId="77777777" w:rsidR="00E349DE" w:rsidRP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burzę mózgów;</w:t>
      </w:r>
    </w:p>
    <w:p w14:paraId="28E9FA1C" w14:textId="6493F283" w:rsidR="00E349DE" w:rsidRDefault="00E349DE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 kodowanie jako przygotowanie do programowania</w:t>
      </w:r>
      <w:r w:rsidR="0085151B">
        <w:rPr>
          <w:rFonts w:ascii="Times New Roman" w:hAnsi="Times New Roman" w:cs="Times New Roman"/>
          <w:sz w:val="28"/>
          <w:szCs w:val="28"/>
        </w:rPr>
        <w:t>;</w:t>
      </w:r>
    </w:p>
    <w:p w14:paraId="1ACB7551" w14:textId="2AEA1B0D" w:rsidR="0085151B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351BD9">
        <w:rPr>
          <w:rFonts w:ascii="Times New Roman" w:hAnsi="Times New Roman" w:cs="Times New Roman"/>
          <w:sz w:val="28"/>
          <w:szCs w:val="28"/>
        </w:rPr>
        <w:t>etoda Integracji Sensorycznej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89615" w14:textId="6B469B3E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 xml:space="preserve">W edukacji przedszkolnej nadal aktualne są zasady sformułowane przez Marię </w:t>
      </w:r>
      <w:proofErr w:type="spellStart"/>
      <w:r w:rsidRPr="00351BD9">
        <w:rPr>
          <w:rFonts w:ascii="Times New Roman" w:hAnsi="Times New Roman" w:cs="Times New Roman"/>
          <w:sz w:val="28"/>
          <w:szCs w:val="28"/>
        </w:rPr>
        <w:t>Kwiatowską</w:t>
      </w:r>
      <w:proofErr w:type="spellEnd"/>
      <w:r w:rsidRPr="00351BD9">
        <w:rPr>
          <w:rFonts w:ascii="Times New Roman" w:hAnsi="Times New Roman" w:cs="Times New Roman"/>
          <w:sz w:val="28"/>
          <w:szCs w:val="28"/>
        </w:rPr>
        <w:t>:</w:t>
      </w:r>
    </w:p>
    <w:p w14:paraId="78B132E3" w14:textId="5B31F113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zaspokajania potrzeb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A1425" w14:textId="5FB7EF37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aktywności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DB4E1" w14:textId="3B843DE9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indywidualizacji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10FCD" w14:textId="2715A2FA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organizowania życia społecznego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8D9A2" w14:textId="5257862D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integracji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092116" w14:textId="7C3495F5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kreatywności i zadań twórczych</w:t>
      </w:r>
      <w:r w:rsidR="003F10F9">
        <w:rPr>
          <w:rFonts w:ascii="Times New Roman" w:hAnsi="Times New Roman" w:cs="Times New Roman"/>
          <w:sz w:val="28"/>
          <w:szCs w:val="28"/>
        </w:rPr>
        <w:t>.</w:t>
      </w:r>
    </w:p>
    <w:p w14:paraId="3C0F6FEB" w14:textId="2329F495" w:rsidR="00351BD9" w:rsidRPr="00351BD9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systematycznego doskonalenia się i zdobywania wiedzy przez całe życie</w:t>
      </w:r>
      <w:r w:rsidR="003F10F9">
        <w:rPr>
          <w:rFonts w:ascii="Times New Roman" w:hAnsi="Times New Roman" w:cs="Times New Roman"/>
          <w:sz w:val="28"/>
          <w:szCs w:val="28"/>
        </w:rPr>
        <w:t>.</w:t>
      </w:r>
      <w:r w:rsidRPr="00351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C83E2" w14:textId="5A8B15A3" w:rsidR="00351BD9" w:rsidRPr="00E349DE" w:rsidRDefault="00351BD9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D9">
        <w:rPr>
          <w:rFonts w:ascii="Times New Roman" w:hAnsi="Times New Roman" w:cs="Times New Roman"/>
          <w:sz w:val="28"/>
          <w:szCs w:val="28"/>
        </w:rPr>
        <w:t>• Zasada ubogacania treści typowych sytuacji edukacyjnych</w:t>
      </w:r>
      <w:r w:rsidR="003F10F9">
        <w:rPr>
          <w:rFonts w:ascii="Times New Roman" w:hAnsi="Times New Roman" w:cs="Times New Roman"/>
          <w:sz w:val="28"/>
          <w:szCs w:val="28"/>
        </w:rPr>
        <w:t>.</w:t>
      </w:r>
      <w:r w:rsidRPr="00351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D2CD2" w14:textId="77777777" w:rsidR="00606C9C" w:rsidRPr="00E349DE" w:rsidRDefault="00606C9C" w:rsidP="0060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C9C" w:rsidRPr="00E3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558C"/>
    <w:multiLevelType w:val="hybridMultilevel"/>
    <w:tmpl w:val="045E0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772"/>
    <w:multiLevelType w:val="hybridMultilevel"/>
    <w:tmpl w:val="47B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6B92"/>
    <w:multiLevelType w:val="hybridMultilevel"/>
    <w:tmpl w:val="70141F7E"/>
    <w:lvl w:ilvl="0" w:tplc="0976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4225"/>
    <w:multiLevelType w:val="hybridMultilevel"/>
    <w:tmpl w:val="B5005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481C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A7B1C"/>
    <w:multiLevelType w:val="hybridMultilevel"/>
    <w:tmpl w:val="7B1A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77CA"/>
    <w:multiLevelType w:val="hybridMultilevel"/>
    <w:tmpl w:val="AABA4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1758430">
    <w:abstractNumId w:val="1"/>
  </w:num>
  <w:num w:numId="2" w16cid:durableId="1758475694">
    <w:abstractNumId w:val="0"/>
  </w:num>
  <w:num w:numId="3" w16cid:durableId="612399514">
    <w:abstractNumId w:val="3"/>
  </w:num>
  <w:num w:numId="4" w16cid:durableId="1335450062">
    <w:abstractNumId w:val="2"/>
  </w:num>
  <w:num w:numId="5" w16cid:durableId="183978828">
    <w:abstractNumId w:val="5"/>
  </w:num>
  <w:num w:numId="6" w16cid:durableId="441849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6"/>
    <w:rsid w:val="00092E26"/>
    <w:rsid w:val="002578F5"/>
    <w:rsid w:val="00351BD9"/>
    <w:rsid w:val="003F10F9"/>
    <w:rsid w:val="00606C9C"/>
    <w:rsid w:val="00626864"/>
    <w:rsid w:val="007D63DA"/>
    <w:rsid w:val="00832581"/>
    <w:rsid w:val="0085151B"/>
    <w:rsid w:val="008C4778"/>
    <w:rsid w:val="00E349DE"/>
    <w:rsid w:val="00E6585C"/>
    <w:rsid w:val="00EA044F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D1B4"/>
  <w15:chartTrackingRefBased/>
  <w15:docId w15:val="{509C1C6D-3ADD-4B20-A7C4-C8B71C5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przedszkole1bedzin@outlook.com</dc:creator>
  <cp:keywords/>
  <dc:description/>
  <cp:lastModifiedBy>przedszkole1bedzin@outlook.com</cp:lastModifiedBy>
  <cp:revision>3</cp:revision>
  <dcterms:created xsi:type="dcterms:W3CDTF">2022-09-29T10:28:00Z</dcterms:created>
  <dcterms:modified xsi:type="dcterms:W3CDTF">2022-09-29T11:45:00Z</dcterms:modified>
</cp:coreProperties>
</file>