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3D1F7" w14:textId="77777777" w:rsidR="00394F39" w:rsidRPr="008C6B24" w:rsidRDefault="00394F39" w:rsidP="008C6B24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theme="majorHAnsi"/>
          <w:b/>
        </w:rPr>
      </w:pPr>
      <w:r w:rsidRPr="008C6B24">
        <w:rPr>
          <w:rFonts w:asciiTheme="majorHAnsi" w:eastAsia="Calibri" w:hAnsiTheme="majorHAnsi" w:cstheme="majorHAnsi"/>
          <w:b/>
        </w:rPr>
        <w:t>Regulamin Samorządu Uczniowskiego</w:t>
      </w:r>
    </w:p>
    <w:p w14:paraId="65FAD761" w14:textId="093DA286" w:rsidR="00394F39" w:rsidRPr="008C6B24" w:rsidRDefault="00394F39" w:rsidP="008C6B24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theme="majorHAnsi"/>
          <w:bCs/>
        </w:rPr>
      </w:pPr>
      <w:r w:rsidRPr="008C6B24">
        <w:rPr>
          <w:rFonts w:asciiTheme="majorHAnsi" w:eastAsia="Calibri" w:hAnsiTheme="majorHAnsi" w:cstheme="majorHAnsi"/>
          <w:b/>
          <w:bCs/>
        </w:rPr>
        <w:t xml:space="preserve"> </w:t>
      </w:r>
      <w:r w:rsidR="00961F0A" w:rsidRPr="008C6B24">
        <w:rPr>
          <w:rFonts w:asciiTheme="majorHAnsi" w:eastAsia="Calibri" w:hAnsiTheme="majorHAnsi" w:cstheme="majorHAnsi"/>
          <w:b/>
          <w:bCs/>
        </w:rPr>
        <w:t xml:space="preserve"> Szkoły Podstawowej w Lasocinie</w:t>
      </w:r>
      <w:r w:rsidRPr="008C6B24">
        <w:rPr>
          <w:rFonts w:asciiTheme="majorHAnsi" w:eastAsia="Calibri" w:hAnsiTheme="majorHAnsi" w:cstheme="majorHAnsi"/>
          <w:bCs/>
        </w:rPr>
        <w:t xml:space="preserve"> </w:t>
      </w:r>
    </w:p>
    <w:p w14:paraId="3824AB7D" w14:textId="77777777" w:rsidR="00C003EC" w:rsidRPr="008C6B24" w:rsidRDefault="00C003EC" w:rsidP="008C6B24">
      <w:pPr>
        <w:autoSpaceDE w:val="0"/>
        <w:autoSpaceDN w:val="0"/>
        <w:adjustRightInd w:val="0"/>
        <w:spacing w:after="0"/>
        <w:rPr>
          <w:rFonts w:asciiTheme="majorHAnsi" w:eastAsia="Calibri" w:hAnsiTheme="majorHAnsi" w:cstheme="majorHAnsi"/>
          <w:b/>
        </w:rPr>
      </w:pPr>
    </w:p>
    <w:p w14:paraId="44A4D320" w14:textId="2988EB56" w:rsidR="00394F39" w:rsidRPr="008C6B24" w:rsidRDefault="00394F39" w:rsidP="008C6B24">
      <w:pPr>
        <w:spacing w:after="0"/>
        <w:jc w:val="both"/>
        <w:rPr>
          <w:rFonts w:asciiTheme="majorHAnsi" w:hAnsiTheme="majorHAnsi" w:cstheme="majorHAnsi"/>
        </w:rPr>
      </w:pPr>
      <w:r w:rsidRPr="008C6B24">
        <w:rPr>
          <w:rFonts w:asciiTheme="majorHAnsi" w:eastAsia="Calibri" w:hAnsiTheme="majorHAnsi" w:cstheme="majorHAnsi"/>
          <w:bCs/>
        </w:rPr>
        <w:t xml:space="preserve">Uchwalono na podst. </w:t>
      </w:r>
      <w:bookmarkStart w:id="0" w:name="_Hlk490428256"/>
      <w:r w:rsidRPr="008C6B24">
        <w:rPr>
          <w:rFonts w:asciiTheme="majorHAnsi" w:eastAsia="Calibri" w:hAnsiTheme="majorHAnsi" w:cstheme="majorHAnsi"/>
        </w:rPr>
        <w:t>art. 85 ustawy z 14 grudnia 2016 r. – Prawo oświatowe</w:t>
      </w:r>
      <w:r w:rsidR="00DA63ED" w:rsidRPr="008C6B24">
        <w:rPr>
          <w:rFonts w:asciiTheme="majorHAnsi" w:eastAsia="Calibri" w:hAnsiTheme="majorHAnsi" w:cstheme="majorHAnsi"/>
        </w:rPr>
        <w:t>.</w:t>
      </w:r>
    </w:p>
    <w:bookmarkEnd w:id="0"/>
    <w:p w14:paraId="024449FF" w14:textId="77777777" w:rsidR="00394F39" w:rsidRPr="008C6B24" w:rsidRDefault="00394F39" w:rsidP="008C6B24">
      <w:pPr>
        <w:spacing w:after="0"/>
        <w:jc w:val="both"/>
        <w:rPr>
          <w:rFonts w:asciiTheme="majorHAnsi" w:hAnsiTheme="majorHAnsi" w:cstheme="majorHAnsi"/>
          <w:lang w:eastAsia="pl-PL"/>
        </w:rPr>
      </w:pPr>
    </w:p>
    <w:p w14:paraId="10D7672C" w14:textId="77777777" w:rsidR="00394F39" w:rsidRPr="008C6B24" w:rsidRDefault="00394F39" w:rsidP="008C6B24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§ 1</w:t>
      </w:r>
    </w:p>
    <w:p w14:paraId="329DCAEB" w14:textId="77777777" w:rsidR="00394F39" w:rsidRPr="008C6B24" w:rsidRDefault="00394F39" w:rsidP="008C6B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Samorząd uczniowski stanowią wszyscy uczniowie szkoły.</w:t>
      </w:r>
    </w:p>
    <w:p w14:paraId="6A7E723C" w14:textId="77777777" w:rsidR="00394F39" w:rsidRPr="008C6B24" w:rsidRDefault="00394F39" w:rsidP="008C6B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Władzami samorządu uczniowskiego są:</w:t>
      </w:r>
    </w:p>
    <w:p w14:paraId="0FF151F9" w14:textId="77777777" w:rsidR="00394F39" w:rsidRPr="008C6B24" w:rsidRDefault="00394F39" w:rsidP="008C6B24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na szczeblu klas - samorządy klasowe,</w:t>
      </w:r>
    </w:p>
    <w:p w14:paraId="37E27FB2" w14:textId="77777777" w:rsidR="00394F39" w:rsidRPr="008C6B24" w:rsidRDefault="00394F39" w:rsidP="008C6B24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na szczeblu szkoły – prezydium samorządu uczniowskiego.</w:t>
      </w:r>
    </w:p>
    <w:p w14:paraId="07499906" w14:textId="77777777" w:rsidR="00394F39" w:rsidRPr="008C6B24" w:rsidRDefault="00394F39" w:rsidP="008C6B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Prezydium składa się z następujących funkcji:</w:t>
      </w:r>
    </w:p>
    <w:p w14:paraId="2D8027FD" w14:textId="77777777" w:rsidR="00394F39" w:rsidRPr="008C6B24" w:rsidRDefault="00394F39" w:rsidP="008C6B24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przewodniczący samorządu,</w:t>
      </w:r>
    </w:p>
    <w:p w14:paraId="288AE037" w14:textId="77777777" w:rsidR="00394F39" w:rsidRPr="008C6B24" w:rsidRDefault="00394F39" w:rsidP="008C6B24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zastępca przewodniczącego,</w:t>
      </w:r>
    </w:p>
    <w:p w14:paraId="72C86682" w14:textId="77777777" w:rsidR="00394F39" w:rsidRPr="008C6B24" w:rsidRDefault="00394F39" w:rsidP="008C6B24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skarbnik,</w:t>
      </w:r>
    </w:p>
    <w:p w14:paraId="73D51E16" w14:textId="77777777" w:rsidR="00394F39" w:rsidRPr="008C6B24" w:rsidRDefault="00394F39" w:rsidP="008C6B24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członkowie prezydium.</w:t>
      </w:r>
    </w:p>
    <w:p w14:paraId="51F023BC" w14:textId="77777777" w:rsidR="00394F39" w:rsidRPr="008C6B24" w:rsidRDefault="00394F39" w:rsidP="008C6B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Członkowie prezydium wybierani są przez ogół uczniów poprzez wyłanianie przedstawicieli klas na zebraniach klasowych.</w:t>
      </w:r>
    </w:p>
    <w:p w14:paraId="0497B2F3" w14:textId="0AE1B744" w:rsidR="00394F39" w:rsidRPr="008C6B24" w:rsidRDefault="00394F39" w:rsidP="008C6B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 xml:space="preserve">Przewodniczący wybierany jest przez ogół uczniów w głosowaniu tajnym, równym </w:t>
      </w:r>
      <w:r w:rsidR="008C6B24">
        <w:rPr>
          <w:rFonts w:asciiTheme="majorHAnsi" w:eastAsia="Calibri" w:hAnsiTheme="majorHAnsi" w:cstheme="majorHAnsi"/>
        </w:rPr>
        <w:br/>
      </w:r>
      <w:r w:rsidRPr="008C6B24">
        <w:rPr>
          <w:rFonts w:asciiTheme="majorHAnsi" w:eastAsia="Calibri" w:hAnsiTheme="majorHAnsi" w:cstheme="majorHAnsi"/>
        </w:rPr>
        <w:t>i powszechnym spośród zaproponowanych kandydatów.</w:t>
      </w:r>
    </w:p>
    <w:p w14:paraId="4AB8CAFA" w14:textId="251A3C87" w:rsidR="00394F39" w:rsidRPr="008C6B24" w:rsidRDefault="00394F39" w:rsidP="008C6B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Wybory odbywają się w pierwszy</w:t>
      </w:r>
      <w:r w:rsidR="008F552D" w:rsidRPr="008C6B24">
        <w:rPr>
          <w:rFonts w:asciiTheme="majorHAnsi" w:eastAsia="Calibri" w:hAnsiTheme="majorHAnsi" w:cstheme="majorHAnsi"/>
        </w:rPr>
        <w:t>m</w:t>
      </w:r>
      <w:r w:rsidRPr="008C6B24">
        <w:rPr>
          <w:rFonts w:asciiTheme="majorHAnsi" w:eastAsia="Calibri" w:hAnsiTheme="majorHAnsi" w:cstheme="majorHAnsi"/>
        </w:rPr>
        <w:t xml:space="preserve"> </w:t>
      </w:r>
      <w:r w:rsidR="008F552D" w:rsidRPr="008C6B24">
        <w:rPr>
          <w:rFonts w:asciiTheme="majorHAnsi" w:eastAsia="Calibri" w:hAnsiTheme="majorHAnsi" w:cstheme="majorHAnsi"/>
        </w:rPr>
        <w:t>miesiącu danego roku szkolnego (wrzesień).</w:t>
      </w:r>
    </w:p>
    <w:p w14:paraId="2E4FA33A" w14:textId="77777777" w:rsidR="00394F39" w:rsidRPr="008C6B24" w:rsidRDefault="00394F39" w:rsidP="008C6B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Wybory są prowadzone pod nadzorem nauczyciela pełniącego obowiązki opiekuna samorządu.</w:t>
      </w:r>
    </w:p>
    <w:p w14:paraId="4035A9B5" w14:textId="77777777" w:rsidR="00394F39" w:rsidRPr="008C6B24" w:rsidRDefault="00394F39" w:rsidP="008C6B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Wybory do władz samorządu poprzedza kampania wyborcza organizowana przez sztaby wyborcze poszczególnych kandydatów.</w:t>
      </w:r>
    </w:p>
    <w:p w14:paraId="65BC6316" w14:textId="77777777" w:rsidR="00394F39" w:rsidRPr="008C6B24" w:rsidRDefault="00394F39" w:rsidP="008C6B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Przewodniczącym zostaje kandydat, który uzyskał największą liczbę głosów.</w:t>
      </w:r>
    </w:p>
    <w:p w14:paraId="07323723" w14:textId="77777777" w:rsidR="00394F39" w:rsidRPr="008C6B24" w:rsidRDefault="00394F39" w:rsidP="008C6B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Kadencja prezydium trwa rok.</w:t>
      </w:r>
    </w:p>
    <w:p w14:paraId="2C79DBA9" w14:textId="77777777" w:rsidR="00394F39" w:rsidRPr="008C6B24" w:rsidRDefault="00394F39" w:rsidP="008C6B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Przewodniczący z uzasadnionej przyczyny może podać się do dymisji przed upływem kadencji.</w:t>
      </w:r>
    </w:p>
    <w:p w14:paraId="59ECA0BC" w14:textId="77777777" w:rsidR="00394F39" w:rsidRPr="008C6B24" w:rsidRDefault="00394F39" w:rsidP="008C6B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hAnsiTheme="majorHAnsi" w:cstheme="majorHAnsi"/>
          <w:lang w:eastAsia="pl-PL"/>
        </w:rPr>
        <w:t>W przypadku podania się do dymisji przewodniczącego przed upływem kadencji, jego obowiązki przejmuje zastępca przewodniczącego samorządu.</w:t>
      </w:r>
    </w:p>
    <w:p w14:paraId="65DF2AEE" w14:textId="77777777" w:rsidR="00394F39" w:rsidRPr="008C6B24" w:rsidRDefault="00394F39" w:rsidP="008C6B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hAnsiTheme="majorHAnsi" w:cstheme="majorHAnsi"/>
          <w:lang w:eastAsia="pl-PL"/>
        </w:rPr>
        <w:t>Członka prezydium można odwołać, jeżeli narusza regulamin samorządu uczniowskiego lub nie bierze udziału w pracach samorządu.</w:t>
      </w:r>
    </w:p>
    <w:p w14:paraId="3D7ED61C" w14:textId="77777777" w:rsidR="00394F39" w:rsidRPr="008C6B24" w:rsidRDefault="00394F39" w:rsidP="008C6B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Na miejsce odwołanego członka powołuje się ucznia, który w ostatnich wyborach uzyskał kolejno największą liczbę głosów.</w:t>
      </w:r>
    </w:p>
    <w:p w14:paraId="45E8CE5B" w14:textId="77777777" w:rsidR="00394F39" w:rsidRPr="008C6B24" w:rsidRDefault="00394F39" w:rsidP="008C6B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Samorząd pracuje w sekcjach, przy czym liczbę, skład i zadania sekcji opracowywane są na ogólnym zebraniu, gdzie wybierani są członkowie sekcji.</w:t>
      </w:r>
    </w:p>
    <w:p w14:paraId="0F415F44" w14:textId="10406554" w:rsidR="00394F39" w:rsidRPr="008C6B24" w:rsidRDefault="00394F39" w:rsidP="008C6B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 xml:space="preserve">Samorząd w porozumieniu z dyrektorem szkoły lub placówki może podejmować działania </w:t>
      </w:r>
      <w:r w:rsidR="008C6B24">
        <w:rPr>
          <w:rFonts w:asciiTheme="majorHAnsi" w:eastAsia="Calibri" w:hAnsiTheme="majorHAnsi" w:cstheme="majorHAnsi"/>
        </w:rPr>
        <w:br/>
      </w:r>
      <w:r w:rsidRPr="008C6B24">
        <w:rPr>
          <w:rFonts w:asciiTheme="majorHAnsi" w:eastAsia="Calibri" w:hAnsiTheme="majorHAnsi" w:cstheme="majorHAnsi"/>
        </w:rPr>
        <w:t xml:space="preserve">z zakresu wolontariatu. </w:t>
      </w:r>
    </w:p>
    <w:p w14:paraId="59F05DE3" w14:textId="77777777" w:rsidR="00394F39" w:rsidRPr="008C6B24" w:rsidRDefault="00394F39" w:rsidP="008C6B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Samorząd może ze swojego składu wyłonić radę wolontariatu.</w:t>
      </w:r>
    </w:p>
    <w:p w14:paraId="754EB16B" w14:textId="77777777" w:rsidR="00394F39" w:rsidRPr="008C6B24" w:rsidRDefault="00394F39" w:rsidP="008C6B24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theme="majorHAnsi"/>
        </w:rPr>
      </w:pPr>
    </w:p>
    <w:p w14:paraId="66F93B8C" w14:textId="77777777" w:rsidR="00394F39" w:rsidRPr="008C6B24" w:rsidRDefault="00394F39" w:rsidP="008C6B24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§ 2</w:t>
      </w:r>
    </w:p>
    <w:p w14:paraId="026E566F" w14:textId="4765DD30" w:rsidR="00394F39" w:rsidRPr="008C6B24" w:rsidRDefault="00394F39" w:rsidP="008C6B24">
      <w:pPr>
        <w:numPr>
          <w:ilvl w:val="0"/>
          <w:numId w:val="4"/>
        </w:numPr>
        <w:spacing w:after="0"/>
        <w:contextualSpacing/>
        <w:jc w:val="both"/>
        <w:rPr>
          <w:rFonts w:asciiTheme="majorHAnsi" w:hAnsiTheme="majorHAnsi" w:cstheme="majorHAnsi"/>
          <w:lang w:eastAsia="pl-PL"/>
        </w:rPr>
      </w:pPr>
      <w:r w:rsidRPr="008C6B24">
        <w:rPr>
          <w:rFonts w:asciiTheme="majorHAnsi" w:hAnsiTheme="majorHAnsi" w:cstheme="majorHAnsi"/>
          <w:lang w:eastAsia="pl-PL"/>
        </w:rPr>
        <w:t xml:space="preserve">Samorząd uczniowski może przedstawiać </w:t>
      </w:r>
      <w:r w:rsidR="00961F0A" w:rsidRPr="008C6B24">
        <w:rPr>
          <w:rFonts w:asciiTheme="majorHAnsi" w:hAnsiTheme="majorHAnsi" w:cstheme="majorHAnsi"/>
          <w:lang w:eastAsia="pl-PL"/>
        </w:rPr>
        <w:t>R</w:t>
      </w:r>
      <w:r w:rsidRPr="008C6B24">
        <w:rPr>
          <w:rFonts w:asciiTheme="majorHAnsi" w:hAnsiTheme="majorHAnsi" w:cstheme="majorHAnsi"/>
          <w:lang w:eastAsia="pl-PL"/>
        </w:rPr>
        <w:t xml:space="preserve">adzie </w:t>
      </w:r>
      <w:r w:rsidR="00961F0A" w:rsidRPr="008C6B24">
        <w:rPr>
          <w:rFonts w:asciiTheme="majorHAnsi" w:hAnsiTheme="majorHAnsi" w:cstheme="majorHAnsi"/>
          <w:lang w:eastAsia="pl-PL"/>
        </w:rPr>
        <w:t>Rodziców</w:t>
      </w:r>
      <w:r w:rsidRPr="008C6B24">
        <w:rPr>
          <w:rFonts w:asciiTheme="majorHAnsi" w:hAnsiTheme="majorHAnsi" w:cstheme="majorHAnsi"/>
          <w:lang w:eastAsia="pl-PL"/>
        </w:rPr>
        <w:t xml:space="preserve">, </w:t>
      </w:r>
      <w:r w:rsidR="00961F0A" w:rsidRPr="008C6B24">
        <w:rPr>
          <w:rFonts w:asciiTheme="majorHAnsi" w:hAnsiTheme="majorHAnsi" w:cstheme="majorHAnsi"/>
          <w:lang w:eastAsia="pl-PL"/>
        </w:rPr>
        <w:t>R</w:t>
      </w:r>
      <w:r w:rsidRPr="008C6B24">
        <w:rPr>
          <w:rFonts w:asciiTheme="majorHAnsi" w:hAnsiTheme="majorHAnsi" w:cstheme="majorHAnsi"/>
          <w:lang w:eastAsia="pl-PL"/>
        </w:rPr>
        <w:t xml:space="preserve">adzie </w:t>
      </w:r>
      <w:r w:rsidR="00961F0A" w:rsidRPr="008C6B24">
        <w:rPr>
          <w:rFonts w:asciiTheme="majorHAnsi" w:hAnsiTheme="majorHAnsi" w:cstheme="majorHAnsi"/>
          <w:lang w:eastAsia="pl-PL"/>
        </w:rPr>
        <w:t>P</w:t>
      </w:r>
      <w:r w:rsidRPr="008C6B24">
        <w:rPr>
          <w:rFonts w:asciiTheme="majorHAnsi" w:hAnsiTheme="majorHAnsi" w:cstheme="majorHAnsi"/>
          <w:lang w:eastAsia="pl-PL"/>
        </w:rPr>
        <w:t>edagogicznej oraz dyrektorowi szkoły wnioski i opinie we wszystkich sprawach szkoły, w szczególności dotyczących realizacji podstawowych praw uczniów, takich jak:</w:t>
      </w:r>
    </w:p>
    <w:p w14:paraId="5DF69B5E" w14:textId="77777777" w:rsidR="00394F39" w:rsidRPr="008C6B24" w:rsidRDefault="00394F39" w:rsidP="008C6B24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Theme="majorHAnsi" w:hAnsiTheme="majorHAnsi" w:cstheme="majorHAnsi"/>
          <w:lang w:eastAsia="pl-PL"/>
        </w:rPr>
      </w:pPr>
      <w:r w:rsidRPr="008C6B24">
        <w:rPr>
          <w:rFonts w:asciiTheme="majorHAnsi" w:hAnsiTheme="majorHAnsi" w:cstheme="majorHAnsi"/>
          <w:lang w:eastAsia="pl-PL"/>
        </w:rPr>
        <w:t>prawo do zapoznawania się z programem nauczania, z jego treścią, celem i stawianymi wymaganiami;</w:t>
      </w:r>
    </w:p>
    <w:p w14:paraId="58B34415" w14:textId="77777777" w:rsidR="00394F39" w:rsidRPr="008C6B24" w:rsidRDefault="00394F39" w:rsidP="008C6B24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Theme="majorHAnsi" w:hAnsiTheme="majorHAnsi" w:cstheme="majorHAnsi"/>
          <w:lang w:eastAsia="pl-PL"/>
        </w:rPr>
      </w:pPr>
      <w:r w:rsidRPr="008C6B24">
        <w:rPr>
          <w:rFonts w:asciiTheme="majorHAnsi" w:hAnsiTheme="majorHAnsi" w:cstheme="majorHAnsi"/>
          <w:lang w:eastAsia="pl-PL"/>
        </w:rPr>
        <w:t>prawo do jawnej i umotywowanej oceny postępów w nauce i zachowaniu;</w:t>
      </w:r>
    </w:p>
    <w:p w14:paraId="7047CFCA" w14:textId="77777777" w:rsidR="00394F39" w:rsidRPr="008C6B24" w:rsidRDefault="00394F39" w:rsidP="008C6B24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Theme="majorHAnsi" w:hAnsiTheme="majorHAnsi" w:cstheme="majorHAnsi"/>
          <w:lang w:eastAsia="pl-PL"/>
        </w:rPr>
      </w:pPr>
      <w:r w:rsidRPr="008C6B24">
        <w:rPr>
          <w:rFonts w:asciiTheme="majorHAnsi" w:hAnsiTheme="majorHAnsi" w:cstheme="majorHAnsi"/>
          <w:lang w:eastAsia="pl-PL"/>
        </w:rPr>
        <w:lastRenderedPageBreak/>
        <w:t>prawo do organizacji życia szkolnego, umożliwiające zachowanie właściwych proporcji między wysiłkiem szkolnym a możliwością rozwijania i zaspokajania własnych zainteresowań;</w:t>
      </w:r>
    </w:p>
    <w:p w14:paraId="0DFB6362" w14:textId="77777777" w:rsidR="00394F39" w:rsidRPr="008C6B24" w:rsidRDefault="00394F39" w:rsidP="008C6B24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Theme="majorHAnsi" w:hAnsiTheme="majorHAnsi" w:cstheme="majorHAnsi"/>
          <w:lang w:eastAsia="pl-PL"/>
        </w:rPr>
      </w:pPr>
      <w:r w:rsidRPr="008C6B24">
        <w:rPr>
          <w:rFonts w:asciiTheme="majorHAnsi" w:hAnsiTheme="majorHAnsi" w:cstheme="majorHAnsi"/>
          <w:lang w:eastAsia="pl-PL"/>
        </w:rPr>
        <w:t>prawo redagowania i wydawania gazety szkolnej;</w:t>
      </w:r>
    </w:p>
    <w:p w14:paraId="002068C4" w14:textId="117BEEC8" w:rsidR="00394F39" w:rsidRPr="008C6B24" w:rsidRDefault="00394F39" w:rsidP="008C6B24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Theme="majorHAnsi" w:hAnsiTheme="majorHAnsi" w:cstheme="majorHAnsi"/>
          <w:lang w:eastAsia="pl-PL"/>
        </w:rPr>
      </w:pPr>
      <w:r w:rsidRPr="008C6B24">
        <w:rPr>
          <w:rFonts w:asciiTheme="majorHAnsi" w:hAnsiTheme="majorHAnsi" w:cstheme="majorHAnsi"/>
          <w:lang w:eastAsia="pl-PL"/>
        </w:rPr>
        <w:t xml:space="preserve">prawo organizowania działalności kulturalnej, oświatowej, sportowej oraz rozrywkowej zgodnie z własnymi potrzebami i możliwościami organizacyjnymi, w porozumieniu </w:t>
      </w:r>
      <w:r w:rsidR="008C6B24">
        <w:rPr>
          <w:rFonts w:asciiTheme="majorHAnsi" w:hAnsiTheme="majorHAnsi" w:cstheme="majorHAnsi"/>
          <w:lang w:eastAsia="pl-PL"/>
        </w:rPr>
        <w:br/>
      </w:r>
      <w:r w:rsidRPr="008C6B24">
        <w:rPr>
          <w:rFonts w:asciiTheme="majorHAnsi" w:hAnsiTheme="majorHAnsi" w:cstheme="majorHAnsi"/>
          <w:lang w:eastAsia="pl-PL"/>
        </w:rPr>
        <w:t>z dyrektorem;</w:t>
      </w:r>
    </w:p>
    <w:p w14:paraId="765FE996" w14:textId="77777777" w:rsidR="00394F39" w:rsidRPr="008C6B24" w:rsidRDefault="00394F39" w:rsidP="008C6B24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Theme="majorHAnsi" w:hAnsiTheme="majorHAnsi" w:cstheme="majorHAnsi"/>
          <w:lang w:eastAsia="pl-PL"/>
        </w:rPr>
      </w:pPr>
      <w:r w:rsidRPr="008C6B24">
        <w:rPr>
          <w:rFonts w:asciiTheme="majorHAnsi" w:hAnsiTheme="majorHAnsi" w:cstheme="majorHAnsi"/>
          <w:lang w:eastAsia="pl-PL"/>
        </w:rPr>
        <w:t>prawo wyboru nauczyciela pełniącego rolę opiekuna samorządu.</w:t>
      </w:r>
    </w:p>
    <w:p w14:paraId="58911D26" w14:textId="77777777" w:rsidR="00394F39" w:rsidRPr="008C6B24" w:rsidRDefault="00394F39" w:rsidP="008C6B24">
      <w:pPr>
        <w:numPr>
          <w:ilvl w:val="0"/>
          <w:numId w:val="4"/>
        </w:numPr>
        <w:spacing w:after="0"/>
        <w:contextualSpacing/>
        <w:jc w:val="both"/>
        <w:rPr>
          <w:rFonts w:asciiTheme="majorHAnsi" w:hAnsiTheme="majorHAnsi" w:cstheme="majorHAnsi"/>
          <w:lang w:eastAsia="pl-PL"/>
        </w:rPr>
      </w:pPr>
      <w:r w:rsidRPr="008C6B24">
        <w:rPr>
          <w:rFonts w:asciiTheme="majorHAnsi" w:hAnsiTheme="majorHAnsi" w:cstheme="majorHAnsi"/>
          <w:lang w:eastAsia="pl-PL"/>
        </w:rPr>
        <w:t>Kompetencje stanowiące samorządu uczniowskiego:</w:t>
      </w:r>
    </w:p>
    <w:p w14:paraId="00CB9065" w14:textId="4365678A" w:rsidR="00394F39" w:rsidRPr="008C6B24" w:rsidRDefault="00394F39" w:rsidP="008C6B24">
      <w:pPr>
        <w:numPr>
          <w:ilvl w:val="0"/>
          <w:numId w:val="6"/>
        </w:numPr>
        <w:spacing w:after="0"/>
        <w:contextualSpacing/>
        <w:jc w:val="both"/>
        <w:rPr>
          <w:rFonts w:asciiTheme="majorHAnsi" w:hAnsiTheme="majorHAnsi" w:cstheme="majorHAnsi"/>
          <w:lang w:eastAsia="pl-PL"/>
        </w:rPr>
      </w:pPr>
      <w:r w:rsidRPr="008C6B24">
        <w:rPr>
          <w:rFonts w:asciiTheme="majorHAnsi" w:hAnsiTheme="majorHAnsi" w:cstheme="majorHAnsi"/>
          <w:lang w:eastAsia="pl-PL"/>
        </w:rPr>
        <w:t>uchwalanie regulaminu samorządu uczniowskiego,</w:t>
      </w:r>
    </w:p>
    <w:p w14:paraId="1C6F1815" w14:textId="77777777" w:rsidR="00394F39" w:rsidRPr="008C6B24" w:rsidRDefault="00394F39" w:rsidP="008C6B24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Kompetencje opiniodawcze samorządu uczniowskiego:</w:t>
      </w:r>
    </w:p>
    <w:p w14:paraId="0DA68BB2" w14:textId="7202B16F" w:rsidR="00394F39" w:rsidRPr="008C6B24" w:rsidRDefault="00394F39" w:rsidP="008C6B2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  <w:color w:val="000000" w:themeColor="text1"/>
        </w:rPr>
      </w:pPr>
      <w:r w:rsidRPr="008C6B24">
        <w:rPr>
          <w:rFonts w:asciiTheme="majorHAnsi" w:eastAsia="Calibri" w:hAnsiTheme="majorHAnsi" w:cstheme="majorHAnsi"/>
          <w:color w:val="000000" w:themeColor="text1"/>
        </w:rPr>
        <w:t>opiniowanie p</w:t>
      </w:r>
      <w:r w:rsidR="00961F0A" w:rsidRPr="008C6B24">
        <w:rPr>
          <w:rFonts w:asciiTheme="majorHAnsi" w:eastAsia="Calibri" w:hAnsiTheme="majorHAnsi" w:cstheme="majorHAnsi"/>
          <w:color w:val="000000" w:themeColor="text1"/>
        </w:rPr>
        <w:t xml:space="preserve">rogramu wychowawczo – profilaktycznego </w:t>
      </w:r>
      <w:r w:rsidRPr="008C6B24">
        <w:rPr>
          <w:rFonts w:asciiTheme="majorHAnsi" w:eastAsia="Calibri" w:hAnsiTheme="majorHAnsi" w:cstheme="majorHAnsi"/>
          <w:color w:val="000000" w:themeColor="text1"/>
        </w:rPr>
        <w:t>szkoły,</w:t>
      </w:r>
    </w:p>
    <w:p w14:paraId="4949E895" w14:textId="32400691" w:rsidR="00394F39" w:rsidRPr="008C6B24" w:rsidRDefault="00394F39" w:rsidP="008C6B2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  <w:color w:val="000000" w:themeColor="text1"/>
        </w:rPr>
      </w:pPr>
      <w:r w:rsidRPr="008C6B24">
        <w:rPr>
          <w:rFonts w:asciiTheme="majorHAnsi" w:eastAsia="Calibri" w:hAnsiTheme="majorHAnsi" w:cstheme="majorHAnsi"/>
          <w:color w:val="000000" w:themeColor="text1"/>
        </w:rPr>
        <w:t>wnioskowanie o nadanie imienia szkole,</w:t>
      </w:r>
    </w:p>
    <w:p w14:paraId="336C6975" w14:textId="5B0B4DF0" w:rsidR="00394F39" w:rsidRPr="008C6B24" w:rsidRDefault="00394F39" w:rsidP="008C6B2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  <w:color w:val="000000" w:themeColor="text1"/>
        </w:rPr>
        <w:t xml:space="preserve">opiniowanie wniosku dyrektora szkoły  </w:t>
      </w:r>
      <w:r w:rsidRPr="008C6B24">
        <w:rPr>
          <w:rFonts w:asciiTheme="majorHAnsi" w:eastAsia="Calibri" w:hAnsiTheme="majorHAnsi" w:cstheme="majorHAnsi"/>
        </w:rPr>
        <w:t>o skreślenie ucznia z listy uczniów,</w:t>
      </w:r>
    </w:p>
    <w:p w14:paraId="6116725C" w14:textId="665BC1A7" w:rsidR="00394F39" w:rsidRPr="008C6B24" w:rsidRDefault="00961F0A" w:rsidP="008C6B2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 xml:space="preserve">opiniowanie </w:t>
      </w:r>
      <w:r w:rsidR="00394F39" w:rsidRPr="008C6B24">
        <w:rPr>
          <w:rFonts w:asciiTheme="majorHAnsi" w:eastAsia="Calibri" w:hAnsiTheme="majorHAnsi" w:cstheme="majorHAnsi"/>
        </w:rPr>
        <w:t>dodatkowych dni wolnych od zajęć dydaktyczno-wychowawczych,</w:t>
      </w:r>
    </w:p>
    <w:p w14:paraId="7092B3AB" w14:textId="77777777" w:rsidR="00394F39" w:rsidRPr="008C6B24" w:rsidRDefault="00394F39" w:rsidP="008C6B24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theme="majorHAnsi"/>
        </w:rPr>
      </w:pPr>
    </w:p>
    <w:p w14:paraId="47039497" w14:textId="77777777" w:rsidR="00394F39" w:rsidRPr="008C6B24" w:rsidRDefault="00394F39" w:rsidP="008C6B24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§ 3</w:t>
      </w:r>
    </w:p>
    <w:p w14:paraId="6F684D3A" w14:textId="77777777" w:rsidR="00394F39" w:rsidRPr="008C6B24" w:rsidRDefault="00394F39" w:rsidP="008C6B24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Opiekuna samorządu uczniowskiego wybierają wszyscy uczniowie szkoły.</w:t>
      </w:r>
    </w:p>
    <w:p w14:paraId="0F67AB40" w14:textId="77777777" w:rsidR="00394F39" w:rsidRPr="008C6B24" w:rsidRDefault="00394F39" w:rsidP="008C6B24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Opiekun pełni funkcję doradczą samorządu.</w:t>
      </w:r>
    </w:p>
    <w:p w14:paraId="17216F6C" w14:textId="77777777" w:rsidR="00394F39" w:rsidRPr="008C6B24" w:rsidRDefault="00394F39" w:rsidP="008C6B24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Opiekun samorządu uczniowskiego uzyskuje status stałego obserwatora (bez prawa głosu) obrad prezydium i koordynatora działalności samorządu.</w:t>
      </w:r>
    </w:p>
    <w:p w14:paraId="78BC4C69" w14:textId="77777777" w:rsidR="00394F39" w:rsidRPr="008C6B24" w:rsidRDefault="00394F39" w:rsidP="008C6B24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Opiekun Samorządu może w uzasadnionych przypadkach podać się do dymisji.</w:t>
      </w:r>
    </w:p>
    <w:p w14:paraId="6ACC519A" w14:textId="77777777" w:rsidR="00394F39" w:rsidRPr="008C6B24" w:rsidRDefault="00394F39" w:rsidP="008C6B24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Kadencja opiekuna samorządu uczniowskiego trwa rok.</w:t>
      </w:r>
    </w:p>
    <w:p w14:paraId="3B636BB8" w14:textId="77777777" w:rsidR="00394F39" w:rsidRPr="008C6B24" w:rsidRDefault="00394F39" w:rsidP="008C6B24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theme="majorHAnsi"/>
        </w:rPr>
      </w:pPr>
    </w:p>
    <w:p w14:paraId="1FA1B39F" w14:textId="18F17041" w:rsidR="00C003EC" w:rsidRPr="008C6B24" w:rsidRDefault="00C003EC" w:rsidP="008C6B24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theme="majorHAnsi"/>
        </w:rPr>
      </w:pPr>
    </w:p>
    <w:p w14:paraId="70284589" w14:textId="40E4ABDA" w:rsidR="00394F39" w:rsidRPr="008C6B24" w:rsidRDefault="00394F39" w:rsidP="008C6B24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§ 4.</w:t>
      </w:r>
    </w:p>
    <w:p w14:paraId="540094DA" w14:textId="5A842906" w:rsidR="00394F39" w:rsidRPr="008C6B24" w:rsidRDefault="00394F39" w:rsidP="008C6B24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 xml:space="preserve">Wszystkie decyzje prezydium i samorządów klasowych podejmuje się większością głosów </w:t>
      </w:r>
      <w:r w:rsidR="008C6B24">
        <w:rPr>
          <w:rFonts w:asciiTheme="majorHAnsi" w:eastAsia="Calibri" w:hAnsiTheme="majorHAnsi" w:cstheme="majorHAnsi"/>
        </w:rPr>
        <w:br/>
      </w:r>
      <w:r w:rsidRPr="008C6B24">
        <w:rPr>
          <w:rFonts w:asciiTheme="majorHAnsi" w:eastAsia="Calibri" w:hAnsiTheme="majorHAnsi" w:cstheme="majorHAnsi"/>
        </w:rPr>
        <w:t>w obecności co najmniej połowy ich składu.</w:t>
      </w:r>
    </w:p>
    <w:p w14:paraId="355B413E" w14:textId="5C7B5CEA" w:rsidR="00394F39" w:rsidRPr="008C6B24" w:rsidRDefault="00394F39" w:rsidP="008C6B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Decyzje podjęte przez samorząd uczniowski muszą być zatwierdzone przez dyrektora szkoły.</w:t>
      </w:r>
    </w:p>
    <w:p w14:paraId="37728183" w14:textId="77777777" w:rsidR="008C6B24" w:rsidRDefault="008C6B24" w:rsidP="008C6B24">
      <w:pPr>
        <w:pStyle w:val="Akapitzlist"/>
        <w:autoSpaceDE w:val="0"/>
        <w:autoSpaceDN w:val="0"/>
        <w:adjustRightInd w:val="0"/>
        <w:spacing w:after="0"/>
        <w:ind w:left="1080"/>
        <w:rPr>
          <w:rFonts w:asciiTheme="majorHAnsi" w:eastAsia="Calibri" w:hAnsiTheme="majorHAnsi" w:cstheme="majorHAnsi"/>
        </w:rPr>
      </w:pPr>
    </w:p>
    <w:p w14:paraId="5142D76C" w14:textId="5F0F987E" w:rsidR="000B64F0" w:rsidRPr="008C6B24" w:rsidRDefault="008C6B24" w:rsidP="008C6B24">
      <w:pPr>
        <w:pStyle w:val="Akapitzlist"/>
        <w:autoSpaceDE w:val="0"/>
        <w:autoSpaceDN w:val="0"/>
        <w:adjustRightInd w:val="0"/>
        <w:spacing w:after="0"/>
        <w:ind w:left="108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                                                                  </w:t>
      </w:r>
      <w:r w:rsidR="000B64F0" w:rsidRPr="008C6B24">
        <w:rPr>
          <w:rFonts w:asciiTheme="majorHAnsi" w:eastAsia="Calibri" w:hAnsiTheme="majorHAnsi" w:cstheme="majorHAnsi"/>
        </w:rPr>
        <w:t>§ 5.</w:t>
      </w:r>
    </w:p>
    <w:p w14:paraId="03A86D08" w14:textId="77777777" w:rsidR="000B64F0" w:rsidRPr="008C6B24" w:rsidRDefault="000B64F0" w:rsidP="008C6B24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ajorHAnsi" w:eastAsia="Calibri" w:hAnsiTheme="majorHAnsi" w:cstheme="majorHAnsi"/>
        </w:rPr>
      </w:pPr>
    </w:p>
    <w:p w14:paraId="3E7A76FD" w14:textId="0572AAE4" w:rsidR="000B64F0" w:rsidRPr="008C6B24" w:rsidRDefault="000B64F0" w:rsidP="008C6B24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>Regulamin wchodzi w życie z dnie</w:t>
      </w:r>
      <w:r w:rsidR="008F552D" w:rsidRPr="008C6B24">
        <w:rPr>
          <w:rFonts w:asciiTheme="majorHAnsi" w:eastAsia="Calibri" w:hAnsiTheme="majorHAnsi" w:cstheme="majorHAnsi"/>
        </w:rPr>
        <w:t>m 14.09.2018r.</w:t>
      </w:r>
    </w:p>
    <w:p w14:paraId="490B22E4" w14:textId="20BA53CA" w:rsidR="000B64F0" w:rsidRPr="008C6B24" w:rsidRDefault="000B64F0" w:rsidP="008C6B24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eastAsia="Calibri" w:hAnsiTheme="majorHAnsi" w:cstheme="majorHAnsi"/>
        </w:rPr>
      </w:pPr>
      <w:r w:rsidRPr="008C6B24">
        <w:rPr>
          <w:rFonts w:asciiTheme="majorHAnsi" w:eastAsia="Calibri" w:hAnsiTheme="majorHAnsi" w:cstheme="majorHAnsi"/>
        </w:rPr>
        <w:t xml:space="preserve">Traci moc Regulamin Samorządu Uczniowskiego z </w:t>
      </w:r>
      <w:r w:rsidR="008F552D" w:rsidRPr="008C6B24">
        <w:rPr>
          <w:rFonts w:asciiTheme="majorHAnsi" w:eastAsia="Calibri" w:hAnsiTheme="majorHAnsi" w:cstheme="majorHAnsi"/>
        </w:rPr>
        <w:t>roku 2014</w:t>
      </w:r>
    </w:p>
    <w:p w14:paraId="7D4D761B" w14:textId="77777777" w:rsidR="000B64F0" w:rsidRPr="008C6B24" w:rsidRDefault="000B64F0" w:rsidP="008C6B2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Theme="majorHAnsi" w:eastAsia="Calibri" w:hAnsiTheme="majorHAnsi" w:cstheme="majorHAnsi"/>
        </w:rPr>
      </w:pPr>
    </w:p>
    <w:p w14:paraId="08E2BD65" w14:textId="5624595C" w:rsidR="00EE2045" w:rsidRPr="008C6B24" w:rsidRDefault="00EE2045" w:rsidP="008C6B24">
      <w:pPr>
        <w:pStyle w:val="Akapitzlist"/>
        <w:spacing w:after="0"/>
        <w:ind w:left="2880"/>
        <w:rPr>
          <w:rFonts w:asciiTheme="majorHAnsi" w:hAnsiTheme="majorHAnsi" w:cstheme="majorHAnsi"/>
        </w:rPr>
      </w:pPr>
    </w:p>
    <w:sectPr w:rsidR="00EE2045" w:rsidRPr="008C6B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919B5" w14:textId="77777777" w:rsidR="00212A58" w:rsidRDefault="00212A58" w:rsidP="00394F39">
      <w:pPr>
        <w:spacing w:after="0" w:line="240" w:lineRule="auto"/>
      </w:pPr>
      <w:r>
        <w:separator/>
      </w:r>
    </w:p>
  </w:endnote>
  <w:endnote w:type="continuationSeparator" w:id="0">
    <w:p w14:paraId="265935AD" w14:textId="77777777" w:rsidR="00212A58" w:rsidRDefault="00212A58" w:rsidP="0039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9E4CD" w14:textId="68079819" w:rsidR="00394F39" w:rsidRDefault="00394F39" w:rsidP="00394F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CF3A5" w14:textId="77777777" w:rsidR="00212A58" w:rsidRDefault="00212A58" w:rsidP="00394F39">
      <w:pPr>
        <w:spacing w:after="0" w:line="240" w:lineRule="auto"/>
      </w:pPr>
      <w:r>
        <w:separator/>
      </w:r>
    </w:p>
  </w:footnote>
  <w:footnote w:type="continuationSeparator" w:id="0">
    <w:p w14:paraId="31585454" w14:textId="77777777" w:rsidR="00212A58" w:rsidRDefault="00212A58" w:rsidP="0039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F0C22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9C5F7D"/>
    <w:multiLevelType w:val="hybridMultilevel"/>
    <w:tmpl w:val="2F342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4F92"/>
    <w:multiLevelType w:val="multilevel"/>
    <w:tmpl w:val="34AAD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54713312"/>
    <w:multiLevelType w:val="hybridMultilevel"/>
    <w:tmpl w:val="E65E209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37446D"/>
    <w:multiLevelType w:val="hybridMultilevel"/>
    <w:tmpl w:val="87FC54D2"/>
    <w:lvl w:ilvl="0" w:tplc="727A0F5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BF76726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D41984"/>
    <w:multiLevelType w:val="hybridMultilevel"/>
    <w:tmpl w:val="0FB4AC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F306E0"/>
    <w:multiLevelType w:val="hybridMultilevel"/>
    <w:tmpl w:val="239EDD4A"/>
    <w:lvl w:ilvl="0" w:tplc="240C35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150AC6"/>
    <w:multiLevelType w:val="hybridMultilevel"/>
    <w:tmpl w:val="2D44F606"/>
    <w:lvl w:ilvl="0" w:tplc="0A469FA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79BB5DF7"/>
    <w:multiLevelType w:val="hybridMultilevel"/>
    <w:tmpl w:val="C9D6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A9"/>
    <w:rsid w:val="000B1A71"/>
    <w:rsid w:val="000B64F0"/>
    <w:rsid w:val="00212A58"/>
    <w:rsid w:val="00304008"/>
    <w:rsid w:val="003373A9"/>
    <w:rsid w:val="00356218"/>
    <w:rsid w:val="00394F39"/>
    <w:rsid w:val="003B4771"/>
    <w:rsid w:val="00483401"/>
    <w:rsid w:val="004A1EBD"/>
    <w:rsid w:val="0052339C"/>
    <w:rsid w:val="00544093"/>
    <w:rsid w:val="006602CF"/>
    <w:rsid w:val="00685CAC"/>
    <w:rsid w:val="00697A8C"/>
    <w:rsid w:val="008A1572"/>
    <w:rsid w:val="008C6B24"/>
    <w:rsid w:val="008F552D"/>
    <w:rsid w:val="009206E4"/>
    <w:rsid w:val="00961F0A"/>
    <w:rsid w:val="00A4785D"/>
    <w:rsid w:val="00AE17DA"/>
    <w:rsid w:val="00AE5AD4"/>
    <w:rsid w:val="00BD4023"/>
    <w:rsid w:val="00C003EC"/>
    <w:rsid w:val="00DA63ED"/>
    <w:rsid w:val="00EE2045"/>
    <w:rsid w:val="00F4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BE6C"/>
  <w15:chartTrackingRefBased/>
  <w15:docId w15:val="{6CD05CDD-2B48-4163-8FC1-35E79117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3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F3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9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F39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F0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Magdalena Czarnecka</cp:lastModifiedBy>
  <cp:revision>2</cp:revision>
  <cp:lastPrinted>2023-01-28T18:54:00Z</cp:lastPrinted>
  <dcterms:created xsi:type="dcterms:W3CDTF">2023-03-10T10:02:00Z</dcterms:created>
  <dcterms:modified xsi:type="dcterms:W3CDTF">2023-03-10T10:02:00Z</dcterms:modified>
</cp:coreProperties>
</file>