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0D" w:rsidRDefault="0005650D" w:rsidP="0063738E">
      <w:pPr>
        <w:spacing w:before="100" w:beforeAutospacing="1" w:after="100" w:afterAutospacing="1" w:line="360" w:lineRule="auto"/>
        <w:jc w:val="center"/>
        <w:rPr>
          <w:rFonts w:eastAsia="Times New Roman" w:cs="Times New Roman"/>
          <w:b/>
          <w:bCs/>
          <w:sz w:val="36"/>
          <w:szCs w:val="36"/>
          <w:lang w:eastAsia="pl-PL"/>
        </w:rPr>
      </w:pPr>
    </w:p>
    <w:p w:rsidR="0005650D" w:rsidRDefault="0005650D" w:rsidP="0063738E">
      <w:pPr>
        <w:spacing w:before="100" w:beforeAutospacing="1" w:after="100" w:afterAutospacing="1" w:line="360" w:lineRule="auto"/>
        <w:jc w:val="center"/>
        <w:rPr>
          <w:rFonts w:eastAsia="Times New Roman" w:cs="Times New Roman"/>
          <w:b/>
          <w:bCs/>
          <w:sz w:val="36"/>
          <w:szCs w:val="36"/>
          <w:lang w:eastAsia="pl-PL"/>
        </w:rPr>
      </w:pPr>
    </w:p>
    <w:p w:rsidR="0005650D" w:rsidRDefault="0005650D" w:rsidP="0063738E">
      <w:pPr>
        <w:spacing w:before="100" w:beforeAutospacing="1" w:after="100" w:afterAutospacing="1" w:line="360" w:lineRule="auto"/>
        <w:jc w:val="center"/>
        <w:rPr>
          <w:rFonts w:eastAsia="Times New Roman" w:cs="Times New Roman"/>
          <w:b/>
          <w:bCs/>
          <w:sz w:val="36"/>
          <w:szCs w:val="36"/>
          <w:lang w:eastAsia="pl-PL"/>
        </w:rPr>
      </w:pPr>
    </w:p>
    <w:p w:rsidR="002C4A72" w:rsidRPr="0005650D" w:rsidRDefault="002C4A72" w:rsidP="004166B0">
      <w:pPr>
        <w:spacing w:before="100" w:beforeAutospacing="1" w:after="100" w:afterAutospacing="1" w:line="360" w:lineRule="auto"/>
        <w:jc w:val="center"/>
        <w:rPr>
          <w:rFonts w:eastAsia="Times New Roman" w:cs="Times New Roman"/>
          <w:sz w:val="48"/>
          <w:szCs w:val="48"/>
          <w:lang w:eastAsia="pl-PL"/>
        </w:rPr>
      </w:pPr>
      <w:r w:rsidRPr="0005650D">
        <w:rPr>
          <w:rFonts w:eastAsia="Times New Roman" w:cs="Times New Roman"/>
          <w:b/>
          <w:bCs/>
          <w:sz w:val="48"/>
          <w:szCs w:val="48"/>
          <w:lang w:eastAsia="pl-PL"/>
        </w:rPr>
        <w:t>STATUT</w:t>
      </w:r>
    </w:p>
    <w:p w:rsidR="0005650D" w:rsidRPr="0005650D" w:rsidRDefault="002C4A72" w:rsidP="004166B0">
      <w:pPr>
        <w:spacing w:before="100" w:beforeAutospacing="1" w:after="100" w:afterAutospacing="1"/>
        <w:jc w:val="center"/>
        <w:rPr>
          <w:rFonts w:eastAsia="Times New Roman" w:cs="Times New Roman"/>
          <w:b/>
          <w:bCs/>
          <w:sz w:val="48"/>
          <w:szCs w:val="48"/>
          <w:lang w:eastAsia="pl-PL"/>
        </w:rPr>
      </w:pPr>
      <w:r w:rsidRPr="0005650D">
        <w:rPr>
          <w:rFonts w:eastAsia="Times New Roman" w:cs="Times New Roman"/>
          <w:b/>
          <w:bCs/>
          <w:sz w:val="48"/>
          <w:szCs w:val="48"/>
          <w:lang w:eastAsia="pl-PL"/>
        </w:rPr>
        <w:t xml:space="preserve">SZKOŁY PODSTAWOWEJ </w:t>
      </w:r>
    </w:p>
    <w:p w:rsidR="002C4A72" w:rsidRPr="0005650D" w:rsidRDefault="002C4A72" w:rsidP="004166B0">
      <w:pPr>
        <w:spacing w:before="100" w:beforeAutospacing="1" w:after="100" w:afterAutospacing="1"/>
        <w:jc w:val="center"/>
        <w:rPr>
          <w:rFonts w:eastAsia="Times New Roman" w:cs="Times New Roman"/>
          <w:sz w:val="48"/>
          <w:szCs w:val="48"/>
          <w:lang w:eastAsia="pl-PL"/>
        </w:rPr>
      </w:pPr>
      <w:r w:rsidRPr="0005650D">
        <w:rPr>
          <w:rFonts w:eastAsia="Times New Roman" w:cs="Times New Roman"/>
          <w:b/>
          <w:bCs/>
          <w:sz w:val="48"/>
          <w:szCs w:val="48"/>
          <w:lang w:eastAsia="pl-PL"/>
        </w:rPr>
        <w:t xml:space="preserve">IM.WŁADYSŁAWA BRONIEWSKIEGO </w:t>
      </w:r>
    </w:p>
    <w:p w:rsidR="002C4A72" w:rsidRPr="0005650D" w:rsidRDefault="002C4A72" w:rsidP="004166B0">
      <w:pPr>
        <w:spacing w:before="100" w:beforeAutospacing="1" w:after="100" w:afterAutospacing="1"/>
        <w:jc w:val="center"/>
        <w:rPr>
          <w:rFonts w:eastAsia="Times New Roman" w:cs="Times New Roman"/>
          <w:b/>
          <w:bCs/>
          <w:sz w:val="48"/>
          <w:szCs w:val="48"/>
          <w:lang w:eastAsia="pl-PL"/>
        </w:rPr>
      </w:pPr>
      <w:r w:rsidRPr="0005650D">
        <w:rPr>
          <w:rFonts w:eastAsia="Times New Roman" w:cs="Times New Roman"/>
          <w:b/>
          <w:bCs/>
          <w:sz w:val="48"/>
          <w:szCs w:val="48"/>
          <w:lang w:eastAsia="pl-PL"/>
        </w:rPr>
        <w:t>W MIELĘCINIE</w:t>
      </w:r>
    </w:p>
    <w:p w:rsidR="0005650D" w:rsidRDefault="0005650D" w:rsidP="002C4A72">
      <w:pPr>
        <w:spacing w:before="100" w:beforeAutospacing="1" w:after="100" w:afterAutospacing="1"/>
        <w:jc w:val="center"/>
        <w:rPr>
          <w:rFonts w:eastAsia="Times New Roman" w:cs="Times New Roman"/>
          <w:b/>
          <w:bCs/>
          <w:sz w:val="36"/>
          <w:szCs w:val="36"/>
          <w:lang w:eastAsia="pl-PL"/>
        </w:rPr>
      </w:pPr>
    </w:p>
    <w:p w:rsidR="0005650D" w:rsidRDefault="0005650D" w:rsidP="002C4A72">
      <w:pPr>
        <w:spacing w:before="100" w:beforeAutospacing="1" w:after="100" w:afterAutospacing="1"/>
        <w:jc w:val="center"/>
        <w:rPr>
          <w:rFonts w:eastAsia="Times New Roman" w:cs="Times New Roman"/>
          <w:b/>
          <w:bCs/>
          <w:sz w:val="36"/>
          <w:szCs w:val="36"/>
          <w:lang w:eastAsia="pl-PL"/>
        </w:rPr>
      </w:pPr>
    </w:p>
    <w:p w:rsidR="0005650D" w:rsidRDefault="0005650D" w:rsidP="002C4A72">
      <w:pPr>
        <w:spacing w:before="100" w:beforeAutospacing="1" w:after="100" w:afterAutospacing="1"/>
        <w:jc w:val="center"/>
        <w:rPr>
          <w:rFonts w:eastAsia="Times New Roman" w:cs="Times New Roman"/>
          <w:b/>
          <w:bCs/>
          <w:sz w:val="36"/>
          <w:szCs w:val="36"/>
          <w:lang w:eastAsia="pl-PL"/>
        </w:rPr>
      </w:pPr>
    </w:p>
    <w:p w:rsidR="0005650D" w:rsidRDefault="0005650D" w:rsidP="002C4A72">
      <w:pPr>
        <w:spacing w:before="100" w:beforeAutospacing="1" w:after="100" w:afterAutospacing="1"/>
        <w:jc w:val="center"/>
        <w:rPr>
          <w:rFonts w:eastAsia="Times New Roman" w:cs="Times New Roman"/>
          <w:b/>
          <w:bCs/>
          <w:sz w:val="36"/>
          <w:szCs w:val="36"/>
          <w:lang w:eastAsia="pl-PL"/>
        </w:rPr>
      </w:pPr>
    </w:p>
    <w:p w:rsidR="0005650D" w:rsidRDefault="0005650D" w:rsidP="002C4A72">
      <w:pPr>
        <w:spacing w:before="100" w:beforeAutospacing="1" w:after="100" w:afterAutospacing="1"/>
        <w:jc w:val="center"/>
        <w:rPr>
          <w:rFonts w:eastAsia="Times New Roman" w:cs="Times New Roman"/>
          <w:b/>
          <w:bCs/>
          <w:sz w:val="36"/>
          <w:szCs w:val="36"/>
          <w:lang w:eastAsia="pl-PL"/>
        </w:rPr>
      </w:pPr>
    </w:p>
    <w:p w:rsidR="0005650D" w:rsidRDefault="0005650D" w:rsidP="002C4A72">
      <w:pPr>
        <w:spacing w:before="100" w:beforeAutospacing="1" w:after="100" w:afterAutospacing="1"/>
        <w:jc w:val="center"/>
        <w:rPr>
          <w:rFonts w:eastAsia="Times New Roman" w:cs="Times New Roman"/>
          <w:sz w:val="36"/>
          <w:szCs w:val="36"/>
          <w:lang w:eastAsia="pl-PL"/>
        </w:rPr>
      </w:pPr>
    </w:p>
    <w:p w:rsidR="0005650D" w:rsidRDefault="0005650D" w:rsidP="002C4A72">
      <w:pPr>
        <w:spacing w:before="100" w:beforeAutospacing="1" w:after="100" w:afterAutospacing="1"/>
        <w:jc w:val="center"/>
        <w:rPr>
          <w:rFonts w:eastAsia="Times New Roman" w:cs="Times New Roman"/>
          <w:sz w:val="36"/>
          <w:szCs w:val="36"/>
          <w:lang w:eastAsia="pl-PL"/>
        </w:rPr>
      </w:pPr>
    </w:p>
    <w:p w:rsidR="0005650D" w:rsidRDefault="0005650D" w:rsidP="002C4A72">
      <w:pPr>
        <w:spacing w:before="100" w:beforeAutospacing="1" w:after="100" w:afterAutospacing="1"/>
        <w:jc w:val="center"/>
        <w:rPr>
          <w:rFonts w:eastAsia="Times New Roman" w:cs="Times New Roman"/>
          <w:sz w:val="36"/>
          <w:szCs w:val="36"/>
          <w:lang w:eastAsia="pl-PL"/>
        </w:rPr>
      </w:pPr>
    </w:p>
    <w:p w:rsidR="0005650D" w:rsidRDefault="0005650D" w:rsidP="002C4A72">
      <w:pPr>
        <w:spacing w:before="100" w:beforeAutospacing="1" w:after="100" w:afterAutospacing="1"/>
        <w:jc w:val="center"/>
        <w:rPr>
          <w:rFonts w:eastAsia="Times New Roman" w:cs="Times New Roman"/>
          <w:sz w:val="36"/>
          <w:szCs w:val="36"/>
          <w:lang w:eastAsia="pl-PL"/>
        </w:rPr>
      </w:pPr>
    </w:p>
    <w:p w:rsidR="0005650D" w:rsidRPr="0005650D" w:rsidRDefault="0005650D" w:rsidP="002C4A72">
      <w:pPr>
        <w:spacing w:before="100" w:beforeAutospacing="1" w:after="100" w:afterAutospacing="1"/>
        <w:jc w:val="center"/>
        <w:rPr>
          <w:rFonts w:eastAsia="Times New Roman" w:cs="Times New Roman"/>
          <w:sz w:val="36"/>
          <w:szCs w:val="36"/>
          <w:lang w:eastAsia="pl-PL"/>
        </w:rPr>
      </w:pPr>
    </w:p>
    <w:p w:rsidR="0005650D" w:rsidRDefault="002126CD" w:rsidP="008F61AD">
      <w:pPr>
        <w:spacing w:before="100" w:beforeAutospacing="1" w:after="100" w:afterAutospacing="1"/>
        <w:jc w:val="center"/>
        <w:rPr>
          <w:rFonts w:eastAsia="Times New Roman" w:cs="Times New Roman"/>
          <w:szCs w:val="24"/>
          <w:lang w:eastAsia="pl-PL"/>
        </w:rPr>
      </w:pPr>
      <w:r>
        <w:rPr>
          <w:rFonts w:eastAsia="Times New Roman" w:cs="Times New Roman"/>
          <w:szCs w:val="24"/>
          <w:lang w:eastAsia="pl-PL"/>
        </w:rPr>
        <w:t xml:space="preserve">(tekst ujednolicony po zmianach </w:t>
      </w:r>
      <w:r w:rsidR="00247DB2">
        <w:rPr>
          <w:rFonts w:eastAsia="Times New Roman" w:cs="Times New Roman"/>
          <w:szCs w:val="24"/>
          <w:lang w:eastAsia="pl-PL"/>
        </w:rPr>
        <w:t xml:space="preserve">– </w:t>
      </w:r>
      <w:r w:rsidR="000E772F">
        <w:rPr>
          <w:rFonts w:eastAsia="Times New Roman" w:cs="Times New Roman"/>
          <w:szCs w:val="24"/>
          <w:lang w:eastAsia="pl-PL"/>
        </w:rPr>
        <w:t xml:space="preserve">obowiązuje od </w:t>
      </w:r>
      <w:r w:rsidR="00651C58">
        <w:rPr>
          <w:rFonts w:eastAsia="Times New Roman" w:cs="Times New Roman"/>
          <w:szCs w:val="24"/>
          <w:lang w:eastAsia="pl-PL"/>
        </w:rPr>
        <w:t>30</w:t>
      </w:r>
      <w:r w:rsidR="00664FB3">
        <w:rPr>
          <w:rFonts w:eastAsia="Times New Roman" w:cs="Times New Roman"/>
          <w:szCs w:val="24"/>
          <w:lang w:eastAsia="pl-PL"/>
        </w:rPr>
        <w:t>.08</w:t>
      </w:r>
      <w:r w:rsidR="00247DB2">
        <w:rPr>
          <w:rFonts w:eastAsia="Times New Roman" w:cs="Times New Roman"/>
          <w:szCs w:val="24"/>
          <w:lang w:eastAsia="pl-PL"/>
        </w:rPr>
        <w:t>.</w:t>
      </w:r>
      <w:r w:rsidR="00651C58">
        <w:rPr>
          <w:rFonts w:eastAsia="Times New Roman" w:cs="Times New Roman"/>
          <w:szCs w:val="24"/>
          <w:lang w:eastAsia="pl-PL"/>
        </w:rPr>
        <w:t>2023</w:t>
      </w:r>
      <w:r w:rsidR="0005650D">
        <w:rPr>
          <w:rFonts w:eastAsia="Times New Roman" w:cs="Times New Roman"/>
          <w:szCs w:val="24"/>
          <w:lang w:eastAsia="pl-PL"/>
        </w:rPr>
        <w:t xml:space="preserve"> r.</w:t>
      </w:r>
      <w:r w:rsidR="002C4A72" w:rsidRPr="002C4A72">
        <w:rPr>
          <w:rFonts w:eastAsia="Times New Roman" w:cs="Times New Roman"/>
          <w:szCs w:val="24"/>
          <w:lang w:eastAsia="pl-PL"/>
        </w:rPr>
        <w:t>)</w:t>
      </w:r>
    </w:p>
    <w:p w:rsidR="000E772F" w:rsidRPr="00C50BCB" w:rsidRDefault="002C4A72" w:rsidP="00C50BCB">
      <w:pPr>
        <w:spacing w:before="100" w:beforeAutospacing="1" w:after="100" w:afterAutospacing="1"/>
        <w:rPr>
          <w:rFonts w:eastAsia="Times New Roman" w:cs="Times New Roman"/>
          <w:szCs w:val="24"/>
          <w:lang w:eastAsia="pl-PL"/>
        </w:rPr>
      </w:pPr>
      <w:r w:rsidRPr="002C4A72">
        <w:rPr>
          <w:rFonts w:eastAsia="Times New Roman" w:cs="Times New Roman"/>
          <w:szCs w:val="24"/>
          <w:lang w:eastAsia="pl-PL"/>
        </w:rPr>
        <w:lastRenderedPageBreak/>
        <w:t>Statut Szkoły, zwany dalej „Statutem”, został opracowany na podstawie m. in.:</w:t>
      </w:r>
      <w:bookmarkStart w:id="0" w:name="_Hlk496805401"/>
    </w:p>
    <w:bookmarkEnd w:id="0"/>
    <w:p w:rsidR="00C50BCB" w:rsidRDefault="00C50BCB" w:rsidP="00B902AA">
      <w:pPr>
        <w:pStyle w:val="Akapitzlist"/>
        <w:numPr>
          <w:ilvl w:val="0"/>
          <w:numId w:val="131"/>
        </w:numPr>
        <w:spacing w:after="0"/>
        <w:rPr>
          <w:rFonts w:cs="Times New Roman"/>
          <w:bCs/>
          <w:szCs w:val="24"/>
        </w:rPr>
      </w:pPr>
      <w:r w:rsidRPr="00C50BCB">
        <w:rPr>
          <w:rFonts w:cs="Times New Roman"/>
          <w:bCs/>
          <w:szCs w:val="24"/>
        </w:rPr>
        <w:t>Konstytucji Rzeczypospolitej Polskiej z dnia 2 kwietnia 1997 r. (Dz. U. z 2009 r., nr 114, poz. 946);</w:t>
      </w:r>
    </w:p>
    <w:p w:rsidR="00C50BCB" w:rsidRDefault="00C50BCB" w:rsidP="00B902AA">
      <w:pPr>
        <w:pStyle w:val="Akapitzlist"/>
        <w:numPr>
          <w:ilvl w:val="0"/>
          <w:numId w:val="131"/>
        </w:numPr>
        <w:spacing w:after="0"/>
        <w:rPr>
          <w:rFonts w:cs="Times New Roman"/>
          <w:bCs/>
          <w:szCs w:val="24"/>
        </w:rPr>
      </w:pPr>
      <w:r w:rsidRPr="00C50BCB">
        <w:rPr>
          <w:rFonts w:cs="Times New Roman"/>
          <w:bCs/>
          <w:szCs w:val="24"/>
        </w:rPr>
        <w:t xml:space="preserve">Ustawy z dnia 7 września 1991 r. – o systemie oświaty (Dz. U. z 2019 r., poz. 1481 z </w:t>
      </w:r>
      <w:proofErr w:type="spellStart"/>
      <w:r w:rsidRPr="00C50BCB">
        <w:rPr>
          <w:rFonts w:cs="Times New Roman"/>
          <w:bCs/>
          <w:szCs w:val="24"/>
        </w:rPr>
        <w:t>późn</w:t>
      </w:r>
      <w:proofErr w:type="spellEnd"/>
      <w:r w:rsidRPr="00C50BCB">
        <w:rPr>
          <w:rFonts w:cs="Times New Roman"/>
          <w:bCs/>
          <w:szCs w:val="24"/>
        </w:rPr>
        <w:t>. zm.);</w:t>
      </w:r>
    </w:p>
    <w:p w:rsidR="00C50BCB" w:rsidRDefault="00C50BCB" w:rsidP="00B902AA">
      <w:pPr>
        <w:pStyle w:val="Akapitzlist"/>
        <w:numPr>
          <w:ilvl w:val="0"/>
          <w:numId w:val="131"/>
        </w:numPr>
        <w:spacing w:after="0"/>
        <w:rPr>
          <w:rFonts w:cs="Times New Roman"/>
          <w:bCs/>
          <w:szCs w:val="24"/>
        </w:rPr>
      </w:pPr>
      <w:r w:rsidRPr="00C50BCB">
        <w:rPr>
          <w:rFonts w:cs="Times New Roman"/>
          <w:bCs/>
          <w:szCs w:val="24"/>
        </w:rPr>
        <w:t xml:space="preserve">Ustawy z dnia 14 grudnia 2016 r. - Prawo oświatowe (Dz.U. z 2019 r., poz. 1148 z </w:t>
      </w:r>
      <w:proofErr w:type="spellStart"/>
      <w:r w:rsidRPr="00C50BCB">
        <w:rPr>
          <w:rFonts w:cs="Times New Roman"/>
          <w:bCs/>
          <w:szCs w:val="24"/>
        </w:rPr>
        <w:t>późn</w:t>
      </w:r>
      <w:proofErr w:type="spellEnd"/>
      <w:r w:rsidRPr="00C50BCB">
        <w:rPr>
          <w:rFonts w:cs="Times New Roman"/>
          <w:bCs/>
          <w:szCs w:val="24"/>
        </w:rPr>
        <w:t>. zm.);</w:t>
      </w:r>
    </w:p>
    <w:p w:rsidR="00C50BCB" w:rsidRDefault="00C50BCB" w:rsidP="00B902AA">
      <w:pPr>
        <w:pStyle w:val="Akapitzlist"/>
        <w:numPr>
          <w:ilvl w:val="0"/>
          <w:numId w:val="131"/>
        </w:numPr>
        <w:spacing w:after="0"/>
        <w:rPr>
          <w:rFonts w:cs="Times New Roman"/>
          <w:bCs/>
          <w:szCs w:val="24"/>
        </w:rPr>
      </w:pPr>
      <w:r w:rsidRPr="00C50BCB">
        <w:rPr>
          <w:rFonts w:cs="Times New Roman"/>
          <w:bCs/>
          <w:szCs w:val="24"/>
        </w:rPr>
        <w:t>Ustawy z dnia 26 stycznia 1982 r. Karta Nauczyciela (Dz.U. 2019 r., poz. 2215);</w:t>
      </w:r>
    </w:p>
    <w:p w:rsidR="00C50BCB" w:rsidRDefault="00C50BCB" w:rsidP="00B902AA">
      <w:pPr>
        <w:pStyle w:val="Akapitzlist"/>
        <w:numPr>
          <w:ilvl w:val="0"/>
          <w:numId w:val="131"/>
        </w:numPr>
        <w:spacing w:after="0"/>
        <w:rPr>
          <w:rFonts w:cs="Times New Roman"/>
          <w:bCs/>
          <w:szCs w:val="24"/>
        </w:rPr>
      </w:pPr>
      <w:r w:rsidRPr="00C50BCB">
        <w:rPr>
          <w:rFonts w:cs="Times New Roman"/>
          <w:bCs/>
          <w:szCs w:val="24"/>
        </w:rPr>
        <w:t>Ustawy z 14 marca 2014 r. o zasadach prowadzenia zbiórek publicznych (Dz. U. z 2019 r., poz. 756);</w:t>
      </w:r>
    </w:p>
    <w:p w:rsidR="007105A8" w:rsidRDefault="00C50BCB" w:rsidP="00B902AA">
      <w:pPr>
        <w:pStyle w:val="Akapitzlist"/>
        <w:numPr>
          <w:ilvl w:val="0"/>
          <w:numId w:val="131"/>
        </w:numPr>
        <w:spacing w:after="0"/>
        <w:rPr>
          <w:rFonts w:cs="Times New Roman"/>
          <w:bCs/>
          <w:szCs w:val="24"/>
        </w:rPr>
      </w:pPr>
      <w:r w:rsidRPr="00C50BCB">
        <w:rPr>
          <w:rFonts w:cs="Times New Roman"/>
          <w:bCs/>
          <w:szCs w:val="24"/>
        </w:rPr>
        <w:t>Ustawy z dnia 10 maja 2018 r. o ochronie danych osobowych (Dz. U. z 2019 r., poz. 1781);</w:t>
      </w:r>
    </w:p>
    <w:p w:rsidR="007105A8" w:rsidRDefault="00C50BCB" w:rsidP="00B902AA">
      <w:pPr>
        <w:pStyle w:val="Akapitzlist"/>
        <w:numPr>
          <w:ilvl w:val="0"/>
          <w:numId w:val="131"/>
        </w:numPr>
        <w:spacing w:after="0"/>
        <w:rPr>
          <w:rFonts w:cs="Times New Roman"/>
          <w:bCs/>
          <w:szCs w:val="24"/>
        </w:rPr>
      </w:pPr>
      <w:r w:rsidRPr="007105A8">
        <w:rPr>
          <w:rFonts w:cs="Times New Roman"/>
          <w:bCs/>
          <w:szCs w:val="24"/>
        </w:rPr>
        <w:t>Rozporządzenia Ministra Edukacji Narodowej z dnia 14 lutego 2019 r. w sprawie ramowych statutów i publicznej placówki kształcenia ustawicznego oraz publicznego centrum kształcenia zawodowego (Dz. U. z 2019 r., poz. 320);</w:t>
      </w:r>
    </w:p>
    <w:p w:rsidR="007105A8" w:rsidRDefault="00C50BCB" w:rsidP="00B902AA">
      <w:pPr>
        <w:pStyle w:val="Akapitzlist"/>
        <w:numPr>
          <w:ilvl w:val="0"/>
          <w:numId w:val="131"/>
        </w:numPr>
        <w:spacing w:after="0"/>
        <w:rPr>
          <w:rFonts w:cs="Times New Roman"/>
          <w:bCs/>
          <w:szCs w:val="24"/>
        </w:rPr>
      </w:pPr>
      <w:r w:rsidRPr="007105A8">
        <w:rPr>
          <w:rFonts w:cs="Times New Roman"/>
          <w:bCs/>
          <w:szCs w:val="24"/>
        </w:rPr>
        <w:t>Rozporządzenia Ministra Edukacji Narodowej z dnia 3 sierpnia 2017 r. w sprawie oceniania, klasyfikowania i promowania uczniów i słuchaczy w szkołach publicznych (Dz. U. z 2019 r.,  poz. 373);</w:t>
      </w:r>
    </w:p>
    <w:p w:rsidR="007F5B93" w:rsidRPr="008E2A93" w:rsidRDefault="008E2A93" w:rsidP="00B902AA">
      <w:pPr>
        <w:pStyle w:val="Default"/>
        <w:numPr>
          <w:ilvl w:val="0"/>
          <w:numId w:val="131"/>
        </w:numPr>
        <w:spacing w:after="80"/>
        <w:jc w:val="left"/>
        <w:rPr>
          <w:rFonts w:ascii="Times New Roman" w:hAnsi="Times New Roman" w:cs="Times New Roman"/>
          <w:color w:val="auto"/>
        </w:rPr>
      </w:pPr>
      <w:r w:rsidRPr="008E2A93">
        <w:rPr>
          <w:rFonts w:ascii="Times New Roman" w:hAnsi="Times New Roman" w:cs="Times New Roman"/>
          <w:color w:val="auto"/>
        </w:rPr>
        <w:t>Rozporządzenie ministra edukacji narodowej z dnia 17 marca 2017 r. w sprawie szczegółowej organizacji publicznych szkół i publicznych przedszkoli.</w:t>
      </w:r>
    </w:p>
    <w:p w:rsidR="007105A8" w:rsidRDefault="00C50BCB" w:rsidP="00B902AA">
      <w:pPr>
        <w:pStyle w:val="Akapitzlist"/>
        <w:numPr>
          <w:ilvl w:val="0"/>
          <w:numId w:val="131"/>
        </w:numPr>
        <w:spacing w:after="0"/>
        <w:rPr>
          <w:rFonts w:cs="Times New Roman"/>
          <w:bCs/>
          <w:szCs w:val="24"/>
        </w:rPr>
      </w:pPr>
      <w:r w:rsidRPr="007105A8">
        <w:rPr>
          <w:rFonts w:cs="Times New Roman"/>
          <w:bCs/>
          <w:szCs w:val="24"/>
        </w:rPr>
        <w:t xml:space="preserve">Rozporządzenia Ministra Edukacji Narodowej z dnia 28 grudnia 2018 r. zmieniające rozporządzenie w sprawie szczegółowych kryteriów i trybu dokonywania oceny pracy nauczycieli, zakres informacji zawartych w karcie oraz, składu i sposobu powoływania zespołu oceniającego oraz trybu postępowania odwoławczego ( Dz.U. z 2019 r., poz. 5); </w:t>
      </w:r>
    </w:p>
    <w:p w:rsidR="007105A8" w:rsidRDefault="00C50BCB" w:rsidP="00B902AA">
      <w:pPr>
        <w:pStyle w:val="Akapitzlist"/>
        <w:numPr>
          <w:ilvl w:val="0"/>
          <w:numId w:val="131"/>
        </w:numPr>
        <w:spacing w:after="0"/>
        <w:rPr>
          <w:rFonts w:cs="Times New Roman"/>
          <w:bCs/>
          <w:szCs w:val="24"/>
        </w:rPr>
      </w:pPr>
      <w:r w:rsidRPr="007105A8">
        <w:rPr>
          <w:rFonts w:cs="Times New Roman"/>
          <w:bCs/>
          <w:szCs w:val="24"/>
        </w:rPr>
        <w:t>Rozporządzenia Ministra Edukacji Narodowej i Sportu z 31 grudnia 2002 r. w sprawie bezpieczeństwa i higieny w publicznych i niepublicznych szkołach i placówkach (Dz.U. z 2018 r., poz. 2140);</w:t>
      </w:r>
    </w:p>
    <w:p w:rsidR="007105A8" w:rsidRDefault="00C50BCB" w:rsidP="00B902AA">
      <w:pPr>
        <w:pStyle w:val="Akapitzlist"/>
        <w:numPr>
          <w:ilvl w:val="0"/>
          <w:numId w:val="131"/>
        </w:numPr>
        <w:spacing w:after="0"/>
        <w:rPr>
          <w:rFonts w:cs="Times New Roman"/>
          <w:bCs/>
          <w:szCs w:val="24"/>
        </w:rPr>
      </w:pPr>
      <w:r w:rsidRPr="007105A8">
        <w:rPr>
          <w:rFonts w:cs="Times New Roman"/>
          <w:bCs/>
          <w:szCs w:val="24"/>
        </w:rPr>
        <w:t>Rozporządzenia Ministra Edukacji Narodowej z dnia 9 sierpnia 2017 r. w sprawie zasad organizacji i udzielania pomocy psychologiczno-pedagogicznej w publicznych przedszkolach, szkołach i placówkach (Dz.U. z 2019 r., poz. 323);</w:t>
      </w:r>
    </w:p>
    <w:p w:rsidR="008E2A93" w:rsidRPr="008E2A93" w:rsidRDefault="008E2A93" w:rsidP="00B902AA">
      <w:pPr>
        <w:pStyle w:val="Default"/>
        <w:numPr>
          <w:ilvl w:val="0"/>
          <w:numId w:val="131"/>
        </w:numPr>
        <w:spacing w:after="80"/>
        <w:jc w:val="left"/>
        <w:rPr>
          <w:rFonts w:ascii="Times New Roman" w:hAnsi="Times New Roman" w:cs="Times New Roman"/>
          <w:color w:val="auto"/>
        </w:rPr>
      </w:pPr>
      <w:r w:rsidRPr="008E2A93">
        <w:rPr>
          <w:rFonts w:ascii="Times New Roman" w:hAnsi="Times New Roman" w:cs="Times New Roman"/>
          <w:color w:val="auto"/>
        </w:rPr>
        <w:t xml:space="preserve">Rozporządzenie ministra edukacji narodowej z dnia 9 sierpnia 2017 r. w sprawie warunków organizowania kształcenia, wychowania i opieki dla dzieci i młodzieży niepełnosprawnych, niedostosowanych społecznie i zagrożonych niedostosowaniem społecznym. </w:t>
      </w:r>
    </w:p>
    <w:p w:rsidR="008E2A93" w:rsidRPr="008E2A93" w:rsidRDefault="008E2A93" w:rsidP="00B902AA">
      <w:pPr>
        <w:pStyle w:val="Default"/>
        <w:numPr>
          <w:ilvl w:val="0"/>
          <w:numId w:val="131"/>
        </w:numPr>
        <w:spacing w:after="80"/>
        <w:jc w:val="left"/>
        <w:rPr>
          <w:rFonts w:ascii="Times New Roman" w:hAnsi="Times New Roman" w:cs="Times New Roman"/>
          <w:color w:val="auto"/>
        </w:rPr>
      </w:pPr>
      <w:r w:rsidRPr="008E2A93">
        <w:rPr>
          <w:rFonts w:ascii="Times New Roman" w:hAnsi="Times New Roman" w:cs="Times New Roman"/>
          <w:color w:val="auto"/>
        </w:rPr>
        <w:t xml:space="preserve">Rozporządzenie MEN z dnia 7.06.2017r. zmieniające rozporządzenie w sprawie warunków i sposobu organizowania nauki religii w publicznych przedszkolach i szkołach </w:t>
      </w:r>
    </w:p>
    <w:p w:rsidR="007105A8" w:rsidRDefault="00C50BCB" w:rsidP="00B902AA">
      <w:pPr>
        <w:pStyle w:val="Akapitzlist"/>
        <w:numPr>
          <w:ilvl w:val="0"/>
          <w:numId w:val="131"/>
        </w:numPr>
        <w:spacing w:after="0"/>
        <w:rPr>
          <w:rFonts w:cs="Times New Roman"/>
          <w:bCs/>
          <w:szCs w:val="24"/>
        </w:rPr>
      </w:pPr>
      <w:r w:rsidRPr="007105A8">
        <w:rPr>
          <w:rFonts w:cs="Times New Roman"/>
          <w:bCs/>
          <w:szCs w:val="24"/>
        </w:rPr>
        <w:t>Rozporządzenia Ministra Edukacji Narodowej z dnia 25 maja 2018 r. w sprawie warunków i sposobu organizowania przez publiczne przedszkola, szkoły i placówki krajoznawstwa i turystyki (Dz.U. z 2018 r., poz. 1055);</w:t>
      </w:r>
    </w:p>
    <w:p w:rsidR="007105A8" w:rsidRDefault="007105A8" w:rsidP="007105A8">
      <w:pPr>
        <w:ind w:left="357" w:firstLine="0"/>
        <w:contextualSpacing/>
        <w:rPr>
          <w:rFonts w:cs="Times New Roman"/>
          <w:bCs/>
          <w:szCs w:val="24"/>
        </w:rPr>
      </w:pPr>
      <w:r w:rsidRPr="007105A8">
        <w:rPr>
          <w:rFonts w:cs="Times New Roman"/>
          <w:bCs/>
          <w:szCs w:val="24"/>
        </w:rPr>
        <w:t xml:space="preserve">ł) </w:t>
      </w:r>
      <w:r w:rsidR="00C50BCB" w:rsidRPr="007105A8">
        <w:rPr>
          <w:rFonts w:cs="Times New Roman"/>
          <w:bCs/>
          <w:szCs w:val="24"/>
        </w:rPr>
        <w:t xml:space="preserve">Rozporządzenia Ministra Edukacji Narodowej z dnia 25 sierpnia 2017 r. w sprawie </w:t>
      </w:r>
    </w:p>
    <w:p w:rsidR="007105A8" w:rsidRDefault="00C50BCB" w:rsidP="007105A8">
      <w:pPr>
        <w:ind w:left="357" w:firstLine="0"/>
        <w:contextualSpacing/>
        <w:rPr>
          <w:rFonts w:cs="Times New Roman"/>
          <w:bCs/>
          <w:szCs w:val="24"/>
        </w:rPr>
      </w:pPr>
      <w:r w:rsidRPr="007105A8">
        <w:rPr>
          <w:rFonts w:cs="Times New Roman"/>
          <w:bCs/>
          <w:szCs w:val="24"/>
        </w:rPr>
        <w:t xml:space="preserve">sposobu prowadzenia przez publiczne przedszkola, szkoły i placówki dokumentacji </w:t>
      </w:r>
    </w:p>
    <w:p w:rsidR="007105A8" w:rsidRDefault="00C50BCB" w:rsidP="007105A8">
      <w:pPr>
        <w:ind w:left="357" w:firstLine="0"/>
        <w:contextualSpacing/>
        <w:rPr>
          <w:rFonts w:cs="Times New Roman"/>
          <w:bCs/>
          <w:szCs w:val="24"/>
        </w:rPr>
      </w:pPr>
      <w:r w:rsidRPr="007105A8">
        <w:rPr>
          <w:rFonts w:cs="Times New Roman"/>
          <w:bCs/>
          <w:szCs w:val="24"/>
        </w:rPr>
        <w:t xml:space="preserve">przebiegu nauczania, działalności wychowawczej i opiekuńczej oraz rodzajów tej </w:t>
      </w:r>
    </w:p>
    <w:p w:rsidR="007105A8" w:rsidRPr="007105A8" w:rsidRDefault="00C50BCB" w:rsidP="007105A8">
      <w:pPr>
        <w:ind w:left="357" w:firstLine="0"/>
        <w:contextualSpacing/>
        <w:rPr>
          <w:rFonts w:cs="Times New Roman"/>
          <w:bCs/>
          <w:szCs w:val="24"/>
        </w:rPr>
      </w:pPr>
      <w:r w:rsidRPr="007105A8">
        <w:rPr>
          <w:rFonts w:cs="Times New Roman"/>
          <w:bCs/>
          <w:szCs w:val="24"/>
        </w:rPr>
        <w:t>dokumentacji (Dz.U. z 2019 r., poz. 1664);</w:t>
      </w:r>
    </w:p>
    <w:p w:rsidR="007105A8" w:rsidRDefault="00C50BCB" w:rsidP="00B902AA">
      <w:pPr>
        <w:pStyle w:val="Akapitzlist"/>
        <w:numPr>
          <w:ilvl w:val="0"/>
          <w:numId w:val="131"/>
        </w:numPr>
        <w:spacing w:after="0"/>
        <w:rPr>
          <w:rFonts w:cs="Times New Roman"/>
          <w:bCs/>
          <w:szCs w:val="24"/>
        </w:rPr>
      </w:pPr>
      <w:r w:rsidRPr="007105A8">
        <w:rPr>
          <w:rFonts w:cs="Times New Roman"/>
          <w:bCs/>
          <w:szCs w:val="24"/>
        </w:rPr>
        <w:t xml:space="preserve">Rozporządzenia Ministra Edukacji Narodowej z dnia 18 sierpnia 2017 r. w sprawie warunków i sposobu wykonywania przez przedszkola, szkoły i placówki publiczne </w:t>
      </w:r>
      <w:r w:rsidRPr="007105A8">
        <w:rPr>
          <w:rFonts w:cs="Times New Roman"/>
          <w:bCs/>
          <w:szCs w:val="24"/>
        </w:rPr>
        <w:lastRenderedPageBreak/>
        <w:t>zadań umożliwiających podtrzymywanie poczucia tożsamości narodowej, etnicznej i językowej uczniów należących do mniejszości narodowych i etnicznych oraz społeczności posługującej się językiem regionalnym (Dz.U. z 2017 r., poz. 1627)</w:t>
      </w:r>
    </w:p>
    <w:p w:rsidR="00E80380" w:rsidRDefault="00C50BCB" w:rsidP="00B902AA">
      <w:pPr>
        <w:pStyle w:val="Akapitzlist"/>
        <w:numPr>
          <w:ilvl w:val="0"/>
          <w:numId w:val="131"/>
        </w:numPr>
        <w:spacing w:after="0"/>
        <w:rPr>
          <w:rFonts w:cs="Times New Roman"/>
          <w:bCs/>
          <w:szCs w:val="24"/>
        </w:rPr>
      </w:pPr>
      <w:r w:rsidRPr="007105A8">
        <w:rPr>
          <w:rFonts w:cs="Times New Roman"/>
          <w:bCs/>
          <w:szCs w:val="24"/>
        </w:rPr>
        <w:t>Rozporządzenia Ministra Edukacji Narodowej z dnia 18 stycznia 2019 r. w sprawie dofinansowania doskonalenia zawodowego nauczycieli (Dz.U. z 2019 r., poz. 136).</w:t>
      </w:r>
    </w:p>
    <w:p w:rsidR="008E2A93" w:rsidRPr="00E80380" w:rsidRDefault="008E2A93" w:rsidP="00B902AA">
      <w:pPr>
        <w:pStyle w:val="Akapitzlist"/>
        <w:numPr>
          <w:ilvl w:val="0"/>
          <w:numId w:val="131"/>
        </w:numPr>
        <w:spacing w:after="0"/>
        <w:rPr>
          <w:rFonts w:cs="Times New Roman"/>
          <w:bCs/>
          <w:szCs w:val="24"/>
        </w:rPr>
      </w:pPr>
      <w:r w:rsidRPr="00E80380">
        <w:rPr>
          <w:rFonts w:cs="Times New Roman"/>
        </w:rPr>
        <w:t>Uchwała R</w:t>
      </w:r>
      <w:r w:rsidR="00E80380" w:rsidRPr="00E80380">
        <w:rPr>
          <w:rFonts w:cs="Times New Roman"/>
        </w:rPr>
        <w:t>ad</w:t>
      </w:r>
      <w:r w:rsidR="00E80380">
        <w:rPr>
          <w:rFonts w:cs="Times New Roman"/>
        </w:rPr>
        <w:t>y Miejskiej w  Pyrzycach</w:t>
      </w:r>
      <w:r w:rsidR="00E80380" w:rsidRPr="00E80380">
        <w:rPr>
          <w:rFonts w:cs="Times New Roman"/>
        </w:rPr>
        <w:t xml:space="preserve"> nr LXIX/571/10 z dnia 30 września 2010 r.</w:t>
      </w:r>
      <w:r w:rsidRPr="00E80380">
        <w:rPr>
          <w:rFonts w:cs="Times New Roman"/>
        </w:rPr>
        <w:t xml:space="preserve"> w sprawie </w:t>
      </w:r>
      <w:r w:rsidR="00E80380" w:rsidRPr="00E80380">
        <w:rPr>
          <w:rFonts w:cs="Times New Roman"/>
        </w:rPr>
        <w:t>zmiany uchwały o sieci przedszkoli publicznych i oddziałów przedszkolnych w szkołach podstawowych</w:t>
      </w:r>
    </w:p>
    <w:p w:rsidR="002C4A72" w:rsidRPr="002C4A72" w:rsidRDefault="002C4A72" w:rsidP="00F94AE2">
      <w:pPr>
        <w:spacing w:before="100" w:beforeAutospacing="1" w:after="100" w:afterAutospacing="1"/>
        <w:rPr>
          <w:rFonts w:eastAsia="Times New Roman" w:cs="Times New Roman"/>
          <w:szCs w:val="24"/>
          <w:lang w:eastAsia="pl-PL"/>
        </w:rPr>
      </w:pPr>
      <w:r w:rsidRPr="002C4A72">
        <w:rPr>
          <w:rFonts w:eastAsia="Times New Roman" w:cs="Times New Roman"/>
          <w:szCs w:val="24"/>
          <w:lang w:eastAsia="pl-PL"/>
        </w:rPr>
        <w:t> </w:t>
      </w:r>
    </w:p>
    <w:p w:rsidR="002C4A72" w:rsidRDefault="002C4A72" w:rsidP="008E2A93">
      <w:pPr>
        <w:spacing w:before="100" w:beforeAutospacing="1" w:after="100" w:afterAutospacing="1"/>
        <w:ind w:left="0" w:firstLine="0"/>
        <w:rPr>
          <w:rFonts w:eastAsia="Times New Roman" w:cs="Times New Roman"/>
          <w:szCs w:val="24"/>
          <w:lang w:eastAsia="pl-PL"/>
        </w:rPr>
      </w:pPr>
      <w:r w:rsidRPr="002C4A72">
        <w:rPr>
          <w:rFonts w:eastAsia="Times New Roman" w:cs="Times New Roman"/>
          <w:szCs w:val="24"/>
          <w:lang w:eastAsia="pl-PL"/>
        </w:rPr>
        <w:t> </w:t>
      </w:r>
    </w:p>
    <w:p w:rsidR="00AD0C3E" w:rsidRDefault="00AD0C3E" w:rsidP="002C4A72">
      <w:pPr>
        <w:spacing w:before="100" w:beforeAutospacing="1" w:after="100" w:afterAutospacing="1"/>
        <w:rPr>
          <w:rFonts w:eastAsia="Times New Roman" w:cs="Times New Roman"/>
          <w:szCs w:val="24"/>
          <w:lang w:eastAsia="pl-PL"/>
        </w:rPr>
      </w:pPr>
    </w:p>
    <w:p w:rsidR="0005650D" w:rsidRDefault="0005650D" w:rsidP="002C4A72">
      <w:pPr>
        <w:spacing w:before="100" w:beforeAutospacing="1" w:after="100" w:afterAutospacing="1"/>
        <w:rPr>
          <w:rFonts w:eastAsia="Times New Roman" w:cs="Times New Roman"/>
          <w:szCs w:val="24"/>
          <w:lang w:eastAsia="pl-PL"/>
        </w:rPr>
      </w:pPr>
    </w:p>
    <w:p w:rsidR="0005650D" w:rsidRDefault="0005650D" w:rsidP="002C4A72">
      <w:pPr>
        <w:spacing w:before="100" w:beforeAutospacing="1" w:after="100" w:afterAutospacing="1"/>
        <w:rPr>
          <w:rFonts w:eastAsia="Times New Roman" w:cs="Times New Roman"/>
          <w:szCs w:val="24"/>
          <w:lang w:eastAsia="pl-PL"/>
        </w:rPr>
      </w:pPr>
    </w:p>
    <w:p w:rsidR="0005650D" w:rsidRDefault="0005650D" w:rsidP="002C4A72">
      <w:pPr>
        <w:spacing w:before="100" w:beforeAutospacing="1" w:after="100" w:afterAutospacing="1"/>
        <w:rPr>
          <w:rFonts w:eastAsia="Times New Roman" w:cs="Times New Roman"/>
          <w:szCs w:val="24"/>
          <w:lang w:eastAsia="pl-PL"/>
        </w:rPr>
      </w:pPr>
    </w:p>
    <w:p w:rsidR="0005650D" w:rsidRDefault="0005650D" w:rsidP="002C4A72">
      <w:pPr>
        <w:spacing w:before="100" w:beforeAutospacing="1" w:after="100" w:afterAutospacing="1"/>
        <w:rPr>
          <w:rFonts w:eastAsia="Times New Roman" w:cs="Times New Roman"/>
          <w:szCs w:val="24"/>
          <w:lang w:eastAsia="pl-PL"/>
        </w:rPr>
      </w:pPr>
    </w:p>
    <w:p w:rsidR="002971D2" w:rsidRDefault="002971D2" w:rsidP="002C4A72">
      <w:pPr>
        <w:spacing w:before="100" w:beforeAutospacing="1" w:after="100" w:afterAutospacing="1"/>
        <w:rPr>
          <w:rFonts w:eastAsia="Times New Roman" w:cs="Times New Roman"/>
          <w:szCs w:val="24"/>
          <w:lang w:eastAsia="pl-PL"/>
        </w:rPr>
      </w:pPr>
    </w:p>
    <w:p w:rsidR="00FF638F" w:rsidRPr="002C4A72" w:rsidRDefault="00FF638F" w:rsidP="002C4A72">
      <w:pPr>
        <w:spacing w:before="100" w:beforeAutospacing="1" w:after="100" w:afterAutospacing="1"/>
        <w:rPr>
          <w:rFonts w:eastAsia="Times New Roman" w:cs="Times New Roman"/>
          <w:szCs w:val="24"/>
          <w:lang w:eastAsia="pl-PL"/>
        </w:rPr>
      </w:pPr>
    </w:p>
    <w:p w:rsidR="00001229" w:rsidRDefault="00001229" w:rsidP="00341F1D">
      <w:pPr>
        <w:spacing w:before="100" w:beforeAutospacing="1" w:after="100" w:afterAutospacing="1"/>
        <w:rPr>
          <w:rFonts w:eastAsia="Times New Roman" w:cs="Times New Roman"/>
          <w:b/>
          <w:bCs/>
          <w:szCs w:val="24"/>
          <w:lang w:eastAsia="pl-PL"/>
        </w:rPr>
      </w:pPr>
    </w:p>
    <w:p w:rsidR="00001229" w:rsidRDefault="00001229" w:rsidP="002C4A72">
      <w:pPr>
        <w:spacing w:before="100" w:beforeAutospacing="1" w:after="100" w:afterAutospacing="1"/>
        <w:jc w:val="center"/>
        <w:rPr>
          <w:rFonts w:eastAsia="Times New Roman" w:cs="Times New Roman"/>
          <w:b/>
          <w:bCs/>
          <w:szCs w:val="24"/>
          <w:lang w:eastAsia="pl-PL"/>
        </w:rPr>
      </w:pPr>
    </w:p>
    <w:p w:rsidR="00001229" w:rsidRDefault="00001229" w:rsidP="00F3477B">
      <w:pPr>
        <w:spacing w:before="100" w:beforeAutospacing="1" w:after="100" w:afterAutospacing="1"/>
        <w:rPr>
          <w:rFonts w:eastAsia="Times New Roman" w:cs="Times New Roman"/>
          <w:b/>
          <w:bCs/>
          <w:szCs w:val="24"/>
          <w:lang w:eastAsia="pl-PL"/>
        </w:rPr>
      </w:pPr>
    </w:p>
    <w:p w:rsidR="00F3477B" w:rsidRDefault="00F3477B" w:rsidP="00F3477B">
      <w:pPr>
        <w:spacing w:before="100" w:beforeAutospacing="1" w:after="100" w:afterAutospacing="1"/>
        <w:rPr>
          <w:rFonts w:eastAsia="Times New Roman" w:cs="Times New Roman"/>
          <w:b/>
          <w:bCs/>
          <w:szCs w:val="24"/>
          <w:lang w:eastAsia="pl-PL"/>
        </w:rPr>
      </w:pPr>
    </w:p>
    <w:p w:rsidR="00DA4FA6" w:rsidRDefault="00DA4FA6" w:rsidP="00F3477B">
      <w:pPr>
        <w:spacing w:before="100" w:beforeAutospacing="1" w:after="100" w:afterAutospacing="1"/>
        <w:rPr>
          <w:rFonts w:eastAsia="Times New Roman" w:cs="Times New Roman"/>
          <w:b/>
          <w:bCs/>
          <w:szCs w:val="24"/>
          <w:lang w:eastAsia="pl-PL"/>
        </w:rPr>
      </w:pPr>
    </w:p>
    <w:p w:rsidR="008E2A93" w:rsidRDefault="008E2A93" w:rsidP="00F3477B">
      <w:pPr>
        <w:spacing w:before="100" w:beforeAutospacing="1" w:after="100" w:afterAutospacing="1"/>
        <w:rPr>
          <w:rFonts w:eastAsia="Times New Roman" w:cs="Times New Roman"/>
          <w:b/>
          <w:bCs/>
          <w:szCs w:val="24"/>
          <w:lang w:eastAsia="pl-PL"/>
        </w:rPr>
      </w:pPr>
    </w:p>
    <w:p w:rsidR="008E2A93" w:rsidRDefault="008E2A93" w:rsidP="00F3477B">
      <w:pPr>
        <w:spacing w:before="100" w:beforeAutospacing="1" w:after="100" w:afterAutospacing="1"/>
        <w:rPr>
          <w:rFonts w:eastAsia="Times New Roman" w:cs="Times New Roman"/>
          <w:b/>
          <w:bCs/>
          <w:szCs w:val="24"/>
          <w:lang w:eastAsia="pl-PL"/>
        </w:rPr>
      </w:pPr>
    </w:p>
    <w:p w:rsidR="00DA4FA6" w:rsidRDefault="00DA4FA6" w:rsidP="00F3477B">
      <w:pPr>
        <w:spacing w:before="100" w:beforeAutospacing="1" w:after="100" w:afterAutospacing="1"/>
        <w:rPr>
          <w:rFonts w:eastAsia="Times New Roman" w:cs="Times New Roman"/>
          <w:b/>
          <w:bCs/>
          <w:szCs w:val="24"/>
          <w:lang w:eastAsia="pl-PL"/>
        </w:rPr>
      </w:pPr>
    </w:p>
    <w:p w:rsidR="00001229" w:rsidRDefault="00001229" w:rsidP="00001229">
      <w:pPr>
        <w:spacing w:before="100" w:beforeAutospacing="1" w:after="100" w:afterAutospacing="1"/>
        <w:rPr>
          <w:rFonts w:eastAsia="Times New Roman" w:cs="Times New Roman"/>
          <w:b/>
          <w:bCs/>
          <w:szCs w:val="24"/>
          <w:lang w:eastAsia="pl-PL"/>
        </w:rPr>
      </w:pPr>
    </w:p>
    <w:p w:rsidR="008F61AD" w:rsidRDefault="008F61AD" w:rsidP="00001229">
      <w:pPr>
        <w:spacing w:before="100" w:beforeAutospacing="1" w:after="100" w:afterAutospacing="1"/>
        <w:rPr>
          <w:rFonts w:eastAsia="Times New Roman" w:cs="Times New Roman"/>
          <w:b/>
          <w:bCs/>
          <w:szCs w:val="24"/>
          <w:lang w:eastAsia="pl-PL"/>
        </w:rPr>
      </w:pPr>
    </w:p>
    <w:p w:rsidR="00DE55F9" w:rsidRDefault="00DE55F9" w:rsidP="00001229">
      <w:pPr>
        <w:spacing w:before="100" w:beforeAutospacing="1" w:after="100" w:afterAutospacing="1"/>
        <w:rPr>
          <w:rFonts w:eastAsia="Times New Roman" w:cs="Times New Roman"/>
          <w:b/>
          <w:bCs/>
          <w:szCs w:val="24"/>
          <w:lang w:eastAsia="pl-PL"/>
        </w:rPr>
      </w:pPr>
    </w:p>
    <w:sdt>
      <w:sdtPr>
        <w:rPr>
          <w:rFonts w:ascii="Times New Roman" w:eastAsiaTheme="minorHAnsi" w:hAnsi="Times New Roman" w:cstheme="minorBidi"/>
          <w:b w:val="0"/>
          <w:bCs w:val="0"/>
          <w:color w:val="auto"/>
          <w:sz w:val="24"/>
          <w:szCs w:val="22"/>
        </w:rPr>
        <w:id w:val="1845818505"/>
        <w:docPartObj>
          <w:docPartGallery w:val="Table of Contents"/>
          <w:docPartUnique/>
        </w:docPartObj>
      </w:sdtPr>
      <w:sdtEndPr/>
      <w:sdtContent>
        <w:p w:rsidR="008F61AD" w:rsidRPr="00000B55" w:rsidRDefault="008F61AD">
          <w:pPr>
            <w:pStyle w:val="Nagwekspisutreci"/>
            <w:rPr>
              <w:color w:val="auto"/>
            </w:rPr>
          </w:pPr>
          <w:r w:rsidRPr="00000B55">
            <w:rPr>
              <w:color w:val="auto"/>
            </w:rPr>
            <w:t>Spis treści</w:t>
          </w:r>
        </w:p>
        <w:p w:rsidR="00DE713B" w:rsidRDefault="009E3A26">
          <w:pPr>
            <w:pStyle w:val="Spistreci1"/>
            <w:rPr>
              <w:rFonts w:asciiTheme="minorHAnsi" w:eastAsiaTheme="minorEastAsia" w:hAnsiTheme="minorHAnsi"/>
              <w:noProof/>
              <w:sz w:val="22"/>
              <w:lang w:eastAsia="pl-PL"/>
            </w:rPr>
          </w:pPr>
          <w:r>
            <w:rPr>
              <w:b/>
              <w:bCs/>
            </w:rPr>
            <w:fldChar w:fldCharType="begin"/>
          </w:r>
          <w:r w:rsidR="008F61AD">
            <w:rPr>
              <w:b/>
              <w:bCs/>
            </w:rPr>
            <w:instrText xml:space="preserve"> TOC \o "1-3" \h \z \u </w:instrText>
          </w:r>
          <w:r>
            <w:rPr>
              <w:b/>
              <w:bCs/>
            </w:rPr>
            <w:fldChar w:fldCharType="separate"/>
          </w:r>
          <w:hyperlink w:anchor="_Toc114674348" w:history="1">
            <w:r w:rsidR="00DE713B" w:rsidRPr="00D61D67">
              <w:rPr>
                <w:rStyle w:val="Hipercze"/>
                <w:noProof/>
              </w:rPr>
              <w:t>DZIAŁ  I</w:t>
            </w:r>
            <w:r w:rsidR="009A1E76">
              <w:rPr>
                <w:rStyle w:val="Hipercze"/>
                <w:noProof/>
              </w:rPr>
              <w:t xml:space="preserve"> </w:t>
            </w:r>
            <w:r w:rsidR="009A1E76">
              <w:rPr>
                <w:rStyle w:val="Hipercze"/>
                <w:caps/>
                <w:noProof/>
              </w:rPr>
              <w:t>I</w:t>
            </w:r>
            <w:r w:rsidR="00DE713B" w:rsidRPr="00D61D67">
              <w:rPr>
                <w:rStyle w:val="Hipercze"/>
                <w:caps/>
                <w:noProof/>
              </w:rPr>
              <w:t>nformacje o SZKOLE</w:t>
            </w:r>
            <w:r w:rsidR="00DE713B">
              <w:rPr>
                <w:noProof/>
                <w:webHidden/>
              </w:rPr>
              <w:tab/>
            </w:r>
            <w:r>
              <w:rPr>
                <w:noProof/>
                <w:webHidden/>
              </w:rPr>
              <w:fldChar w:fldCharType="begin"/>
            </w:r>
            <w:r w:rsidR="00DE713B">
              <w:rPr>
                <w:noProof/>
                <w:webHidden/>
              </w:rPr>
              <w:instrText xml:space="preserve"> PAGEREF _Toc114674348 \h </w:instrText>
            </w:r>
            <w:r>
              <w:rPr>
                <w:noProof/>
                <w:webHidden/>
              </w:rPr>
            </w:r>
            <w:r>
              <w:rPr>
                <w:noProof/>
                <w:webHidden/>
              </w:rPr>
              <w:fldChar w:fldCharType="separate"/>
            </w:r>
            <w:r w:rsidR="001A13A0">
              <w:rPr>
                <w:noProof/>
                <w:webHidden/>
              </w:rPr>
              <w:t>7</w:t>
            </w:r>
            <w:r>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49" w:history="1">
            <w:r w:rsidR="00DE713B" w:rsidRPr="00D61D67">
              <w:rPr>
                <w:rStyle w:val="Hipercze"/>
              </w:rPr>
              <w:t>ROZDZIAŁ  1.INFORMACJE OGÓLNE O SZKOLE</w:t>
            </w:r>
            <w:r w:rsidR="00DE713B">
              <w:rPr>
                <w:webHidden/>
              </w:rPr>
              <w:tab/>
            </w:r>
            <w:r w:rsidR="009E3A26">
              <w:rPr>
                <w:webHidden/>
              </w:rPr>
              <w:fldChar w:fldCharType="begin"/>
            </w:r>
            <w:r w:rsidR="00DE713B">
              <w:rPr>
                <w:webHidden/>
              </w:rPr>
              <w:instrText xml:space="preserve"> PAGEREF _Toc114674349 \h </w:instrText>
            </w:r>
            <w:r w:rsidR="009E3A26">
              <w:rPr>
                <w:webHidden/>
              </w:rPr>
            </w:r>
            <w:r w:rsidR="009E3A26">
              <w:rPr>
                <w:webHidden/>
              </w:rPr>
              <w:fldChar w:fldCharType="separate"/>
            </w:r>
            <w:r w:rsidR="001A13A0">
              <w:rPr>
                <w:webHidden/>
              </w:rPr>
              <w:t>7</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50" w:history="1">
            <w:r w:rsidR="00DE713B" w:rsidRPr="00D61D67">
              <w:rPr>
                <w:rStyle w:val="Hipercze"/>
                <w:rFonts w:eastAsia="Times New Roman" w:cs="Times New Roman"/>
                <w:noProof/>
                <w:lang w:eastAsia="pl-PL"/>
              </w:rPr>
              <w:t>§ 1.</w:t>
            </w:r>
            <w:r w:rsidR="00DE713B">
              <w:rPr>
                <w:noProof/>
                <w:webHidden/>
              </w:rPr>
              <w:tab/>
            </w:r>
            <w:r w:rsidR="009E3A26">
              <w:rPr>
                <w:noProof/>
                <w:webHidden/>
              </w:rPr>
              <w:fldChar w:fldCharType="begin"/>
            </w:r>
            <w:r w:rsidR="00DE713B">
              <w:rPr>
                <w:noProof/>
                <w:webHidden/>
              </w:rPr>
              <w:instrText xml:space="preserve"> PAGEREF _Toc114674350 \h </w:instrText>
            </w:r>
            <w:r w:rsidR="009E3A26">
              <w:rPr>
                <w:noProof/>
                <w:webHidden/>
              </w:rPr>
            </w:r>
            <w:r w:rsidR="009E3A26">
              <w:rPr>
                <w:noProof/>
                <w:webHidden/>
              </w:rPr>
              <w:fldChar w:fldCharType="separate"/>
            </w:r>
            <w:r w:rsidR="001A13A0">
              <w:rPr>
                <w:noProof/>
                <w:webHidden/>
              </w:rPr>
              <w:t>7</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51" w:history="1">
            <w:r w:rsidR="00DE713B" w:rsidRPr="00D61D67">
              <w:rPr>
                <w:rStyle w:val="Hipercze"/>
                <w:rFonts w:eastAsia="Times New Roman" w:cs="Times New Roman"/>
                <w:noProof/>
                <w:lang w:eastAsia="pl-PL"/>
              </w:rPr>
              <w:t>§ 2.</w:t>
            </w:r>
            <w:r w:rsidR="00DE713B">
              <w:rPr>
                <w:noProof/>
                <w:webHidden/>
              </w:rPr>
              <w:tab/>
            </w:r>
            <w:r w:rsidR="009E3A26">
              <w:rPr>
                <w:noProof/>
                <w:webHidden/>
              </w:rPr>
              <w:fldChar w:fldCharType="begin"/>
            </w:r>
            <w:r w:rsidR="00DE713B">
              <w:rPr>
                <w:noProof/>
                <w:webHidden/>
              </w:rPr>
              <w:instrText xml:space="preserve"> PAGEREF _Toc114674351 \h </w:instrText>
            </w:r>
            <w:r w:rsidR="009E3A26">
              <w:rPr>
                <w:noProof/>
                <w:webHidden/>
              </w:rPr>
            </w:r>
            <w:r w:rsidR="009E3A26">
              <w:rPr>
                <w:noProof/>
                <w:webHidden/>
              </w:rPr>
              <w:fldChar w:fldCharType="separate"/>
            </w:r>
            <w:r w:rsidR="001A13A0">
              <w:rPr>
                <w:noProof/>
                <w:webHidden/>
              </w:rPr>
              <w:t>7</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52" w:history="1">
            <w:r w:rsidR="00DE713B" w:rsidRPr="00D61D67">
              <w:rPr>
                <w:rStyle w:val="Hipercze"/>
                <w:rFonts w:eastAsia="Times New Roman" w:cs="Times New Roman"/>
                <w:noProof/>
                <w:lang w:eastAsia="pl-PL"/>
              </w:rPr>
              <w:t>§ 3.</w:t>
            </w:r>
            <w:r w:rsidR="00DE713B">
              <w:rPr>
                <w:noProof/>
                <w:webHidden/>
              </w:rPr>
              <w:tab/>
            </w:r>
            <w:r w:rsidR="009E3A26">
              <w:rPr>
                <w:noProof/>
                <w:webHidden/>
              </w:rPr>
              <w:fldChar w:fldCharType="begin"/>
            </w:r>
            <w:r w:rsidR="00DE713B">
              <w:rPr>
                <w:noProof/>
                <w:webHidden/>
              </w:rPr>
              <w:instrText xml:space="preserve"> PAGEREF _Toc114674352 \h </w:instrText>
            </w:r>
            <w:r w:rsidR="009E3A26">
              <w:rPr>
                <w:noProof/>
                <w:webHidden/>
              </w:rPr>
            </w:r>
            <w:r w:rsidR="009E3A26">
              <w:rPr>
                <w:noProof/>
                <w:webHidden/>
              </w:rPr>
              <w:fldChar w:fldCharType="separate"/>
            </w:r>
            <w:r w:rsidR="001A13A0">
              <w:rPr>
                <w:noProof/>
                <w:webHidden/>
              </w:rPr>
              <w:t>7</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53" w:history="1">
            <w:r w:rsidR="00DE713B" w:rsidRPr="00D61D67">
              <w:rPr>
                <w:rStyle w:val="Hipercze"/>
              </w:rPr>
              <w:t>ROZDZIAŁ  2. CELE I ZADANIA SZKOŁY</w:t>
            </w:r>
            <w:r w:rsidR="00DE713B">
              <w:rPr>
                <w:webHidden/>
              </w:rPr>
              <w:tab/>
            </w:r>
            <w:r w:rsidR="009E3A26">
              <w:rPr>
                <w:webHidden/>
              </w:rPr>
              <w:fldChar w:fldCharType="begin"/>
            </w:r>
            <w:r w:rsidR="00DE713B">
              <w:rPr>
                <w:webHidden/>
              </w:rPr>
              <w:instrText xml:space="preserve"> PAGEREF _Toc114674353 \h </w:instrText>
            </w:r>
            <w:r w:rsidR="009E3A26">
              <w:rPr>
                <w:webHidden/>
              </w:rPr>
            </w:r>
            <w:r w:rsidR="009E3A26">
              <w:rPr>
                <w:webHidden/>
              </w:rPr>
              <w:fldChar w:fldCharType="separate"/>
            </w:r>
            <w:r w:rsidR="001A13A0">
              <w:rPr>
                <w:webHidden/>
              </w:rPr>
              <w:t>8</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54" w:history="1">
            <w:r w:rsidR="00DE713B" w:rsidRPr="00D61D67">
              <w:rPr>
                <w:rStyle w:val="Hipercze"/>
                <w:rFonts w:eastAsia="Times New Roman" w:cs="Times New Roman"/>
                <w:noProof/>
                <w:lang w:eastAsia="pl-PL"/>
              </w:rPr>
              <w:t>§ 4.</w:t>
            </w:r>
            <w:r w:rsidR="00DE713B">
              <w:rPr>
                <w:noProof/>
                <w:webHidden/>
              </w:rPr>
              <w:tab/>
            </w:r>
            <w:r w:rsidR="009E3A26">
              <w:rPr>
                <w:noProof/>
                <w:webHidden/>
              </w:rPr>
              <w:fldChar w:fldCharType="begin"/>
            </w:r>
            <w:r w:rsidR="00DE713B">
              <w:rPr>
                <w:noProof/>
                <w:webHidden/>
              </w:rPr>
              <w:instrText xml:space="preserve"> PAGEREF _Toc114674354 \h </w:instrText>
            </w:r>
            <w:r w:rsidR="009E3A26">
              <w:rPr>
                <w:noProof/>
                <w:webHidden/>
              </w:rPr>
            </w:r>
            <w:r w:rsidR="009E3A26">
              <w:rPr>
                <w:noProof/>
                <w:webHidden/>
              </w:rPr>
              <w:fldChar w:fldCharType="separate"/>
            </w:r>
            <w:r w:rsidR="001A13A0">
              <w:rPr>
                <w:noProof/>
                <w:webHidden/>
              </w:rPr>
              <w:t>8</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55" w:history="1">
            <w:r w:rsidR="00DE713B" w:rsidRPr="00D61D67">
              <w:rPr>
                <w:rStyle w:val="Hipercze"/>
                <w:rFonts w:eastAsia="Times New Roman" w:cs="Times New Roman"/>
                <w:noProof/>
                <w:lang w:eastAsia="pl-PL"/>
              </w:rPr>
              <w:t>§ 6.</w:t>
            </w:r>
            <w:r w:rsidR="00DE713B">
              <w:rPr>
                <w:noProof/>
                <w:webHidden/>
              </w:rPr>
              <w:tab/>
            </w:r>
            <w:r w:rsidR="009E3A26">
              <w:rPr>
                <w:noProof/>
                <w:webHidden/>
              </w:rPr>
              <w:fldChar w:fldCharType="begin"/>
            </w:r>
            <w:r w:rsidR="00DE713B">
              <w:rPr>
                <w:noProof/>
                <w:webHidden/>
              </w:rPr>
              <w:instrText xml:space="preserve"> PAGEREF _Toc114674355 \h </w:instrText>
            </w:r>
            <w:r w:rsidR="009E3A26">
              <w:rPr>
                <w:noProof/>
                <w:webHidden/>
              </w:rPr>
            </w:r>
            <w:r w:rsidR="009E3A26">
              <w:rPr>
                <w:noProof/>
                <w:webHidden/>
              </w:rPr>
              <w:fldChar w:fldCharType="separate"/>
            </w:r>
            <w:r w:rsidR="001A13A0">
              <w:rPr>
                <w:noProof/>
                <w:webHidden/>
              </w:rPr>
              <w:t>10</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56" w:history="1">
            <w:r w:rsidR="00DE713B" w:rsidRPr="00D61D67">
              <w:rPr>
                <w:rStyle w:val="Hipercze"/>
                <w:rFonts w:eastAsia="Times New Roman" w:cs="Times New Roman"/>
                <w:noProof/>
                <w:lang w:eastAsia="pl-PL"/>
              </w:rPr>
              <w:t>§ 7.</w:t>
            </w:r>
            <w:r w:rsidR="00DE713B">
              <w:rPr>
                <w:noProof/>
                <w:webHidden/>
              </w:rPr>
              <w:tab/>
            </w:r>
            <w:r w:rsidR="009E3A26">
              <w:rPr>
                <w:noProof/>
                <w:webHidden/>
              </w:rPr>
              <w:fldChar w:fldCharType="begin"/>
            </w:r>
            <w:r w:rsidR="00DE713B">
              <w:rPr>
                <w:noProof/>
                <w:webHidden/>
              </w:rPr>
              <w:instrText xml:space="preserve"> PAGEREF _Toc114674356 \h </w:instrText>
            </w:r>
            <w:r w:rsidR="009E3A26">
              <w:rPr>
                <w:noProof/>
                <w:webHidden/>
              </w:rPr>
            </w:r>
            <w:r w:rsidR="009E3A26">
              <w:rPr>
                <w:noProof/>
                <w:webHidden/>
              </w:rPr>
              <w:fldChar w:fldCharType="separate"/>
            </w:r>
            <w:r w:rsidR="001A13A0">
              <w:rPr>
                <w:noProof/>
                <w:webHidden/>
              </w:rPr>
              <w:t>11</w:t>
            </w:r>
            <w:r w:rsidR="009E3A26">
              <w:rPr>
                <w:noProof/>
                <w:webHidden/>
              </w:rPr>
              <w:fldChar w:fldCharType="end"/>
            </w:r>
          </w:hyperlink>
        </w:p>
        <w:p w:rsidR="00DE713B" w:rsidRDefault="00651C58">
          <w:pPr>
            <w:pStyle w:val="Spistreci1"/>
            <w:rPr>
              <w:rFonts w:asciiTheme="minorHAnsi" w:eastAsiaTheme="minorEastAsia" w:hAnsiTheme="minorHAnsi"/>
              <w:noProof/>
              <w:sz w:val="22"/>
              <w:lang w:eastAsia="pl-PL"/>
            </w:rPr>
          </w:pPr>
          <w:hyperlink w:anchor="_Toc114674357" w:history="1">
            <w:r w:rsidR="00DE713B" w:rsidRPr="00D61D67">
              <w:rPr>
                <w:rStyle w:val="Hipercze"/>
                <w:noProof/>
              </w:rPr>
              <w:t>DZIAŁ II ORGANY SZKOŁY</w:t>
            </w:r>
            <w:r w:rsidR="00DE713B">
              <w:rPr>
                <w:noProof/>
                <w:webHidden/>
              </w:rPr>
              <w:tab/>
            </w:r>
            <w:r w:rsidR="009E3A26">
              <w:rPr>
                <w:noProof/>
                <w:webHidden/>
              </w:rPr>
              <w:fldChar w:fldCharType="begin"/>
            </w:r>
            <w:r w:rsidR="00DE713B">
              <w:rPr>
                <w:noProof/>
                <w:webHidden/>
              </w:rPr>
              <w:instrText xml:space="preserve"> PAGEREF _Toc114674357 \h </w:instrText>
            </w:r>
            <w:r w:rsidR="009E3A26">
              <w:rPr>
                <w:noProof/>
                <w:webHidden/>
              </w:rPr>
            </w:r>
            <w:r w:rsidR="009E3A26">
              <w:rPr>
                <w:noProof/>
                <w:webHidden/>
              </w:rPr>
              <w:fldChar w:fldCharType="separate"/>
            </w:r>
            <w:r w:rsidR="001A13A0">
              <w:rPr>
                <w:noProof/>
                <w:webHidden/>
              </w:rPr>
              <w:t>11</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58" w:history="1">
            <w:r w:rsidR="00DE713B" w:rsidRPr="00D61D67">
              <w:rPr>
                <w:rStyle w:val="Hipercze"/>
              </w:rPr>
              <w:t>ROZDZIAŁ 1.WYKAZ ORGANÓW SZKOŁY</w:t>
            </w:r>
            <w:r w:rsidR="00DE713B">
              <w:rPr>
                <w:webHidden/>
              </w:rPr>
              <w:tab/>
            </w:r>
            <w:r w:rsidR="009E3A26">
              <w:rPr>
                <w:webHidden/>
              </w:rPr>
              <w:fldChar w:fldCharType="begin"/>
            </w:r>
            <w:r w:rsidR="00DE713B">
              <w:rPr>
                <w:webHidden/>
              </w:rPr>
              <w:instrText xml:space="preserve"> PAGEREF _Toc114674358 \h </w:instrText>
            </w:r>
            <w:r w:rsidR="009E3A26">
              <w:rPr>
                <w:webHidden/>
              </w:rPr>
            </w:r>
            <w:r w:rsidR="009E3A26">
              <w:rPr>
                <w:webHidden/>
              </w:rPr>
              <w:fldChar w:fldCharType="separate"/>
            </w:r>
            <w:r w:rsidR="001A13A0">
              <w:rPr>
                <w:webHidden/>
              </w:rPr>
              <w:t>11</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59" w:history="1">
            <w:r w:rsidR="00DE713B" w:rsidRPr="00D61D67">
              <w:rPr>
                <w:rStyle w:val="Hipercze"/>
                <w:rFonts w:eastAsia="Times New Roman" w:cs="Times New Roman"/>
                <w:noProof/>
                <w:lang w:eastAsia="pl-PL"/>
              </w:rPr>
              <w:t>§ 8.</w:t>
            </w:r>
            <w:r w:rsidR="00DE713B">
              <w:rPr>
                <w:noProof/>
                <w:webHidden/>
              </w:rPr>
              <w:tab/>
            </w:r>
            <w:r w:rsidR="009E3A26">
              <w:rPr>
                <w:noProof/>
                <w:webHidden/>
              </w:rPr>
              <w:fldChar w:fldCharType="begin"/>
            </w:r>
            <w:r w:rsidR="00DE713B">
              <w:rPr>
                <w:noProof/>
                <w:webHidden/>
              </w:rPr>
              <w:instrText xml:space="preserve"> PAGEREF _Toc114674359 \h </w:instrText>
            </w:r>
            <w:r w:rsidR="009E3A26">
              <w:rPr>
                <w:noProof/>
                <w:webHidden/>
              </w:rPr>
            </w:r>
            <w:r w:rsidR="009E3A26">
              <w:rPr>
                <w:noProof/>
                <w:webHidden/>
              </w:rPr>
              <w:fldChar w:fldCharType="separate"/>
            </w:r>
            <w:r w:rsidR="001A13A0">
              <w:rPr>
                <w:noProof/>
                <w:webHidden/>
              </w:rPr>
              <w:t>11</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60" w:history="1">
            <w:r w:rsidR="00DE713B" w:rsidRPr="00D61D67">
              <w:rPr>
                <w:rStyle w:val="Hipercze"/>
              </w:rPr>
              <w:t>ROZDZIAŁ 2. DYREKTOR SZKOŁY</w:t>
            </w:r>
            <w:r w:rsidR="00DE713B">
              <w:rPr>
                <w:webHidden/>
              </w:rPr>
              <w:tab/>
            </w:r>
            <w:r w:rsidR="009E3A26">
              <w:rPr>
                <w:webHidden/>
              </w:rPr>
              <w:fldChar w:fldCharType="begin"/>
            </w:r>
            <w:r w:rsidR="00DE713B">
              <w:rPr>
                <w:webHidden/>
              </w:rPr>
              <w:instrText xml:space="preserve"> PAGEREF _Toc114674360 \h </w:instrText>
            </w:r>
            <w:r w:rsidR="009E3A26">
              <w:rPr>
                <w:webHidden/>
              </w:rPr>
            </w:r>
            <w:r w:rsidR="009E3A26">
              <w:rPr>
                <w:webHidden/>
              </w:rPr>
              <w:fldChar w:fldCharType="separate"/>
            </w:r>
            <w:r w:rsidR="001A13A0">
              <w:rPr>
                <w:webHidden/>
              </w:rPr>
              <w:t>11</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61" w:history="1">
            <w:r w:rsidR="00DE713B" w:rsidRPr="00D61D67">
              <w:rPr>
                <w:rStyle w:val="Hipercze"/>
                <w:rFonts w:eastAsia="Times New Roman" w:cs="Times New Roman"/>
                <w:noProof/>
                <w:lang w:eastAsia="pl-PL"/>
              </w:rPr>
              <w:t>§ 9.</w:t>
            </w:r>
            <w:r w:rsidR="00DE713B">
              <w:rPr>
                <w:noProof/>
                <w:webHidden/>
              </w:rPr>
              <w:tab/>
            </w:r>
            <w:r w:rsidR="009E3A26">
              <w:rPr>
                <w:noProof/>
                <w:webHidden/>
              </w:rPr>
              <w:fldChar w:fldCharType="begin"/>
            </w:r>
            <w:r w:rsidR="00DE713B">
              <w:rPr>
                <w:noProof/>
                <w:webHidden/>
              </w:rPr>
              <w:instrText xml:space="preserve"> PAGEREF _Toc114674361 \h </w:instrText>
            </w:r>
            <w:r w:rsidR="009E3A26">
              <w:rPr>
                <w:noProof/>
                <w:webHidden/>
              </w:rPr>
            </w:r>
            <w:r w:rsidR="009E3A26">
              <w:rPr>
                <w:noProof/>
                <w:webHidden/>
              </w:rPr>
              <w:fldChar w:fldCharType="separate"/>
            </w:r>
            <w:r w:rsidR="001A13A0">
              <w:rPr>
                <w:noProof/>
                <w:webHidden/>
              </w:rPr>
              <w:t>12</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62" w:history="1">
            <w:r w:rsidR="00DE713B" w:rsidRPr="00D61D67">
              <w:rPr>
                <w:rStyle w:val="Hipercze"/>
              </w:rPr>
              <w:t>ROZDZIAŁ 3. RADA PEDAGOGICZNA</w:t>
            </w:r>
            <w:r w:rsidR="00DE713B">
              <w:rPr>
                <w:webHidden/>
              </w:rPr>
              <w:tab/>
            </w:r>
            <w:r w:rsidR="009E3A26">
              <w:rPr>
                <w:webHidden/>
              </w:rPr>
              <w:fldChar w:fldCharType="begin"/>
            </w:r>
            <w:r w:rsidR="00DE713B">
              <w:rPr>
                <w:webHidden/>
              </w:rPr>
              <w:instrText xml:space="preserve"> PAGEREF _Toc114674362 \h </w:instrText>
            </w:r>
            <w:r w:rsidR="009E3A26">
              <w:rPr>
                <w:webHidden/>
              </w:rPr>
            </w:r>
            <w:r w:rsidR="009E3A26">
              <w:rPr>
                <w:webHidden/>
              </w:rPr>
              <w:fldChar w:fldCharType="separate"/>
            </w:r>
            <w:r w:rsidR="001A13A0">
              <w:rPr>
                <w:webHidden/>
              </w:rPr>
              <w:t>15</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63" w:history="1">
            <w:r w:rsidR="00DE713B" w:rsidRPr="00D61D67">
              <w:rPr>
                <w:rStyle w:val="Hipercze"/>
                <w:rFonts w:eastAsia="Times New Roman" w:cs="Times New Roman"/>
                <w:noProof/>
                <w:lang w:eastAsia="pl-PL"/>
              </w:rPr>
              <w:t>§ 10.</w:t>
            </w:r>
            <w:r w:rsidR="00DE713B">
              <w:rPr>
                <w:noProof/>
                <w:webHidden/>
              </w:rPr>
              <w:tab/>
            </w:r>
            <w:r w:rsidR="009E3A26">
              <w:rPr>
                <w:noProof/>
                <w:webHidden/>
              </w:rPr>
              <w:fldChar w:fldCharType="begin"/>
            </w:r>
            <w:r w:rsidR="00DE713B">
              <w:rPr>
                <w:noProof/>
                <w:webHidden/>
              </w:rPr>
              <w:instrText xml:space="preserve"> PAGEREF _Toc114674363 \h </w:instrText>
            </w:r>
            <w:r w:rsidR="009E3A26">
              <w:rPr>
                <w:noProof/>
                <w:webHidden/>
              </w:rPr>
            </w:r>
            <w:r w:rsidR="009E3A26">
              <w:rPr>
                <w:noProof/>
                <w:webHidden/>
              </w:rPr>
              <w:fldChar w:fldCharType="separate"/>
            </w:r>
            <w:r w:rsidR="001A13A0">
              <w:rPr>
                <w:noProof/>
                <w:webHidden/>
              </w:rPr>
              <w:t>15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64" w:history="1">
            <w:r w:rsidR="00DE713B" w:rsidRPr="00D61D67">
              <w:rPr>
                <w:rStyle w:val="Hipercze"/>
                <w:rFonts w:eastAsia="Times New Roman" w:cs="Times New Roman"/>
                <w:noProof/>
                <w:lang w:eastAsia="pl-PL"/>
              </w:rPr>
              <w:t>§ 11.</w:t>
            </w:r>
            <w:r w:rsidR="00DE713B">
              <w:rPr>
                <w:noProof/>
                <w:webHidden/>
              </w:rPr>
              <w:tab/>
            </w:r>
            <w:r w:rsidR="009E3A26">
              <w:rPr>
                <w:noProof/>
                <w:webHidden/>
              </w:rPr>
              <w:fldChar w:fldCharType="begin"/>
            </w:r>
            <w:r w:rsidR="00DE713B">
              <w:rPr>
                <w:noProof/>
                <w:webHidden/>
              </w:rPr>
              <w:instrText xml:space="preserve"> PAGEREF _Toc114674364 \h </w:instrText>
            </w:r>
            <w:r w:rsidR="009E3A26">
              <w:rPr>
                <w:noProof/>
                <w:webHidden/>
              </w:rPr>
            </w:r>
            <w:r w:rsidR="009E3A26">
              <w:rPr>
                <w:noProof/>
                <w:webHidden/>
              </w:rPr>
              <w:fldChar w:fldCharType="separate"/>
            </w:r>
            <w:r w:rsidR="001A13A0">
              <w:rPr>
                <w:noProof/>
                <w:webHidden/>
              </w:rPr>
              <w:t>15</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65" w:history="1">
            <w:r w:rsidR="00DE713B" w:rsidRPr="00D61D67">
              <w:rPr>
                <w:rStyle w:val="Hipercze"/>
              </w:rPr>
              <w:t>ROZDZIAŁ 4. RADA RODZICÓW</w:t>
            </w:r>
            <w:r w:rsidR="00DE713B">
              <w:rPr>
                <w:webHidden/>
              </w:rPr>
              <w:tab/>
            </w:r>
            <w:r w:rsidR="009E3A26">
              <w:rPr>
                <w:webHidden/>
              </w:rPr>
              <w:fldChar w:fldCharType="begin"/>
            </w:r>
            <w:r w:rsidR="00DE713B">
              <w:rPr>
                <w:webHidden/>
              </w:rPr>
              <w:instrText xml:space="preserve"> PAGEREF _Toc114674365 \h </w:instrText>
            </w:r>
            <w:r w:rsidR="009E3A26">
              <w:rPr>
                <w:webHidden/>
              </w:rPr>
            </w:r>
            <w:r w:rsidR="009E3A26">
              <w:rPr>
                <w:webHidden/>
              </w:rPr>
              <w:fldChar w:fldCharType="separate"/>
            </w:r>
            <w:r w:rsidR="001A13A0">
              <w:rPr>
                <w:webHidden/>
              </w:rPr>
              <w:t>17</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66" w:history="1">
            <w:r w:rsidR="00DE713B" w:rsidRPr="00D61D67">
              <w:rPr>
                <w:rStyle w:val="Hipercze"/>
                <w:rFonts w:eastAsia="Times New Roman" w:cs="Times New Roman"/>
                <w:noProof/>
                <w:lang w:eastAsia="pl-PL"/>
              </w:rPr>
              <w:t>§ 12.</w:t>
            </w:r>
            <w:r w:rsidR="00DE713B">
              <w:rPr>
                <w:noProof/>
                <w:webHidden/>
              </w:rPr>
              <w:tab/>
            </w:r>
            <w:r w:rsidR="009E3A26">
              <w:rPr>
                <w:noProof/>
                <w:webHidden/>
              </w:rPr>
              <w:fldChar w:fldCharType="begin"/>
            </w:r>
            <w:r w:rsidR="00DE713B">
              <w:rPr>
                <w:noProof/>
                <w:webHidden/>
              </w:rPr>
              <w:instrText xml:space="preserve"> PAGEREF _Toc114674366 \h </w:instrText>
            </w:r>
            <w:r w:rsidR="009E3A26">
              <w:rPr>
                <w:noProof/>
                <w:webHidden/>
              </w:rPr>
            </w:r>
            <w:r w:rsidR="009E3A26">
              <w:rPr>
                <w:noProof/>
                <w:webHidden/>
              </w:rPr>
              <w:fldChar w:fldCharType="separate"/>
            </w:r>
            <w:r w:rsidR="001A13A0">
              <w:rPr>
                <w:noProof/>
                <w:webHidden/>
              </w:rPr>
              <w:t>17</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67" w:history="1">
            <w:r w:rsidR="00DE713B" w:rsidRPr="00D61D67">
              <w:rPr>
                <w:rStyle w:val="Hipercze"/>
              </w:rPr>
              <w:t>ROZDZIAŁ 5. SAMORZĄD UCZNIOWSKI</w:t>
            </w:r>
            <w:r w:rsidR="00DE713B">
              <w:rPr>
                <w:webHidden/>
              </w:rPr>
              <w:tab/>
            </w:r>
            <w:r w:rsidR="009E3A26">
              <w:rPr>
                <w:webHidden/>
              </w:rPr>
              <w:fldChar w:fldCharType="begin"/>
            </w:r>
            <w:r w:rsidR="00DE713B">
              <w:rPr>
                <w:webHidden/>
              </w:rPr>
              <w:instrText xml:space="preserve"> PAGEREF _Toc114674367 \h </w:instrText>
            </w:r>
            <w:r w:rsidR="009E3A26">
              <w:rPr>
                <w:webHidden/>
              </w:rPr>
            </w:r>
            <w:r w:rsidR="009E3A26">
              <w:rPr>
                <w:webHidden/>
              </w:rPr>
              <w:fldChar w:fldCharType="separate"/>
            </w:r>
            <w:r w:rsidR="001A13A0">
              <w:rPr>
                <w:webHidden/>
              </w:rPr>
              <w:t>18</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68" w:history="1">
            <w:r w:rsidR="00DE713B" w:rsidRPr="00D61D67">
              <w:rPr>
                <w:rStyle w:val="Hipercze"/>
                <w:rFonts w:eastAsia="Times New Roman" w:cs="Times New Roman"/>
                <w:noProof/>
                <w:lang w:eastAsia="pl-PL"/>
              </w:rPr>
              <w:t>§ 13.</w:t>
            </w:r>
            <w:r w:rsidR="00DE713B">
              <w:rPr>
                <w:noProof/>
                <w:webHidden/>
              </w:rPr>
              <w:tab/>
            </w:r>
            <w:r w:rsidR="009E3A26">
              <w:rPr>
                <w:noProof/>
                <w:webHidden/>
              </w:rPr>
              <w:fldChar w:fldCharType="begin"/>
            </w:r>
            <w:r w:rsidR="00DE713B">
              <w:rPr>
                <w:noProof/>
                <w:webHidden/>
              </w:rPr>
              <w:instrText xml:space="preserve"> PAGEREF _Toc114674368 \h </w:instrText>
            </w:r>
            <w:r w:rsidR="009E3A26">
              <w:rPr>
                <w:noProof/>
                <w:webHidden/>
              </w:rPr>
            </w:r>
            <w:r w:rsidR="009E3A26">
              <w:rPr>
                <w:noProof/>
                <w:webHidden/>
              </w:rPr>
              <w:fldChar w:fldCharType="separate"/>
            </w:r>
            <w:r w:rsidR="001A13A0">
              <w:rPr>
                <w:noProof/>
                <w:webHidden/>
              </w:rPr>
              <w:t>18</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69" w:history="1">
            <w:r w:rsidR="00DE713B" w:rsidRPr="00D61D67">
              <w:rPr>
                <w:rStyle w:val="Hipercze"/>
                <w:rFonts w:eastAsia="Times New Roman" w:cs="Times New Roman"/>
                <w:noProof/>
                <w:lang w:eastAsia="pl-PL"/>
              </w:rPr>
              <w:t>§ 14.</w:t>
            </w:r>
            <w:r w:rsidR="00DE713B">
              <w:rPr>
                <w:noProof/>
                <w:webHidden/>
              </w:rPr>
              <w:tab/>
            </w:r>
            <w:r w:rsidR="009E3A26">
              <w:rPr>
                <w:noProof/>
                <w:webHidden/>
              </w:rPr>
              <w:fldChar w:fldCharType="begin"/>
            </w:r>
            <w:r w:rsidR="00DE713B">
              <w:rPr>
                <w:noProof/>
                <w:webHidden/>
              </w:rPr>
              <w:instrText xml:space="preserve"> PAGEREF _Toc114674369 \h </w:instrText>
            </w:r>
            <w:r w:rsidR="009E3A26">
              <w:rPr>
                <w:noProof/>
                <w:webHidden/>
              </w:rPr>
            </w:r>
            <w:r w:rsidR="009E3A26">
              <w:rPr>
                <w:noProof/>
                <w:webHidden/>
              </w:rPr>
              <w:fldChar w:fldCharType="separate"/>
            </w:r>
            <w:r w:rsidR="001A13A0">
              <w:rPr>
                <w:noProof/>
                <w:webHidden/>
              </w:rPr>
              <w:t>18</w:t>
            </w:r>
            <w:r w:rsidR="009E3A26">
              <w:rPr>
                <w:noProof/>
                <w:webHidden/>
              </w:rPr>
              <w:fldChar w:fldCharType="end"/>
            </w:r>
          </w:hyperlink>
        </w:p>
        <w:p w:rsidR="00DE713B" w:rsidRDefault="00651C58">
          <w:pPr>
            <w:pStyle w:val="Spistreci1"/>
            <w:rPr>
              <w:rFonts w:asciiTheme="minorHAnsi" w:eastAsiaTheme="minorEastAsia" w:hAnsiTheme="minorHAnsi"/>
              <w:noProof/>
              <w:sz w:val="22"/>
              <w:lang w:eastAsia="pl-PL"/>
            </w:rPr>
          </w:pPr>
          <w:hyperlink w:anchor="_Toc114674370" w:history="1">
            <w:r w:rsidR="00DE713B" w:rsidRPr="00D61D67">
              <w:rPr>
                <w:rStyle w:val="Hipercze"/>
                <w:noProof/>
              </w:rPr>
              <w:t>DZIAŁ III ORGANIZACJA WEWNĘTRZNA SZKOŁY</w:t>
            </w:r>
            <w:r w:rsidR="00DE713B">
              <w:rPr>
                <w:noProof/>
                <w:webHidden/>
              </w:rPr>
              <w:tab/>
            </w:r>
            <w:r w:rsidR="009E3A26">
              <w:rPr>
                <w:noProof/>
                <w:webHidden/>
              </w:rPr>
              <w:fldChar w:fldCharType="begin"/>
            </w:r>
            <w:r w:rsidR="00DE713B">
              <w:rPr>
                <w:noProof/>
                <w:webHidden/>
              </w:rPr>
              <w:instrText xml:space="preserve"> PAGEREF _Toc114674370 \h </w:instrText>
            </w:r>
            <w:r w:rsidR="009E3A26">
              <w:rPr>
                <w:noProof/>
                <w:webHidden/>
              </w:rPr>
            </w:r>
            <w:r w:rsidR="009E3A26">
              <w:rPr>
                <w:noProof/>
                <w:webHidden/>
              </w:rPr>
              <w:fldChar w:fldCharType="separate"/>
            </w:r>
            <w:r w:rsidR="001A13A0">
              <w:rPr>
                <w:noProof/>
                <w:webHidden/>
              </w:rPr>
              <w:t>19</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71" w:history="1">
            <w:r w:rsidR="00DE713B" w:rsidRPr="00D61D67">
              <w:rPr>
                <w:rStyle w:val="Hipercze"/>
              </w:rPr>
              <w:t>ROZDZIAŁ 1. ORGANIZACJA KSZTAŁCENIA, WYCHOWANIA I OPIEKI W</w:t>
            </w:r>
            <w:r w:rsidR="00DE713B">
              <w:rPr>
                <w:webHidden/>
              </w:rPr>
              <w:tab/>
            </w:r>
            <w:r w:rsidR="009E3A26">
              <w:rPr>
                <w:webHidden/>
              </w:rPr>
              <w:fldChar w:fldCharType="begin"/>
            </w:r>
            <w:r w:rsidR="00DE713B">
              <w:rPr>
                <w:webHidden/>
              </w:rPr>
              <w:instrText xml:space="preserve"> PAGEREF _Toc114674371 \h </w:instrText>
            </w:r>
            <w:r w:rsidR="009E3A26">
              <w:rPr>
                <w:webHidden/>
              </w:rPr>
            </w:r>
            <w:r w:rsidR="009E3A26">
              <w:rPr>
                <w:webHidden/>
              </w:rPr>
              <w:fldChar w:fldCharType="separate"/>
            </w:r>
            <w:r w:rsidR="001A13A0">
              <w:rPr>
                <w:webHidden/>
              </w:rPr>
              <w:t>19</w:t>
            </w:r>
            <w:r w:rsidR="009E3A26">
              <w:rPr>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72" w:history="1">
            <w:r w:rsidR="00DE713B" w:rsidRPr="00D61D67">
              <w:rPr>
                <w:rStyle w:val="Hipercze"/>
              </w:rPr>
              <w:t>SZKOLE</w:t>
            </w:r>
            <w:r w:rsidR="00DE713B">
              <w:rPr>
                <w:webHidden/>
              </w:rPr>
              <w:tab/>
            </w:r>
            <w:r w:rsidR="009E3A26">
              <w:rPr>
                <w:webHidden/>
              </w:rPr>
              <w:fldChar w:fldCharType="begin"/>
            </w:r>
            <w:r w:rsidR="00DE713B">
              <w:rPr>
                <w:webHidden/>
              </w:rPr>
              <w:instrText xml:space="preserve"> PAGEREF _Toc114674372 \h </w:instrText>
            </w:r>
            <w:r w:rsidR="009E3A26">
              <w:rPr>
                <w:webHidden/>
              </w:rPr>
            </w:r>
            <w:r w:rsidR="009E3A26">
              <w:rPr>
                <w:webHidden/>
              </w:rPr>
              <w:fldChar w:fldCharType="separate"/>
            </w:r>
            <w:r w:rsidR="001A13A0">
              <w:rPr>
                <w:webHidden/>
              </w:rPr>
              <w:t>19</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73" w:history="1">
            <w:r w:rsidR="00DE713B" w:rsidRPr="00D61D67">
              <w:rPr>
                <w:rStyle w:val="Hipercze"/>
                <w:rFonts w:eastAsia="Times New Roman" w:cs="Times New Roman"/>
                <w:noProof/>
                <w:lang w:eastAsia="pl-PL"/>
              </w:rPr>
              <w:t>§ 15.</w:t>
            </w:r>
            <w:r w:rsidR="00DE713B">
              <w:rPr>
                <w:noProof/>
                <w:webHidden/>
              </w:rPr>
              <w:tab/>
            </w:r>
            <w:r w:rsidR="009E3A26">
              <w:rPr>
                <w:noProof/>
                <w:webHidden/>
              </w:rPr>
              <w:fldChar w:fldCharType="begin"/>
            </w:r>
            <w:r w:rsidR="00DE713B">
              <w:rPr>
                <w:noProof/>
                <w:webHidden/>
              </w:rPr>
              <w:instrText xml:space="preserve"> PAGEREF _Toc114674373 \h </w:instrText>
            </w:r>
            <w:r w:rsidR="009E3A26">
              <w:rPr>
                <w:noProof/>
                <w:webHidden/>
              </w:rPr>
            </w:r>
            <w:r w:rsidR="009E3A26">
              <w:rPr>
                <w:noProof/>
                <w:webHidden/>
              </w:rPr>
              <w:fldChar w:fldCharType="separate"/>
            </w:r>
            <w:r w:rsidR="001A13A0">
              <w:rPr>
                <w:noProof/>
                <w:webHidden/>
              </w:rPr>
              <w:t>19</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74" w:history="1">
            <w:r w:rsidR="00DE713B" w:rsidRPr="00D61D67">
              <w:rPr>
                <w:rStyle w:val="Hipercze"/>
                <w:rFonts w:eastAsia="Times New Roman" w:cs="Times New Roman"/>
                <w:noProof/>
                <w:lang w:eastAsia="pl-PL"/>
              </w:rPr>
              <w:t>§ 16.</w:t>
            </w:r>
            <w:r w:rsidR="00DE713B">
              <w:rPr>
                <w:noProof/>
                <w:webHidden/>
              </w:rPr>
              <w:tab/>
            </w:r>
            <w:r w:rsidR="009E3A26">
              <w:rPr>
                <w:noProof/>
                <w:webHidden/>
              </w:rPr>
              <w:fldChar w:fldCharType="begin"/>
            </w:r>
            <w:r w:rsidR="00DE713B">
              <w:rPr>
                <w:noProof/>
                <w:webHidden/>
              </w:rPr>
              <w:instrText xml:space="preserve"> PAGEREF _Toc114674374 \h </w:instrText>
            </w:r>
            <w:r w:rsidR="009E3A26">
              <w:rPr>
                <w:noProof/>
                <w:webHidden/>
              </w:rPr>
            </w:r>
            <w:r w:rsidR="009E3A26">
              <w:rPr>
                <w:noProof/>
                <w:webHidden/>
              </w:rPr>
              <w:fldChar w:fldCharType="separate"/>
            </w:r>
            <w:r w:rsidR="001A13A0">
              <w:rPr>
                <w:noProof/>
                <w:webHidden/>
              </w:rPr>
              <w:t>24</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75" w:history="1">
            <w:r w:rsidR="00DE713B" w:rsidRPr="00D61D67">
              <w:rPr>
                <w:rStyle w:val="Hipercze"/>
                <w:rFonts w:eastAsia="Times New Roman" w:cs="Times New Roman"/>
                <w:noProof/>
                <w:lang w:eastAsia="pl-PL"/>
              </w:rPr>
              <w:t>§ 17.</w:t>
            </w:r>
            <w:r w:rsidR="00DE713B">
              <w:rPr>
                <w:noProof/>
                <w:webHidden/>
              </w:rPr>
              <w:tab/>
            </w:r>
            <w:r w:rsidR="009E3A26">
              <w:rPr>
                <w:noProof/>
                <w:webHidden/>
              </w:rPr>
              <w:fldChar w:fldCharType="begin"/>
            </w:r>
            <w:r w:rsidR="00DE713B">
              <w:rPr>
                <w:noProof/>
                <w:webHidden/>
              </w:rPr>
              <w:instrText xml:space="preserve"> PAGEREF _Toc114674375 \h </w:instrText>
            </w:r>
            <w:r w:rsidR="009E3A26">
              <w:rPr>
                <w:noProof/>
                <w:webHidden/>
              </w:rPr>
            </w:r>
            <w:r w:rsidR="009E3A26">
              <w:rPr>
                <w:noProof/>
                <w:webHidden/>
              </w:rPr>
              <w:fldChar w:fldCharType="separate"/>
            </w:r>
            <w:r w:rsidR="001A13A0">
              <w:rPr>
                <w:noProof/>
                <w:webHidden/>
              </w:rPr>
              <w:t>24</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76" w:history="1">
            <w:r w:rsidR="00DE713B" w:rsidRPr="00D61D67">
              <w:rPr>
                <w:rStyle w:val="Hipercze"/>
                <w:rFonts w:eastAsia="Times New Roman" w:cs="Times New Roman"/>
                <w:noProof/>
                <w:lang w:eastAsia="pl-PL"/>
              </w:rPr>
              <w:t>§ 18.</w:t>
            </w:r>
            <w:r w:rsidR="00DE713B">
              <w:rPr>
                <w:noProof/>
                <w:webHidden/>
              </w:rPr>
              <w:tab/>
            </w:r>
            <w:r w:rsidR="009E3A26">
              <w:rPr>
                <w:noProof/>
                <w:webHidden/>
              </w:rPr>
              <w:fldChar w:fldCharType="begin"/>
            </w:r>
            <w:r w:rsidR="00DE713B">
              <w:rPr>
                <w:noProof/>
                <w:webHidden/>
              </w:rPr>
              <w:instrText xml:space="preserve"> PAGEREF _Toc114674376 \h </w:instrText>
            </w:r>
            <w:r w:rsidR="009E3A26">
              <w:rPr>
                <w:noProof/>
                <w:webHidden/>
              </w:rPr>
            </w:r>
            <w:r w:rsidR="009E3A26">
              <w:rPr>
                <w:noProof/>
                <w:webHidden/>
              </w:rPr>
              <w:fldChar w:fldCharType="separate"/>
            </w:r>
            <w:r w:rsidR="001A13A0">
              <w:rPr>
                <w:noProof/>
                <w:webHidden/>
              </w:rPr>
              <w:t>25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77" w:history="1">
            <w:r w:rsidR="00DE713B" w:rsidRPr="00D61D67">
              <w:rPr>
                <w:rStyle w:val="Hipercze"/>
                <w:rFonts w:eastAsia="Times New Roman" w:cs="Times New Roman"/>
                <w:noProof/>
                <w:lang w:eastAsia="pl-PL"/>
              </w:rPr>
              <w:t>§ 19.</w:t>
            </w:r>
            <w:r w:rsidR="00DE713B">
              <w:rPr>
                <w:noProof/>
                <w:webHidden/>
              </w:rPr>
              <w:tab/>
            </w:r>
            <w:r w:rsidR="009E3A26">
              <w:rPr>
                <w:noProof/>
                <w:webHidden/>
              </w:rPr>
              <w:fldChar w:fldCharType="begin"/>
            </w:r>
            <w:r w:rsidR="00DE713B">
              <w:rPr>
                <w:noProof/>
                <w:webHidden/>
              </w:rPr>
              <w:instrText xml:space="preserve"> PAGEREF _Toc114674377 \h </w:instrText>
            </w:r>
            <w:r w:rsidR="009E3A26">
              <w:rPr>
                <w:noProof/>
                <w:webHidden/>
              </w:rPr>
            </w:r>
            <w:r w:rsidR="009E3A26">
              <w:rPr>
                <w:noProof/>
                <w:webHidden/>
              </w:rPr>
              <w:fldChar w:fldCharType="separate"/>
            </w:r>
            <w:r w:rsidR="001A13A0">
              <w:rPr>
                <w:noProof/>
                <w:webHidden/>
              </w:rPr>
              <w:t>25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78" w:history="1">
            <w:r w:rsidR="00DE713B" w:rsidRPr="00D61D67">
              <w:rPr>
                <w:rStyle w:val="Hipercze"/>
                <w:rFonts w:eastAsia="Times New Roman" w:cs="Times New Roman"/>
                <w:noProof/>
                <w:lang w:eastAsia="pl-PL"/>
              </w:rPr>
              <w:t>§ 20.</w:t>
            </w:r>
            <w:r w:rsidR="00DE713B">
              <w:rPr>
                <w:noProof/>
                <w:webHidden/>
              </w:rPr>
              <w:tab/>
            </w:r>
            <w:r w:rsidR="009E3A26">
              <w:rPr>
                <w:noProof/>
                <w:webHidden/>
              </w:rPr>
              <w:fldChar w:fldCharType="begin"/>
            </w:r>
            <w:r w:rsidR="00DE713B">
              <w:rPr>
                <w:noProof/>
                <w:webHidden/>
              </w:rPr>
              <w:instrText xml:space="preserve"> PAGEREF _Toc114674378 \h </w:instrText>
            </w:r>
            <w:r w:rsidR="009E3A26">
              <w:rPr>
                <w:noProof/>
                <w:webHidden/>
              </w:rPr>
            </w:r>
            <w:r w:rsidR="009E3A26">
              <w:rPr>
                <w:noProof/>
                <w:webHidden/>
              </w:rPr>
              <w:fldChar w:fldCharType="separate"/>
            </w:r>
            <w:r w:rsidR="001A13A0">
              <w:rPr>
                <w:noProof/>
                <w:webHidden/>
              </w:rPr>
              <w:t>26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79" w:history="1">
            <w:r w:rsidR="00DE713B" w:rsidRPr="00D61D67">
              <w:rPr>
                <w:rStyle w:val="Hipercze"/>
                <w:rFonts w:eastAsia="Times New Roman" w:cs="Times New Roman"/>
                <w:noProof/>
                <w:lang w:eastAsia="pl-PL"/>
              </w:rPr>
              <w:t>§ 21.</w:t>
            </w:r>
            <w:r w:rsidR="00DE713B">
              <w:rPr>
                <w:noProof/>
                <w:webHidden/>
              </w:rPr>
              <w:tab/>
            </w:r>
            <w:r w:rsidR="009E3A26">
              <w:rPr>
                <w:noProof/>
                <w:webHidden/>
              </w:rPr>
              <w:fldChar w:fldCharType="begin"/>
            </w:r>
            <w:r w:rsidR="00DE713B">
              <w:rPr>
                <w:noProof/>
                <w:webHidden/>
              </w:rPr>
              <w:instrText xml:space="preserve"> PAGEREF _Toc114674379 \h </w:instrText>
            </w:r>
            <w:r w:rsidR="009E3A26">
              <w:rPr>
                <w:noProof/>
                <w:webHidden/>
              </w:rPr>
            </w:r>
            <w:r w:rsidR="009E3A26">
              <w:rPr>
                <w:noProof/>
                <w:webHidden/>
              </w:rPr>
              <w:fldChar w:fldCharType="separate"/>
            </w:r>
            <w:r w:rsidR="001A13A0">
              <w:rPr>
                <w:noProof/>
                <w:webHidden/>
              </w:rPr>
              <w:t>26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0" w:history="1">
            <w:r w:rsidR="00DE713B" w:rsidRPr="00D61D67">
              <w:rPr>
                <w:rStyle w:val="Hipercze"/>
                <w:rFonts w:eastAsia="Times New Roman" w:cs="Times New Roman"/>
                <w:noProof/>
                <w:lang w:eastAsia="pl-PL"/>
              </w:rPr>
              <w:t>§ 22.</w:t>
            </w:r>
            <w:r w:rsidR="00DE713B">
              <w:rPr>
                <w:noProof/>
                <w:webHidden/>
              </w:rPr>
              <w:tab/>
            </w:r>
            <w:r w:rsidR="009E3A26">
              <w:rPr>
                <w:noProof/>
                <w:webHidden/>
              </w:rPr>
              <w:fldChar w:fldCharType="begin"/>
            </w:r>
            <w:r w:rsidR="00DE713B">
              <w:rPr>
                <w:noProof/>
                <w:webHidden/>
              </w:rPr>
              <w:instrText xml:space="preserve"> PAGEREF _Toc114674380 \h </w:instrText>
            </w:r>
            <w:r w:rsidR="009E3A26">
              <w:rPr>
                <w:noProof/>
                <w:webHidden/>
              </w:rPr>
            </w:r>
            <w:r w:rsidR="009E3A26">
              <w:rPr>
                <w:noProof/>
                <w:webHidden/>
              </w:rPr>
              <w:fldChar w:fldCharType="separate"/>
            </w:r>
            <w:r w:rsidR="001A13A0">
              <w:rPr>
                <w:noProof/>
                <w:webHidden/>
              </w:rPr>
              <w:t>26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1" w:history="1">
            <w:r w:rsidR="00DE713B" w:rsidRPr="00D61D67">
              <w:rPr>
                <w:rStyle w:val="Hipercze"/>
                <w:rFonts w:eastAsia="Times New Roman" w:cs="Times New Roman"/>
                <w:noProof/>
                <w:lang w:eastAsia="pl-PL"/>
              </w:rPr>
              <w:t>§ 23.</w:t>
            </w:r>
            <w:r w:rsidR="00DE713B">
              <w:rPr>
                <w:noProof/>
                <w:webHidden/>
              </w:rPr>
              <w:tab/>
            </w:r>
            <w:r w:rsidR="009E3A26">
              <w:rPr>
                <w:noProof/>
                <w:webHidden/>
              </w:rPr>
              <w:fldChar w:fldCharType="begin"/>
            </w:r>
            <w:r w:rsidR="00DE713B">
              <w:rPr>
                <w:noProof/>
                <w:webHidden/>
              </w:rPr>
              <w:instrText xml:space="preserve"> PAGEREF _Toc114674381 \h </w:instrText>
            </w:r>
            <w:r w:rsidR="009E3A26">
              <w:rPr>
                <w:noProof/>
                <w:webHidden/>
              </w:rPr>
            </w:r>
            <w:r w:rsidR="009E3A26">
              <w:rPr>
                <w:noProof/>
                <w:webHidden/>
              </w:rPr>
              <w:fldChar w:fldCharType="separate"/>
            </w:r>
            <w:r w:rsidR="001A13A0">
              <w:rPr>
                <w:noProof/>
                <w:webHidden/>
              </w:rPr>
              <w:t>28</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2" w:history="1">
            <w:r w:rsidR="00DE713B" w:rsidRPr="00D61D67">
              <w:rPr>
                <w:rStyle w:val="Hipercze"/>
                <w:rFonts w:eastAsia="Times New Roman" w:cs="Times New Roman"/>
                <w:noProof/>
                <w:lang w:eastAsia="pl-PL"/>
              </w:rPr>
              <w:t>§ 24.</w:t>
            </w:r>
            <w:r w:rsidR="00DE713B">
              <w:rPr>
                <w:noProof/>
                <w:webHidden/>
              </w:rPr>
              <w:tab/>
            </w:r>
            <w:r w:rsidR="009E3A26">
              <w:rPr>
                <w:noProof/>
                <w:webHidden/>
              </w:rPr>
              <w:fldChar w:fldCharType="begin"/>
            </w:r>
            <w:r w:rsidR="00DE713B">
              <w:rPr>
                <w:noProof/>
                <w:webHidden/>
              </w:rPr>
              <w:instrText xml:space="preserve"> PAGEREF _Toc114674382 \h </w:instrText>
            </w:r>
            <w:r w:rsidR="009E3A26">
              <w:rPr>
                <w:noProof/>
                <w:webHidden/>
              </w:rPr>
            </w:r>
            <w:r w:rsidR="009E3A26">
              <w:rPr>
                <w:noProof/>
                <w:webHidden/>
              </w:rPr>
              <w:fldChar w:fldCharType="separate"/>
            </w:r>
            <w:r w:rsidR="001A13A0">
              <w:rPr>
                <w:noProof/>
                <w:webHidden/>
              </w:rPr>
              <w:t>28</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3" w:history="1">
            <w:r w:rsidR="00DE713B" w:rsidRPr="00D61D67">
              <w:rPr>
                <w:rStyle w:val="Hipercze"/>
                <w:rFonts w:eastAsia="Times New Roman" w:cs="Times New Roman"/>
                <w:noProof/>
                <w:lang w:eastAsia="pl-PL"/>
              </w:rPr>
              <w:t>§ 25.</w:t>
            </w:r>
            <w:r w:rsidR="00DE713B">
              <w:rPr>
                <w:noProof/>
                <w:webHidden/>
              </w:rPr>
              <w:tab/>
            </w:r>
            <w:r w:rsidR="009E3A26">
              <w:rPr>
                <w:noProof/>
                <w:webHidden/>
              </w:rPr>
              <w:fldChar w:fldCharType="begin"/>
            </w:r>
            <w:r w:rsidR="00DE713B">
              <w:rPr>
                <w:noProof/>
                <w:webHidden/>
              </w:rPr>
              <w:instrText xml:space="preserve"> PAGEREF _Toc114674383 \h </w:instrText>
            </w:r>
            <w:r w:rsidR="009E3A26">
              <w:rPr>
                <w:noProof/>
                <w:webHidden/>
              </w:rPr>
            </w:r>
            <w:r w:rsidR="009E3A26">
              <w:rPr>
                <w:noProof/>
                <w:webHidden/>
              </w:rPr>
              <w:fldChar w:fldCharType="separate"/>
            </w:r>
            <w:r w:rsidR="001A13A0">
              <w:rPr>
                <w:noProof/>
                <w:webHidden/>
              </w:rPr>
              <w:t>33</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4" w:history="1">
            <w:r w:rsidR="00DE713B" w:rsidRPr="00D61D67">
              <w:rPr>
                <w:rStyle w:val="Hipercze"/>
                <w:rFonts w:eastAsia="Times New Roman" w:cs="Times New Roman"/>
                <w:noProof/>
                <w:lang w:eastAsia="pl-PL"/>
              </w:rPr>
              <w:t>§ 26.</w:t>
            </w:r>
            <w:r w:rsidR="00DE713B">
              <w:rPr>
                <w:noProof/>
                <w:webHidden/>
              </w:rPr>
              <w:tab/>
            </w:r>
            <w:r w:rsidR="009E3A26">
              <w:rPr>
                <w:noProof/>
                <w:webHidden/>
              </w:rPr>
              <w:fldChar w:fldCharType="begin"/>
            </w:r>
            <w:r w:rsidR="00DE713B">
              <w:rPr>
                <w:noProof/>
                <w:webHidden/>
              </w:rPr>
              <w:instrText xml:space="preserve"> PAGEREF _Toc114674384 \h </w:instrText>
            </w:r>
            <w:r w:rsidR="009E3A26">
              <w:rPr>
                <w:noProof/>
                <w:webHidden/>
              </w:rPr>
            </w:r>
            <w:r w:rsidR="009E3A26">
              <w:rPr>
                <w:noProof/>
                <w:webHidden/>
              </w:rPr>
              <w:fldChar w:fldCharType="separate"/>
            </w:r>
            <w:r w:rsidR="001A13A0">
              <w:rPr>
                <w:noProof/>
                <w:webHidden/>
              </w:rPr>
              <w:t>35</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85" w:history="1">
            <w:r w:rsidR="00DE713B" w:rsidRPr="00D61D67">
              <w:rPr>
                <w:rStyle w:val="Hipercze"/>
              </w:rPr>
              <w:t>ROZDZIAŁ 2 NAUCZYCIELE  I  INNI  PRACOWNICY  SZKOŁY</w:t>
            </w:r>
            <w:r w:rsidR="00DE713B">
              <w:rPr>
                <w:webHidden/>
              </w:rPr>
              <w:tab/>
            </w:r>
            <w:r w:rsidR="009E3A26">
              <w:rPr>
                <w:webHidden/>
              </w:rPr>
              <w:fldChar w:fldCharType="begin"/>
            </w:r>
            <w:r w:rsidR="00DE713B">
              <w:rPr>
                <w:webHidden/>
              </w:rPr>
              <w:instrText xml:space="preserve"> PAGEREF _Toc114674385 \h </w:instrText>
            </w:r>
            <w:r w:rsidR="009E3A26">
              <w:rPr>
                <w:webHidden/>
              </w:rPr>
            </w:r>
            <w:r w:rsidR="009E3A26">
              <w:rPr>
                <w:webHidden/>
              </w:rPr>
              <w:fldChar w:fldCharType="separate"/>
            </w:r>
            <w:r w:rsidR="001A13A0">
              <w:rPr>
                <w:webHidden/>
              </w:rPr>
              <w:t>35</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6" w:history="1">
            <w:r w:rsidR="00DE713B" w:rsidRPr="00D61D67">
              <w:rPr>
                <w:rStyle w:val="Hipercze"/>
                <w:rFonts w:eastAsia="Times New Roman" w:cs="Times New Roman"/>
                <w:noProof/>
                <w:lang w:eastAsia="pl-PL"/>
              </w:rPr>
              <w:t>§ 27.</w:t>
            </w:r>
            <w:r w:rsidR="00DE713B">
              <w:rPr>
                <w:noProof/>
                <w:webHidden/>
              </w:rPr>
              <w:tab/>
            </w:r>
            <w:r w:rsidR="009E3A26">
              <w:rPr>
                <w:noProof/>
                <w:webHidden/>
              </w:rPr>
              <w:fldChar w:fldCharType="begin"/>
            </w:r>
            <w:r w:rsidR="00DE713B">
              <w:rPr>
                <w:noProof/>
                <w:webHidden/>
              </w:rPr>
              <w:instrText xml:space="preserve"> PAGEREF _Toc114674386 \h </w:instrText>
            </w:r>
            <w:r w:rsidR="009E3A26">
              <w:rPr>
                <w:noProof/>
                <w:webHidden/>
              </w:rPr>
            </w:r>
            <w:r w:rsidR="009E3A26">
              <w:rPr>
                <w:noProof/>
                <w:webHidden/>
              </w:rPr>
              <w:fldChar w:fldCharType="separate"/>
            </w:r>
            <w:r w:rsidR="001A13A0">
              <w:rPr>
                <w:noProof/>
                <w:webHidden/>
              </w:rPr>
              <w:t>36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7" w:history="1">
            <w:r w:rsidR="00DE713B" w:rsidRPr="00D61D67">
              <w:rPr>
                <w:rStyle w:val="Hipercze"/>
                <w:rFonts w:eastAsia="Times New Roman" w:cs="Times New Roman"/>
                <w:noProof/>
                <w:lang w:eastAsia="pl-PL"/>
              </w:rPr>
              <w:t>§ 28.</w:t>
            </w:r>
            <w:r w:rsidR="00DE713B">
              <w:rPr>
                <w:noProof/>
                <w:webHidden/>
              </w:rPr>
              <w:tab/>
            </w:r>
            <w:r w:rsidR="009E3A26">
              <w:rPr>
                <w:noProof/>
                <w:webHidden/>
              </w:rPr>
              <w:fldChar w:fldCharType="begin"/>
            </w:r>
            <w:r w:rsidR="00DE713B">
              <w:rPr>
                <w:noProof/>
                <w:webHidden/>
              </w:rPr>
              <w:instrText xml:space="preserve"> PAGEREF _Toc114674387 \h </w:instrText>
            </w:r>
            <w:r w:rsidR="009E3A26">
              <w:rPr>
                <w:noProof/>
                <w:webHidden/>
              </w:rPr>
            </w:r>
            <w:r w:rsidR="009E3A26">
              <w:rPr>
                <w:noProof/>
                <w:webHidden/>
              </w:rPr>
              <w:fldChar w:fldCharType="separate"/>
            </w:r>
            <w:r w:rsidR="001A13A0">
              <w:rPr>
                <w:noProof/>
                <w:webHidden/>
              </w:rPr>
              <w:t>36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8" w:history="1">
            <w:r w:rsidR="00DE713B" w:rsidRPr="00D61D67">
              <w:rPr>
                <w:rStyle w:val="Hipercze"/>
                <w:rFonts w:eastAsia="Times New Roman" w:cs="Times New Roman"/>
                <w:noProof/>
                <w:lang w:eastAsia="pl-PL"/>
              </w:rPr>
              <w:t>§ 29.</w:t>
            </w:r>
            <w:r w:rsidR="00DE713B">
              <w:rPr>
                <w:noProof/>
                <w:webHidden/>
              </w:rPr>
              <w:tab/>
            </w:r>
            <w:r w:rsidR="009E3A26">
              <w:rPr>
                <w:noProof/>
                <w:webHidden/>
              </w:rPr>
              <w:fldChar w:fldCharType="begin"/>
            </w:r>
            <w:r w:rsidR="00DE713B">
              <w:rPr>
                <w:noProof/>
                <w:webHidden/>
              </w:rPr>
              <w:instrText xml:space="preserve"> PAGEREF _Toc114674388 \h </w:instrText>
            </w:r>
            <w:r w:rsidR="009E3A26">
              <w:rPr>
                <w:noProof/>
                <w:webHidden/>
              </w:rPr>
            </w:r>
            <w:r w:rsidR="009E3A26">
              <w:rPr>
                <w:noProof/>
                <w:webHidden/>
              </w:rPr>
              <w:fldChar w:fldCharType="separate"/>
            </w:r>
            <w:r w:rsidR="001A13A0">
              <w:rPr>
                <w:noProof/>
                <w:webHidden/>
              </w:rPr>
              <w:t>37</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89" w:history="1">
            <w:r w:rsidR="00DE713B" w:rsidRPr="00D61D67">
              <w:rPr>
                <w:rStyle w:val="Hipercze"/>
                <w:rFonts w:eastAsia="Times New Roman" w:cs="Times New Roman"/>
                <w:noProof/>
                <w:lang w:eastAsia="pl-PL"/>
              </w:rPr>
              <w:t>§ 30.</w:t>
            </w:r>
            <w:r w:rsidR="00DE713B">
              <w:rPr>
                <w:noProof/>
                <w:webHidden/>
              </w:rPr>
              <w:tab/>
            </w:r>
            <w:r w:rsidR="009E3A26">
              <w:rPr>
                <w:noProof/>
                <w:webHidden/>
              </w:rPr>
              <w:fldChar w:fldCharType="begin"/>
            </w:r>
            <w:r w:rsidR="00DE713B">
              <w:rPr>
                <w:noProof/>
                <w:webHidden/>
              </w:rPr>
              <w:instrText xml:space="preserve"> PAGEREF _Toc114674389 \h </w:instrText>
            </w:r>
            <w:r w:rsidR="009E3A26">
              <w:rPr>
                <w:noProof/>
                <w:webHidden/>
              </w:rPr>
            </w:r>
            <w:r w:rsidR="009E3A26">
              <w:rPr>
                <w:noProof/>
                <w:webHidden/>
              </w:rPr>
              <w:fldChar w:fldCharType="separate"/>
            </w:r>
            <w:r w:rsidR="001A13A0">
              <w:rPr>
                <w:noProof/>
                <w:webHidden/>
              </w:rPr>
              <w:t>38</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0" w:history="1">
            <w:r w:rsidR="00DE713B" w:rsidRPr="00D61D67">
              <w:rPr>
                <w:rStyle w:val="Hipercze"/>
                <w:rFonts w:eastAsia="Times New Roman" w:cs="Times New Roman"/>
                <w:noProof/>
                <w:lang w:eastAsia="pl-PL"/>
              </w:rPr>
              <w:t>§ 31.</w:t>
            </w:r>
            <w:r w:rsidR="00DE713B">
              <w:rPr>
                <w:noProof/>
                <w:webHidden/>
              </w:rPr>
              <w:tab/>
            </w:r>
            <w:r w:rsidR="009E3A26">
              <w:rPr>
                <w:noProof/>
                <w:webHidden/>
              </w:rPr>
              <w:fldChar w:fldCharType="begin"/>
            </w:r>
            <w:r w:rsidR="00DE713B">
              <w:rPr>
                <w:noProof/>
                <w:webHidden/>
              </w:rPr>
              <w:instrText xml:space="preserve"> PAGEREF _Toc114674390 \h </w:instrText>
            </w:r>
            <w:r w:rsidR="009E3A26">
              <w:rPr>
                <w:noProof/>
                <w:webHidden/>
              </w:rPr>
            </w:r>
            <w:r w:rsidR="009E3A26">
              <w:rPr>
                <w:noProof/>
                <w:webHidden/>
              </w:rPr>
              <w:fldChar w:fldCharType="separate"/>
            </w:r>
            <w:r w:rsidR="001A13A0">
              <w:rPr>
                <w:noProof/>
                <w:webHidden/>
              </w:rPr>
              <w:t>38</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1" w:history="1">
            <w:r w:rsidR="00DE713B" w:rsidRPr="00D61D67">
              <w:rPr>
                <w:rStyle w:val="Hipercze"/>
                <w:rFonts w:eastAsia="Times New Roman" w:cs="Times New Roman"/>
                <w:noProof/>
                <w:lang w:eastAsia="pl-PL"/>
              </w:rPr>
              <w:t>§ 31a.</w:t>
            </w:r>
            <w:r w:rsidR="00DE713B">
              <w:rPr>
                <w:noProof/>
                <w:webHidden/>
              </w:rPr>
              <w:tab/>
            </w:r>
            <w:r w:rsidR="009E3A26">
              <w:rPr>
                <w:noProof/>
                <w:webHidden/>
              </w:rPr>
              <w:fldChar w:fldCharType="begin"/>
            </w:r>
            <w:r w:rsidR="00DE713B">
              <w:rPr>
                <w:noProof/>
                <w:webHidden/>
              </w:rPr>
              <w:instrText xml:space="preserve"> PAGEREF _Toc114674391 \h </w:instrText>
            </w:r>
            <w:r w:rsidR="009E3A26">
              <w:rPr>
                <w:noProof/>
                <w:webHidden/>
              </w:rPr>
            </w:r>
            <w:r w:rsidR="009E3A26">
              <w:rPr>
                <w:noProof/>
                <w:webHidden/>
              </w:rPr>
              <w:fldChar w:fldCharType="separate"/>
            </w:r>
            <w:r w:rsidR="001A13A0">
              <w:rPr>
                <w:noProof/>
                <w:webHidden/>
              </w:rPr>
              <w:t>38</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2" w:history="1">
            <w:r w:rsidR="00DE713B" w:rsidRPr="00D61D67">
              <w:rPr>
                <w:rStyle w:val="Hipercze"/>
                <w:rFonts w:eastAsia="Times New Roman" w:cs="Times New Roman"/>
                <w:noProof/>
                <w:lang w:eastAsia="pl-PL"/>
              </w:rPr>
              <w:t>§ 32.</w:t>
            </w:r>
            <w:r w:rsidR="00DE713B">
              <w:rPr>
                <w:noProof/>
                <w:webHidden/>
              </w:rPr>
              <w:tab/>
            </w:r>
            <w:r w:rsidR="009E3A26">
              <w:rPr>
                <w:noProof/>
                <w:webHidden/>
              </w:rPr>
              <w:fldChar w:fldCharType="begin"/>
            </w:r>
            <w:r w:rsidR="00DE713B">
              <w:rPr>
                <w:noProof/>
                <w:webHidden/>
              </w:rPr>
              <w:instrText xml:space="preserve"> PAGEREF _Toc114674392 \h </w:instrText>
            </w:r>
            <w:r w:rsidR="009E3A26">
              <w:rPr>
                <w:noProof/>
                <w:webHidden/>
              </w:rPr>
            </w:r>
            <w:r w:rsidR="009E3A26">
              <w:rPr>
                <w:noProof/>
                <w:webHidden/>
              </w:rPr>
              <w:fldChar w:fldCharType="separate"/>
            </w:r>
            <w:r w:rsidR="001A13A0">
              <w:rPr>
                <w:noProof/>
                <w:webHidden/>
              </w:rPr>
              <w:t>40</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3" w:history="1">
            <w:r w:rsidR="00DE713B" w:rsidRPr="00D61D67">
              <w:rPr>
                <w:rStyle w:val="Hipercze"/>
                <w:rFonts w:eastAsia="Times New Roman" w:cs="Times New Roman"/>
                <w:noProof/>
                <w:lang w:eastAsia="pl-PL"/>
              </w:rPr>
              <w:t>§ 33.</w:t>
            </w:r>
            <w:r w:rsidR="00DE713B">
              <w:rPr>
                <w:noProof/>
                <w:webHidden/>
              </w:rPr>
              <w:tab/>
            </w:r>
            <w:r w:rsidR="009E3A26">
              <w:rPr>
                <w:noProof/>
                <w:webHidden/>
              </w:rPr>
              <w:fldChar w:fldCharType="begin"/>
            </w:r>
            <w:r w:rsidR="00DE713B">
              <w:rPr>
                <w:noProof/>
                <w:webHidden/>
              </w:rPr>
              <w:instrText xml:space="preserve"> PAGEREF _Toc114674393 \h </w:instrText>
            </w:r>
            <w:r w:rsidR="009E3A26">
              <w:rPr>
                <w:noProof/>
                <w:webHidden/>
              </w:rPr>
            </w:r>
            <w:r w:rsidR="009E3A26">
              <w:rPr>
                <w:noProof/>
                <w:webHidden/>
              </w:rPr>
              <w:fldChar w:fldCharType="separate"/>
            </w:r>
            <w:r w:rsidR="001A13A0">
              <w:rPr>
                <w:noProof/>
                <w:webHidden/>
              </w:rPr>
              <w:t>42</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394" w:history="1">
            <w:r w:rsidR="00DE713B" w:rsidRPr="00D61D67">
              <w:rPr>
                <w:rStyle w:val="Hipercze"/>
              </w:rPr>
              <w:t>ROZDZIAŁ 3. UCZNIOWIE SZKOŁY</w:t>
            </w:r>
            <w:r w:rsidR="00DE713B">
              <w:rPr>
                <w:webHidden/>
              </w:rPr>
              <w:tab/>
            </w:r>
            <w:r w:rsidR="009E3A26">
              <w:rPr>
                <w:webHidden/>
              </w:rPr>
              <w:fldChar w:fldCharType="begin"/>
            </w:r>
            <w:r w:rsidR="00DE713B">
              <w:rPr>
                <w:webHidden/>
              </w:rPr>
              <w:instrText xml:space="preserve"> PAGEREF _Toc114674394 \h </w:instrText>
            </w:r>
            <w:r w:rsidR="009E3A26">
              <w:rPr>
                <w:webHidden/>
              </w:rPr>
            </w:r>
            <w:r w:rsidR="009E3A26">
              <w:rPr>
                <w:webHidden/>
              </w:rPr>
              <w:fldChar w:fldCharType="separate"/>
            </w:r>
            <w:r w:rsidR="001A13A0">
              <w:rPr>
                <w:webHidden/>
              </w:rPr>
              <w:t>43</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5" w:history="1">
            <w:r w:rsidR="00DE713B" w:rsidRPr="00D61D67">
              <w:rPr>
                <w:rStyle w:val="Hipercze"/>
                <w:rFonts w:eastAsia="Times New Roman" w:cs="Times New Roman"/>
                <w:noProof/>
                <w:lang w:eastAsia="pl-PL"/>
              </w:rPr>
              <w:t>§ 34.</w:t>
            </w:r>
            <w:r w:rsidR="00DE713B">
              <w:rPr>
                <w:noProof/>
                <w:webHidden/>
              </w:rPr>
              <w:tab/>
            </w:r>
            <w:r w:rsidR="009E3A26">
              <w:rPr>
                <w:noProof/>
                <w:webHidden/>
              </w:rPr>
              <w:fldChar w:fldCharType="begin"/>
            </w:r>
            <w:r w:rsidR="00DE713B">
              <w:rPr>
                <w:noProof/>
                <w:webHidden/>
              </w:rPr>
              <w:instrText xml:space="preserve"> PAGEREF _Toc114674395 \h </w:instrText>
            </w:r>
            <w:r w:rsidR="009E3A26">
              <w:rPr>
                <w:noProof/>
                <w:webHidden/>
              </w:rPr>
            </w:r>
            <w:r w:rsidR="009E3A26">
              <w:rPr>
                <w:noProof/>
                <w:webHidden/>
              </w:rPr>
              <w:fldChar w:fldCharType="separate"/>
            </w:r>
            <w:r w:rsidR="001A13A0">
              <w:rPr>
                <w:noProof/>
                <w:webHidden/>
              </w:rPr>
              <w:t>43</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6" w:history="1">
            <w:r w:rsidR="00DE713B" w:rsidRPr="00D61D67">
              <w:rPr>
                <w:rStyle w:val="Hipercze"/>
                <w:rFonts w:eastAsia="Times New Roman" w:cs="Times New Roman"/>
                <w:noProof/>
                <w:lang w:eastAsia="pl-PL"/>
              </w:rPr>
              <w:t>§ 35.</w:t>
            </w:r>
            <w:r w:rsidR="00DE713B">
              <w:rPr>
                <w:noProof/>
                <w:webHidden/>
              </w:rPr>
              <w:tab/>
            </w:r>
            <w:r w:rsidR="009E3A26">
              <w:rPr>
                <w:noProof/>
                <w:webHidden/>
              </w:rPr>
              <w:fldChar w:fldCharType="begin"/>
            </w:r>
            <w:r w:rsidR="00DE713B">
              <w:rPr>
                <w:noProof/>
                <w:webHidden/>
              </w:rPr>
              <w:instrText xml:space="preserve"> PAGEREF _Toc114674396 \h </w:instrText>
            </w:r>
            <w:r w:rsidR="009E3A26">
              <w:rPr>
                <w:noProof/>
                <w:webHidden/>
              </w:rPr>
            </w:r>
            <w:r w:rsidR="009E3A26">
              <w:rPr>
                <w:noProof/>
                <w:webHidden/>
              </w:rPr>
              <w:fldChar w:fldCharType="separate"/>
            </w:r>
            <w:r w:rsidR="001A13A0">
              <w:rPr>
                <w:noProof/>
                <w:webHidden/>
              </w:rPr>
              <w:t>44</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7" w:history="1">
            <w:r w:rsidR="00DE713B" w:rsidRPr="00D61D67">
              <w:rPr>
                <w:rStyle w:val="Hipercze"/>
                <w:rFonts w:eastAsia="Times New Roman" w:cs="Times New Roman"/>
                <w:noProof/>
                <w:lang w:eastAsia="pl-PL"/>
              </w:rPr>
              <w:t>§ 36.</w:t>
            </w:r>
            <w:r w:rsidR="00DE713B">
              <w:rPr>
                <w:noProof/>
                <w:webHidden/>
              </w:rPr>
              <w:tab/>
            </w:r>
            <w:r w:rsidR="009E3A26">
              <w:rPr>
                <w:noProof/>
                <w:webHidden/>
              </w:rPr>
              <w:fldChar w:fldCharType="begin"/>
            </w:r>
            <w:r w:rsidR="00DE713B">
              <w:rPr>
                <w:noProof/>
                <w:webHidden/>
              </w:rPr>
              <w:instrText xml:space="preserve"> PAGEREF _Toc114674397 \h </w:instrText>
            </w:r>
            <w:r w:rsidR="009E3A26">
              <w:rPr>
                <w:noProof/>
                <w:webHidden/>
              </w:rPr>
            </w:r>
            <w:r w:rsidR="009E3A26">
              <w:rPr>
                <w:noProof/>
                <w:webHidden/>
              </w:rPr>
              <w:fldChar w:fldCharType="separate"/>
            </w:r>
            <w:r w:rsidR="001A13A0">
              <w:rPr>
                <w:noProof/>
                <w:webHidden/>
              </w:rPr>
              <w:t>44</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8" w:history="1">
            <w:r w:rsidR="00DE713B" w:rsidRPr="00D61D67">
              <w:rPr>
                <w:rStyle w:val="Hipercze"/>
                <w:rFonts w:eastAsia="Times New Roman" w:cs="Times New Roman"/>
                <w:noProof/>
                <w:lang w:eastAsia="pl-PL"/>
              </w:rPr>
              <w:t>§ 37.</w:t>
            </w:r>
            <w:r w:rsidR="00DE713B">
              <w:rPr>
                <w:noProof/>
                <w:webHidden/>
              </w:rPr>
              <w:tab/>
            </w:r>
            <w:r w:rsidR="009E3A26">
              <w:rPr>
                <w:noProof/>
                <w:webHidden/>
              </w:rPr>
              <w:fldChar w:fldCharType="begin"/>
            </w:r>
            <w:r w:rsidR="00DE713B">
              <w:rPr>
                <w:noProof/>
                <w:webHidden/>
              </w:rPr>
              <w:instrText xml:space="preserve"> PAGEREF _Toc114674398 \h </w:instrText>
            </w:r>
            <w:r w:rsidR="009E3A26">
              <w:rPr>
                <w:noProof/>
                <w:webHidden/>
              </w:rPr>
            </w:r>
            <w:r w:rsidR="009E3A26">
              <w:rPr>
                <w:noProof/>
                <w:webHidden/>
              </w:rPr>
              <w:fldChar w:fldCharType="separate"/>
            </w:r>
            <w:r w:rsidR="001A13A0">
              <w:rPr>
                <w:noProof/>
                <w:webHidden/>
              </w:rPr>
              <w:t>45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399" w:history="1">
            <w:r w:rsidR="00DE713B" w:rsidRPr="00D61D67">
              <w:rPr>
                <w:rStyle w:val="Hipercze"/>
                <w:rFonts w:eastAsia="Times New Roman" w:cs="Times New Roman"/>
                <w:noProof/>
                <w:lang w:eastAsia="pl-PL"/>
              </w:rPr>
              <w:t>§ 38.</w:t>
            </w:r>
            <w:r w:rsidR="00DE713B">
              <w:rPr>
                <w:noProof/>
                <w:webHidden/>
              </w:rPr>
              <w:tab/>
            </w:r>
            <w:r w:rsidR="009E3A26">
              <w:rPr>
                <w:noProof/>
                <w:webHidden/>
              </w:rPr>
              <w:fldChar w:fldCharType="begin"/>
            </w:r>
            <w:r w:rsidR="00DE713B">
              <w:rPr>
                <w:noProof/>
                <w:webHidden/>
              </w:rPr>
              <w:instrText xml:space="preserve"> PAGEREF _Toc114674399 \h </w:instrText>
            </w:r>
            <w:r w:rsidR="009E3A26">
              <w:rPr>
                <w:noProof/>
                <w:webHidden/>
              </w:rPr>
            </w:r>
            <w:r w:rsidR="009E3A26">
              <w:rPr>
                <w:noProof/>
                <w:webHidden/>
              </w:rPr>
              <w:fldChar w:fldCharType="separate"/>
            </w:r>
            <w:r w:rsidR="001A13A0">
              <w:rPr>
                <w:noProof/>
                <w:webHidden/>
              </w:rPr>
              <w:t>45</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00" w:history="1">
            <w:r w:rsidR="00DE713B" w:rsidRPr="00D61D67">
              <w:rPr>
                <w:rStyle w:val="Hipercze"/>
                <w:caps/>
              </w:rPr>
              <w:t>Rozdział 4. ZASADY WEWNĄTRZSZKOLNEGO OCENIANIA</w:t>
            </w:r>
            <w:r w:rsidR="00DE713B">
              <w:rPr>
                <w:webHidden/>
              </w:rPr>
              <w:tab/>
            </w:r>
            <w:r w:rsidR="009E3A26">
              <w:rPr>
                <w:webHidden/>
              </w:rPr>
              <w:fldChar w:fldCharType="begin"/>
            </w:r>
            <w:r w:rsidR="00DE713B">
              <w:rPr>
                <w:webHidden/>
              </w:rPr>
              <w:instrText xml:space="preserve"> PAGEREF _Toc114674400 \h </w:instrText>
            </w:r>
            <w:r w:rsidR="009E3A26">
              <w:rPr>
                <w:webHidden/>
              </w:rPr>
            </w:r>
            <w:r w:rsidR="009E3A26">
              <w:rPr>
                <w:webHidden/>
              </w:rPr>
              <w:fldChar w:fldCharType="separate"/>
            </w:r>
            <w:r w:rsidR="001A13A0">
              <w:rPr>
                <w:webHidden/>
              </w:rPr>
              <w:t>45</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01" w:history="1">
            <w:r w:rsidR="00DE713B" w:rsidRPr="00D61D67">
              <w:rPr>
                <w:rStyle w:val="Hipercze"/>
                <w:rFonts w:eastAsia="Times New Roman" w:cs="Times New Roman"/>
                <w:noProof/>
                <w:lang w:eastAsia="pl-PL"/>
              </w:rPr>
              <w:t>§ 39.</w:t>
            </w:r>
            <w:r w:rsidR="00DE713B">
              <w:rPr>
                <w:noProof/>
                <w:webHidden/>
              </w:rPr>
              <w:tab/>
            </w:r>
            <w:r w:rsidR="009E3A26">
              <w:rPr>
                <w:noProof/>
                <w:webHidden/>
              </w:rPr>
              <w:fldChar w:fldCharType="begin"/>
            </w:r>
            <w:r w:rsidR="00DE713B">
              <w:rPr>
                <w:noProof/>
                <w:webHidden/>
              </w:rPr>
              <w:instrText xml:space="preserve"> PAGEREF _Toc114674401 \h </w:instrText>
            </w:r>
            <w:r w:rsidR="009E3A26">
              <w:rPr>
                <w:noProof/>
                <w:webHidden/>
              </w:rPr>
            </w:r>
            <w:r w:rsidR="009E3A26">
              <w:rPr>
                <w:noProof/>
                <w:webHidden/>
              </w:rPr>
              <w:fldChar w:fldCharType="separate"/>
            </w:r>
            <w:r w:rsidR="001A13A0">
              <w:rPr>
                <w:noProof/>
                <w:webHidden/>
              </w:rPr>
              <w:t>45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02" w:history="1">
            <w:r w:rsidR="00DE713B" w:rsidRPr="00D61D67">
              <w:rPr>
                <w:rStyle w:val="Hipercze"/>
                <w:rFonts w:eastAsia="Times New Roman" w:cs="Times New Roman"/>
                <w:noProof/>
                <w:lang w:eastAsia="pl-PL"/>
              </w:rPr>
              <w:t>§ 40.</w:t>
            </w:r>
            <w:r w:rsidR="00DE713B">
              <w:rPr>
                <w:noProof/>
                <w:webHidden/>
              </w:rPr>
              <w:tab/>
            </w:r>
            <w:r w:rsidR="009E3A26">
              <w:rPr>
                <w:noProof/>
                <w:webHidden/>
              </w:rPr>
              <w:fldChar w:fldCharType="begin"/>
            </w:r>
            <w:r w:rsidR="00DE713B">
              <w:rPr>
                <w:noProof/>
                <w:webHidden/>
              </w:rPr>
              <w:instrText xml:space="preserve"> PAGEREF _Toc114674402 \h </w:instrText>
            </w:r>
            <w:r w:rsidR="009E3A26">
              <w:rPr>
                <w:noProof/>
                <w:webHidden/>
              </w:rPr>
            </w:r>
            <w:r w:rsidR="009E3A26">
              <w:rPr>
                <w:noProof/>
                <w:webHidden/>
              </w:rPr>
              <w:fldChar w:fldCharType="separate"/>
            </w:r>
            <w:r w:rsidR="001A13A0">
              <w:rPr>
                <w:noProof/>
                <w:webHidden/>
              </w:rPr>
              <w:t>46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03" w:history="1">
            <w:r w:rsidR="00DE713B" w:rsidRPr="00D61D67">
              <w:rPr>
                <w:rStyle w:val="Hipercze"/>
                <w:rFonts w:eastAsia="Times New Roman" w:cs="Times New Roman"/>
                <w:noProof/>
                <w:lang w:eastAsia="pl-PL"/>
              </w:rPr>
              <w:t>§ 41.</w:t>
            </w:r>
            <w:r w:rsidR="00DE713B">
              <w:rPr>
                <w:noProof/>
                <w:webHidden/>
              </w:rPr>
              <w:tab/>
            </w:r>
            <w:r w:rsidR="009E3A26">
              <w:rPr>
                <w:noProof/>
                <w:webHidden/>
              </w:rPr>
              <w:fldChar w:fldCharType="begin"/>
            </w:r>
            <w:r w:rsidR="00DE713B">
              <w:rPr>
                <w:noProof/>
                <w:webHidden/>
              </w:rPr>
              <w:instrText xml:space="preserve"> PAGEREF _Toc114674403 \h </w:instrText>
            </w:r>
            <w:r w:rsidR="009E3A26">
              <w:rPr>
                <w:noProof/>
                <w:webHidden/>
              </w:rPr>
            </w:r>
            <w:r w:rsidR="009E3A26">
              <w:rPr>
                <w:noProof/>
                <w:webHidden/>
              </w:rPr>
              <w:fldChar w:fldCharType="separate"/>
            </w:r>
            <w:r w:rsidR="001A13A0">
              <w:rPr>
                <w:noProof/>
                <w:webHidden/>
              </w:rPr>
              <w:t>47</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04" w:history="1">
            <w:r w:rsidR="00DE713B" w:rsidRPr="00D61D67">
              <w:rPr>
                <w:rStyle w:val="Hipercze"/>
                <w:rFonts w:eastAsia="Times New Roman" w:cs="Times New Roman"/>
                <w:noProof/>
                <w:lang w:eastAsia="pl-PL"/>
              </w:rPr>
              <w:t>§ 42.</w:t>
            </w:r>
            <w:r w:rsidR="00DE713B">
              <w:rPr>
                <w:noProof/>
                <w:webHidden/>
              </w:rPr>
              <w:tab/>
            </w:r>
            <w:r w:rsidR="009E3A26">
              <w:rPr>
                <w:noProof/>
                <w:webHidden/>
              </w:rPr>
              <w:fldChar w:fldCharType="begin"/>
            </w:r>
            <w:r w:rsidR="00DE713B">
              <w:rPr>
                <w:noProof/>
                <w:webHidden/>
              </w:rPr>
              <w:instrText xml:space="preserve"> PAGEREF _Toc114674404 \h </w:instrText>
            </w:r>
            <w:r w:rsidR="009E3A26">
              <w:rPr>
                <w:noProof/>
                <w:webHidden/>
              </w:rPr>
            </w:r>
            <w:r w:rsidR="009E3A26">
              <w:rPr>
                <w:noProof/>
                <w:webHidden/>
              </w:rPr>
              <w:fldChar w:fldCharType="separate"/>
            </w:r>
            <w:r w:rsidR="001A13A0">
              <w:rPr>
                <w:noProof/>
                <w:webHidden/>
              </w:rPr>
              <w:t>48</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05" w:history="1">
            <w:r w:rsidR="00DE713B" w:rsidRPr="00D61D67">
              <w:rPr>
                <w:rStyle w:val="Hipercze"/>
                <w:caps/>
              </w:rPr>
              <w:t>Rozdział 5.</w:t>
            </w:r>
            <w:r w:rsidR="00DE713B" w:rsidRPr="00D61D67">
              <w:rPr>
                <w:rStyle w:val="Hipercze"/>
              </w:rPr>
              <w:t> </w:t>
            </w:r>
            <w:r w:rsidR="00DE713B" w:rsidRPr="00D61D67">
              <w:rPr>
                <w:rStyle w:val="Hipercze"/>
                <w:caps/>
              </w:rPr>
              <w:t>Szczegółowe warunki I SPOSÓB OCENIANIA</w:t>
            </w:r>
            <w:r w:rsidR="00DE713B">
              <w:rPr>
                <w:webHidden/>
              </w:rPr>
              <w:tab/>
            </w:r>
            <w:r w:rsidR="009E3A26">
              <w:rPr>
                <w:webHidden/>
              </w:rPr>
              <w:fldChar w:fldCharType="begin"/>
            </w:r>
            <w:r w:rsidR="00DE713B">
              <w:rPr>
                <w:webHidden/>
              </w:rPr>
              <w:instrText xml:space="preserve"> PAGEREF _Toc114674405 \h </w:instrText>
            </w:r>
            <w:r w:rsidR="009E3A26">
              <w:rPr>
                <w:webHidden/>
              </w:rPr>
            </w:r>
            <w:r w:rsidR="009E3A26">
              <w:rPr>
                <w:webHidden/>
              </w:rPr>
              <w:fldChar w:fldCharType="separate"/>
            </w:r>
            <w:r w:rsidR="001A13A0">
              <w:rPr>
                <w:webHidden/>
              </w:rPr>
              <w:t>49</w:t>
            </w:r>
            <w:r w:rsidR="009E3A26">
              <w:rPr>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06" w:history="1">
            <w:r w:rsidR="00DE713B" w:rsidRPr="00D61D67">
              <w:rPr>
                <w:rStyle w:val="Hipercze"/>
                <w:caps/>
              </w:rPr>
              <w:t>WEWNĄTRZSZKOLNEGO UCZNIÓW</w:t>
            </w:r>
            <w:r w:rsidR="00DE713B">
              <w:rPr>
                <w:webHidden/>
              </w:rPr>
              <w:tab/>
            </w:r>
            <w:r w:rsidR="009E3A26">
              <w:rPr>
                <w:webHidden/>
              </w:rPr>
              <w:fldChar w:fldCharType="begin"/>
            </w:r>
            <w:r w:rsidR="00DE713B">
              <w:rPr>
                <w:webHidden/>
              </w:rPr>
              <w:instrText xml:space="preserve"> PAGEREF _Toc114674406 \h </w:instrText>
            </w:r>
            <w:r w:rsidR="009E3A26">
              <w:rPr>
                <w:webHidden/>
              </w:rPr>
            </w:r>
            <w:r w:rsidR="009E3A26">
              <w:rPr>
                <w:webHidden/>
              </w:rPr>
              <w:fldChar w:fldCharType="separate"/>
            </w:r>
            <w:r w:rsidR="001A13A0">
              <w:rPr>
                <w:webHidden/>
              </w:rPr>
              <w:t>49</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07" w:history="1">
            <w:r w:rsidR="00DE713B" w:rsidRPr="00D61D67">
              <w:rPr>
                <w:rStyle w:val="Hipercze"/>
                <w:rFonts w:eastAsia="Times New Roman" w:cs="Times New Roman"/>
                <w:noProof/>
                <w:lang w:eastAsia="pl-PL"/>
              </w:rPr>
              <w:t>§ 43.</w:t>
            </w:r>
            <w:r w:rsidR="00DE713B">
              <w:rPr>
                <w:noProof/>
                <w:webHidden/>
              </w:rPr>
              <w:tab/>
            </w:r>
            <w:r w:rsidR="009E3A26">
              <w:rPr>
                <w:noProof/>
                <w:webHidden/>
              </w:rPr>
              <w:fldChar w:fldCharType="begin"/>
            </w:r>
            <w:r w:rsidR="00DE713B">
              <w:rPr>
                <w:noProof/>
                <w:webHidden/>
              </w:rPr>
              <w:instrText xml:space="preserve"> PAGEREF _Toc114674407 \h </w:instrText>
            </w:r>
            <w:r w:rsidR="009E3A26">
              <w:rPr>
                <w:noProof/>
                <w:webHidden/>
              </w:rPr>
            </w:r>
            <w:r w:rsidR="009E3A26">
              <w:rPr>
                <w:noProof/>
                <w:webHidden/>
              </w:rPr>
              <w:fldChar w:fldCharType="separate"/>
            </w:r>
            <w:r w:rsidR="001A13A0">
              <w:rPr>
                <w:noProof/>
                <w:webHidden/>
              </w:rPr>
              <w:t>49</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08" w:history="1">
            <w:r w:rsidR="00DE713B" w:rsidRPr="00D61D67">
              <w:rPr>
                <w:rStyle w:val="Hipercze"/>
                <w:rFonts w:eastAsia="Times New Roman" w:cs="Times New Roman"/>
                <w:noProof/>
                <w:lang w:eastAsia="pl-PL"/>
              </w:rPr>
              <w:t>§ 44.</w:t>
            </w:r>
            <w:r w:rsidR="00DE713B">
              <w:rPr>
                <w:noProof/>
                <w:webHidden/>
              </w:rPr>
              <w:tab/>
            </w:r>
            <w:r w:rsidR="009E3A26">
              <w:rPr>
                <w:noProof/>
                <w:webHidden/>
              </w:rPr>
              <w:fldChar w:fldCharType="begin"/>
            </w:r>
            <w:r w:rsidR="00DE713B">
              <w:rPr>
                <w:noProof/>
                <w:webHidden/>
              </w:rPr>
              <w:instrText xml:space="preserve"> PAGEREF _Toc114674408 \h </w:instrText>
            </w:r>
            <w:r w:rsidR="009E3A26">
              <w:rPr>
                <w:noProof/>
                <w:webHidden/>
              </w:rPr>
            </w:r>
            <w:r w:rsidR="009E3A26">
              <w:rPr>
                <w:noProof/>
                <w:webHidden/>
              </w:rPr>
              <w:fldChar w:fldCharType="separate"/>
            </w:r>
            <w:r w:rsidR="001A13A0">
              <w:rPr>
                <w:noProof/>
                <w:webHidden/>
              </w:rPr>
              <w:t>52</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09" w:history="1">
            <w:r w:rsidR="00DE713B" w:rsidRPr="00D61D67">
              <w:rPr>
                <w:rStyle w:val="Hipercze"/>
                <w:rFonts w:eastAsia="Times New Roman" w:cs="Times New Roman"/>
                <w:noProof/>
                <w:lang w:eastAsia="pl-PL"/>
              </w:rPr>
              <w:t>§ 45.</w:t>
            </w:r>
            <w:r w:rsidR="00DE713B">
              <w:rPr>
                <w:noProof/>
                <w:webHidden/>
              </w:rPr>
              <w:tab/>
            </w:r>
            <w:r w:rsidR="009E3A26">
              <w:rPr>
                <w:noProof/>
                <w:webHidden/>
              </w:rPr>
              <w:fldChar w:fldCharType="begin"/>
            </w:r>
            <w:r w:rsidR="00DE713B">
              <w:rPr>
                <w:noProof/>
                <w:webHidden/>
              </w:rPr>
              <w:instrText xml:space="preserve"> PAGEREF _Toc114674409 \h </w:instrText>
            </w:r>
            <w:r w:rsidR="009E3A26">
              <w:rPr>
                <w:noProof/>
                <w:webHidden/>
              </w:rPr>
            </w:r>
            <w:r w:rsidR="009E3A26">
              <w:rPr>
                <w:noProof/>
                <w:webHidden/>
              </w:rPr>
              <w:fldChar w:fldCharType="separate"/>
            </w:r>
            <w:r w:rsidR="001A13A0">
              <w:rPr>
                <w:noProof/>
                <w:webHidden/>
              </w:rPr>
              <w:t>56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0" w:history="1">
            <w:r w:rsidR="00DE713B" w:rsidRPr="00D61D67">
              <w:rPr>
                <w:rStyle w:val="Hipercze"/>
                <w:rFonts w:eastAsia="Times New Roman" w:cs="Times New Roman"/>
                <w:noProof/>
                <w:lang w:eastAsia="pl-PL"/>
              </w:rPr>
              <w:t>§ 46.</w:t>
            </w:r>
            <w:r w:rsidR="00DE713B">
              <w:rPr>
                <w:noProof/>
                <w:webHidden/>
              </w:rPr>
              <w:tab/>
            </w:r>
            <w:r w:rsidR="009E3A26">
              <w:rPr>
                <w:noProof/>
                <w:webHidden/>
              </w:rPr>
              <w:fldChar w:fldCharType="begin"/>
            </w:r>
            <w:r w:rsidR="00DE713B">
              <w:rPr>
                <w:noProof/>
                <w:webHidden/>
              </w:rPr>
              <w:instrText xml:space="preserve"> PAGEREF _Toc114674410 \h </w:instrText>
            </w:r>
            <w:r w:rsidR="009E3A26">
              <w:rPr>
                <w:noProof/>
                <w:webHidden/>
              </w:rPr>
            </w:r>
            <w:r w:rsidR="009E3A26">
              <w:rPr>
                <w:noProof/>
                <w:webHidden/>
              </w:rPr>
              <w:fldChar w:fldCharType="separate"/>
            </w:r>
            <w:r w:rsidR="001A13A0">
              <w:rPr>
                <w:noProof/>
                <w:webHidden/>
              </w:rPr>
              <w:t>65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1" w:history="1">
            <w:r w:rsidR="00DE713B" w:rsidRPr="00D61D67">
              <w:rPr>
                <w:rStyle w:val="Hipercze"/>
                <w:rFonts w:eastAsia="Times New Roman" w:cs="Times New Roman"/>
                <w:noProof/>
                <w:lang w:eastAsia="pl-PL"/>
              </w:rPr>
              <w:t>§ 47.</w:t>
            </w:r>
            <w:r w:rsidR="00DE713B">
              <w:rPr>
                <w:noProof/>
                <w:webHidden/>
              </w:rPr>
              <w:tab/>
            </w:r>
            <w:r w:rsidR="009E3A26">
              <w:rPr>
                <w:noProof/>
                <w:webHidden/>
              </w:rPr>
              <w:fldChar w:fldCharType="begin"/>
            </w:r>
            <w:r w:rsidR="00DE713B">
              <w:rPr>
                <w:noProof/>
                <w:webHidden/>
              </w:rPr>
              <w:instrText xml:space="preserve"> PAGEREF _Toc114674411 \h </w:instrText>
            </w:r>
            <w:r w:rsidR="009E3A26">
              <w:rPr>
                <w:noProof/>
                <w:webHidden/>
              </w:rPr>
            </w:r>
            <w:r w:rsidR="009E3A26">
              <w:rPr>
                <w:noProof/>
                <w:webHidden/>
              </w:rPr>
              <w:fldChar w:fldCharType="separate"/>
            </w:r>
            <w:r w:rsidR="001A13A0">
              <w:rPr>
                <w:noProof/>
                <w:webHidden/>
              </w:rPr>
              <w:t>65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2" w:history="1">
            <w:r w:rsidR="00DE713B" w:rsidRPr="00D61D67">
              <w:rPr>
                <w:rStyle w:val="Hipercze"/>
                <w:rFonts w:eastAsia="Times New Roman" w:cs="Times New Roman"/>
                <w:noProof/>
                <w:lang w:eastAsia="pl-PL"/>
              </w:rPr>
              <w:t>§ 48.</w:t>
            </w:r>
            <w:r w:rsidR="00DE713B">
              <w:rPr>
                <w:noProof/>
                <w:webHidden/>
              </w:rPr>
              <w:tab/>
            </w:r>
            <w:r w:rsidR="009E3A26">
              <w:rPr>
                <w:noProof/>
                <w:webHidden/>
              </w:rPr>
              <w:fldChar w:fldCharType="begin"/>
            </w:r>
            <w:r w:rsidR="00DE713B">
              <w:rPr>
                <w:noProof/>
                <w:webHidden/>
              </w:rPr>
              <w:instrText xml:space="preserve"> PAGEREF _Toc114674412 \h </w:instrText>
            </w:r>
            <w:r w:rsidR="009E3A26">
              <w:rPr>
                <w:noProof/>
                <w:webHidden/>
              </w:rPr>
            </w:r>
            <w:r w:rsidR="009E3A26">
              <w:rPr>
                <w:noProof/>
                <w:webHidden/>
              </w:rPr>
              <w:fldChar w:fldCharType="separate"/>
            </w:r>
            <w:r w:rsidR="001A13A0">
              <w:rPr>
                <w:noProof/>
                <w:webHidden/>
              </w:rPr>
              <w:t>66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3" w:history="1">
            <w:r w:rsidR="00DE713B" w:rsidRPr="00D61D67">
              <w:rPr>
                <w:rStyle w:val="Hipercze"/>
                <w:rFonts w:eastAsia="Times New Roman" w:cs="Times New Roman"/>
                <w:noProof/>
                <w:lang w:eastAsia="pl-PL"/>
              </w:rPr>
              <w:t>§ 49.</w:t>
            </w:r>
            <w:r w:rsidR="00DE713B">
              <w:rPr>
                <w:noProof/>
                <w:webHidden/>
              </w:rPr>
              <w:tab/>
            </w:r>
            <w:r w:rsidR="009E3A26">
              <w:rPr>
                <w:noProof/>
                <w:webHidden/>
              </w:rPr>
              <w:fldChar w:fldCharType="begin"/>
            </w:r>
            <w:r w:rsidR="00DE713B">
              <w:rPr>
                <w:noProof/>
                <w:webHidden/>
              </w:rPr>
              <w:instrText xml:space="preserve"> PAGEREF _Toc114674413 \h </w:instrText>
            </w:r>
            <w:r w:rsidR="009E3A26">
              <w:rPr>
                <w:noProof/>
                <w:webHidden/>
              </w:rPr>
            </w:r>
            <w:r w:rsidR="009E3A26">
              <w:rPr>
                <w:noProof/>
                <w:webHidden/>
              </w:rPr>
              <w:fldChar w:fldCharType="separate"/>
            </w:r>
            <w:r w:rsidR="001A13A0">
              <w:rPr>
                <w:noProof/>
                <w:webHidden/>
              </w:rPr>
              <w:t>67</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4" w:history="1">
            <w:r w:rsidR="00DE713B" w:rsidRPr="00D61D67">
              <w:rPr>
                <w:rStyle w:val="Hipercze"/>
                <w:rFonts w:eastAsia="Times New Roman" w:cs="Times New Roman"/>
                <w:noProof/>
                <w:lang w:eastAsia="pl-PL"/>
              </w:rPr>
              <w:t>§ 50.</w:t>
            </w:r>
            <w:r w:rsidR="00DE713B">
              <w:rPr>
                <w:noProof/>
                <w:webHidden/>
              </w:rPr>
              <w:tab/>
            </w:r>
            <w:r w:rsidR="009E3A26">
              <w:rPr>
                <w:noProof/>
                <w:webHidden/>
              </w:rPr>
              <w:fldChar w:fldCharType="begin"/>
            </w:r>
            <w:r w:rsidR="00DE713B">
              <w:rPr>
                <w:noProof/>
                <w:webHidden/>
              </w:rPr>
              <w:instrText xml:space="preserve"> PAGEREF _Toc114674414 \h </w:instrText>
            </w:r>
            <w:r w:rsidR="009E3A26">
              <w:rPr>
                <w:noProof/>
                <w:webHidden/>
              </w:rPr>
            </w:r>
            <w:r w:rsidR="009E3A26">
              <w:rPr>
                <w:noProof/>
                <w:webHidden/>
              </w:rPr>
              <w:fldChar w:fldCharType="separate"/>
            </w:r>
            <w:r w:rsidR="001A13A0">
              <w:rPr>
                <w:noProof/>
                <w:webHidden/>
              </w:rPr>
              <w:t>67</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5" w:history="1">
            <w:r w:rsidR="00DE713B" w:rsidRPr="00D61D67">
              <w:rPr>
                <w:rStyle w:val="Hipercze"/>
                <w:rFonts w:eastAsia="Times New Roman" w:cs="Times New Roman"/>
                <w:noProof/>
                <w:lang w:eastAsia="pl-PL"/>
              </w:rPr>
              <w:t>§ 51.</w:t>
            </w:r>
            <w:r w:rsidR="00DE713B">
              <w:rPr>
                <w:noProof/>
                <w:webHidden/>
              </w:rPr>
              <w:tab/>
            </w:r>
            <w:r w:rsidR="009E3A26">
              <w:rPr>
                <w:noProof/>
                <w:webHidden/>
              </w:rPr>
              <w:fldChar w:fldCharType="begin"/>
            </w:r>
            <w:r w:rsidR="00DE713B">
              <w:rPr>
                <w:noProof/>
                <w:webHidden/>
              </w:rPr>
              <w:instrText xml:space="preserve"> PAGEREF _Toc114674415 \h </w:instrText>
            </w:r>
            <w:r w:rsidR="009E3A26">
              <w:rPr>
                <w:noProof/>
                <w:webHidden/>
              </w:rPr>
            </w:r>
            <w:r w:rsidR="009E3A26">
              <w:rPr>
                <w:noProof/>
                <w:webHidden/>
              </w:rPr>
              <w:fldChar w:fldCharType="separate"/>
            </w:r>
            <w:r w:rsidR="001A13A0">
              <w:rPr>
                <w:noProof/>
                <w:webHidden/>
              </w:rPr>
              <w:t>70</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6" w:history="1">
            <w:r w:rsidR="00DE713B" w:rsidRPr="00D61D67">
              <w:rPr>
                <w:rStyle w:val="Hipercze"/>
                <w:rFonts w:eastAsia="Times New Roman" w:cs="Times New Roman"/>
                <w:noProof/>
                <w:lang w:eastAsia="pl-PL"/>
              </w:rPr>
              <w:t>§ 52.</w:t>
            </w:r>
            <w:r w:rsidR="00DE713B">
              <w:rPr>
                <w:noProof/>
                <w:webHidden/>
              </w:rPr>
              <w:tab/>
            </w:r>
            <w:r w:rsidR="009E3A26">
              <w:rPr>
                <w:noProof/>
                <w:webHidden/>
              </w:rPr>
              <w:fldChar w:fldCharType="begin"/>
            </w:r>
            <w:r w:rsidR="00DE713B">
              <w:rPr>
                <w:noProof/>
                <w:webHidden/>
              </w:rPr>
              <w:instrText xml:space="preserve"> PAGEREF _Toc114674416 \h </w:instrText>
            </w:r>
            <w:r w:rsidR="009E3A26">
              <w:rPr>
                <w:noProof/>
                <w:webHidden/>
              </w:rPr>
            </w:r>
            <w:r w:rsidR="009E3A26">
              <w:rPr>
                <w:noProof/>
                <w:webHidden/>
              </w:rPr>
              <w:fldChar w:fldCharType="separate"/>
            </w:r>
            <w:r w:rsidR="001A13A0">
              <w:rPr>
                <w:noProof/>
                <w:webHidden/>
              </w:rPr>
              <w:t>71</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7" w:history="1">
            <w:r w:rsidR="00DE713B" w:rsidRPr="00D61D67">
              <w:rPr>
                <w:rStyle w:val="Hipercze"/>
                <w:rFonts w:eastAsia="Times New Roman" w:cs="Times New Roman"/>
                <w:noProof/>
                <w:lang w:eastAsia="pl-PL"/>
              </w:rPr>
              <w:t>§ 53.</w:t>
            </w:r>
            <w:r w:rsidR="00DE713B">
              <w:rPr>
                <w:noProof/>
                <w:webHidden/>
              </w:rPr>
              <w:tab/>
            </w:r>
            <w:r w:rsidR="009E3A26">
              <w:rPr>
                <w:noProof/>
                <w:webHidden/>
              </w:rPr>
              <w:fldChar w:fldCharType="begin"/>
            </w:r>
            <w:r w:rsidR="00DE713B">
              <w:rPr>
                <w:noProof/>
                <w:webHidden/>
              </w:rPr>
              <w:instrText xml:space="preserve"> PAGEREF _Toc114674417 \h </w:instrText>
            </w:r>
            <w:r w:rsidR="009E3A26">
              <w:rPr>
                <w:noProof/>
                <w:webHidden/>
              </w:rPr>
            </w:r>
            <w:r w:rsidR="009E3A26">
              <w:rPr>
                <w:noProof/>
                <w:webHidden/>
              </w:rPr>
              <w:fldChar w:fldCharType="separate"/>
            </w:r>
            <w:r w:rsidR="001A13A0">
              <w:rPr>
                <w:noProof/>
                <w:webHidden/>
              </w:rPr>
              <w:t>72</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18" w:history="1">
            <w:r w:rsidR="00DE713B" w:rsidRPr="00D61D67">
              <w:rPr>
                <w:rStyle w:val="Hipercze"/>
                <w:rFonts w:eastAsia="Times New Roman" w:cs="Times New Roman"/>
                <w:noProof/>
                <w:lang w:eastAsia="pl-PL"/>
              </w:rPr>
              <w:t>§ 54.</w:t>
            </w:r>
            <w:r w:rsidR="00DE713B">
              <w:rPr>
                <w:noProof/>
                <w:webHidden/>
              </w:rPr>
              <w:tab/>
            </w:r>
            <w:r w:rsidR="009E3A26">
              <w:rPr>
                <w:noProof/>
                <w:webHidden/>
              </w:rPr>
              <w:fldChar w:fldCharType="begin"/>
            </w:r>
            <w:r w:rsidR="00DE713B">
              <w:rPr>
                <w:noProof/>
                <w:webHidden/>
              </w:rPr>
              <w:instrText xml:space="preserve"> PAGEREF _Toc114674418 \h </w:instrText>
            </w:r>
            <w:r w:rsidR="009E3A26">
              <w:rPr>
                <w:noProof/>
                <w:webHidden/>
              </w:rPr>
            </w:r>
            <w:r w:rsidR="009E3A26">
              <w:rPr>
                <w:noProof/>
                <w:webHidden/>
              </w:rPr>
              <w:fldChar w:fldCharType="separate"/>
            </w:r>
            <w:r w:rsidR="001A13A0">
              <w:rPr>
                <w:noProof/>
                <w:webHidden/>
              </w:rPr>
              <w:t>72</w:t>
            </w:r>
            <w:r w:rsidR="009E3A26">
              <w:rPr>
                <w:noProof/>
                <w:webHidden/>
              </w:rPr>
              <w:fldChar w:fldCharType="end"/>
            </w:r>
          </w:hyperlink>
        </w:p>
        <w:p w:rsidR="00DE713B" w:rsidRDefault="00651C58">
          <w:pPr>
            <w:pStyle w:val="Spistreci1"/>
            <w:rPr>
              <w:rFonts w:asciiTheme="minorHAnsi" w:eastAsiaTheme="minorEastAsia" w:hAnsiTheme="minorHAnsi"/>
              <w:noProof/>
              <w:sz w:val="22"/>
              <w:lang w:eastAsia="pl-PL"/>
            </w:rPr>
          </w:pPr>
          <w:hyperlink w:anchor="_Toc114674419" w:history="1">
            <w:r w:rsidR="00DE713B" w:rsidRPr="00D61D67">
              <w:rPr>
                <w:rStyle w:val="Hipercze"/>
                <w:noProof/>
              </w:rPr>
              <w:t>DZIAŁ IIIA ORGANIZACJA PRACY PUNKTU PRZEDSZKOLNEGO</w:t>
            </w:r>
            <w:r w:rsidR="00DE713B">
              <w:rPr>
                <w:noProof/>
                <w:webHidden/>
              </w:rPr>
              <w:tab/>
            </w:r>
            <w:r w:rsidR="009E3A26">
              <w:rPr>
                <w:noProof/>
                <w:webHidden/>
              </w:rPr>
              <w:fldChar w:fldCharType="begin"/>
            </w:r>
            <w:r w:rsidR="00DE713B">
              <w:rPr>
                <w:noProof/>
                <w:webHidden/>
              </w:rPr>
              <w:instrText xml:space="preserve"> PAGEREF _Toc114674419 \h </w:instrText>
            </w:r>
            <w:r w:rsidR="009E3A26">
              <w:rPr>
                <w:noProof/>
                <w:webHidden/>
              </w:rPr>
            </w:r>
            <w:r w:rsidR="009E3A26">
              <w:rPr>
                <w:noProof/>
                <w:webHidden/>
              </w:rPr>
              <w:fldChar w:fldCharType="separate"/>
            </w:r>
            <w:r w:rsidR="001A13A0">
              <w:rPr>
                <w:noProof/>
                <w:webHidden/>
              </w:rPr>
              <w:t>73</w:t>
            </w:r>
            <w:r w:rsidR="009E3A26">
              <w:rPr>
                <w:noProof/>
                <w:webHidden/>
              </w:rPr>
              <w:fldChar w:fldCharType="end"/>
            </w:r>
          </w:hyperlink>
        </w:p>
        <w:p w:rsidR="00DE713B" w:rsidRDefault="00651C58">
          <w:pPr>
            <w:pStyle w:val="Spistreci1"/>
            <w:rPr>
              <w:rFonts w:asciiTheme="minorHAnsi" w:eastAsiaTheme="minorEastAsia" w:hAnsiTheme="minorHAnsi"/>
              <w:noProof/>
              <w:sz w:val="22"/>
              <w:lang w:eastAsia="pl-PL"/>
            </w:rPr>
          </w:pPr>
          <w:hyperlink w:anchor="_Toc114674420" w:history="1">
            <w:r w:rsidR="00DE713B" w:rsidRPr="00D61D67">
              <w:rPr>
                <w:rStyle w:val="Hipercze"/>
                <w:noProof/>
              </w:rPr>
              <w:t>PRZY SZKOLE PODSTAWOWEJ W MIELĘCINIE</w:t>
            </w:r>
            <w:r w:rsidR="00DE713B">
              <w:rPr>
                <w:noProof/>
                <w:webHidden/>
              </w:rPr>
              <w:tab/>
            </w:r>
            <w:r w:rsidR="009E3A26">
              <w:rPr>
                <w:noProof/>
                <w:webHidden/>
              </w:rPr>
              <w:fldChar w:fldCharType="begin"/>
            </w:r>
            <w:r w:rsidR="00DE713B">
              <w:rPr>
                <w:noProof/>
                <w:webHidden/>
              </w:rPr>
              <w:instrText xml:space="preserve"> PAGEREF _Toc114674420 \h </w:instrText>
            </w:r>
            <w:r w:rsidR="009E3A26">
              <w:rPr>
                <w:noProof/>
                <w:webHidden/>
              </w:rPr>
            </w:r>
            <w:r w:rsidR="009E3A26">
              <w:rPr>
                <w:noProof/>
                <w:webHidden/>
              </w:rPr>
              <w:fldChar w:fldCharType="separate"/>
            </w:r>
            <w:r w:rsidR="001A13A0">
              <w:rPr>
                <w:noProof/>
                <w:webHidden/>
              </w:rPr>
              <w:t>73</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21" w:history="1">
            <w:r>
              <w:rPr>
                <w:rStyle w:val="Hipercze"/>
              </w:rPr>
              <w:t>ROZDZIAŁ 1.</w:t>
            </w:r>
            <w:r w:rsidR="00DE713B" w:rsidRPr="00D61D67">
              <w:rPr>
                <w:rStyle w:val="Hipercze"/>
              </w:rPr>
              <w:t xml:space="preserve"> POSTANOWI</w:t>
            </w:r>
            <w:r w:rsidR="00DE713B" w:rsidRPr="00D61D67">
              <w:rPr>
                <w:rStyle w:val="Hipercze"/>
              </w:rPr>
              <w:t>E</w:t>
            </w:r>
            <w:r w:rsidR="00DE713B" w:rsidRPr="00D61D67">
              <w:rPr>
                <w:rStyle w:val="Hipercze"/>
              </w:rPr>
              <w:t>NIA OGÓLNE</w:t>
            </w:r>
            <w:r w:rsidR="00DE713B">
              <w:rPr>
                <w:webHidden/>
              </w:rPr>
              <w:tab/>
            </w:r>
            <w:r w:rsidR="009E3A26">
              <w:rPr>
                <w:webHidden/>
              </w:rPr>
              <w:fldChar w:fldCharType="begin"/>
            </w:r>
            <w:r w:rsidR="00DE713B">
              <w:rPr>
                <w:webHidden/>
              </w:rPr>
              <w:instrText xml:space="preserve"> PAGEREF _Toc114674421 \h </w:instrText>
            </w:r>
            <w:r w:rsidR="009E3A26">
              <w:rPr>
                <w:webHidden/>
              </w:rPr>
            </w:r>
            <w:r w:rsidR="009E3A26">
              <w:rPr>
                <w:webHidden/>
              </w:rPr>
              <w:fldChar w:fldCharType="separate"/>
            </w:r>
            <w:r w:rsidR="001A13A0">
              <w:rPr>
                <w:webHidden/>
              </w:rPr>
              <w:t>73</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22" w:history="1">
            <w:r w:rsidR="00DE713B" w:rsidRPr="00D61D67">
              <w:rPr>
                <w:rStyle w:val="Hipercze"/>
                <w:noProof/>
              </w:rPr>
              <w:t>§ 54a</w:t>
            </w:r>
            <w:r w:rsidR="00DE713B">
              <w:rPr>
                <w:noProof/>
                <w:webHidden/>
              </w:rPr>
              <w:tab/>
            </w:r>
            <w:r w:rsidR="009E3A26">
              <w:rPr>
                <w:noProof/>
                <w:webHidden/>
              </w:rPr>
              <w:fldChar w:fldCharType="begin"/>
            </w:r>
            <w:r w:rsidR="00DE713B">
              <w:rPr>
                <w:noProof/>
                <w:webHidden/>
              </w:rPr>
              <w:instrText xml:space="preserve"> PAGEREF _Toc114674422 \h </w:instrText>
            </w:r>
            <w:r w:rsidR="009E3A26">
              <w:rPr>
                <w:noProof/>
                <w:webHidden/>
              </w:rPr>
            </w:r>
            <w:r w:rsidR="009E3A26">
              <w:rPr>
                <w:noProof/>
                <w:webHidden/>
              </w:rPr>
              <w:fldChar w:fldCharType="separate"/>
            </w:r>
            <w:r w:rsidR="001A13A0">
              <w:rPr>
                <w:noProof/>
                <w:webHidden/>
              </w:rPr>
              <w:t>73</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23" w:history="1">
            <w:r>
              <w:rPr>
                <w:rStyle w:val="Hipercze"/>
              </w:rPr>
              <w:t>ROZDZIAŁ 2.</w:t>
            </w:r>
            <w:r w:rsidR="00DE713B" w:rsidRPr="00D61D67">
              <w:rPr>
                <w:rStyle w:val="Hipercze"/>
              </w:rPr>
              <w:t xml:space="preserve"> CELE I ZADANIA PUNKTU PRZEDSZKOLNEGO</w:t>
            </w:r>
            <w:r w:rsidR="00DE713B">
              <w:rPr>
                <w:webHidden/>
              </w:rPr>
              <w:tab/>
            </w:r>
            <w:r w:rsidR="009E3A26">
              <w:rPr>
                <w:webHidden/>
              </w:rPr>
              <w:fldChar w:fldCharType="begin"/>
            </w:r>
            <w:r w:rsidR="00DE713B">
              <w:rPr>
                <w:webHidden/>
              </w:rPr>
              <w:instrText xml:space="preserve"> PAGEREF _Toc114674423 \h </w:instrText>
            </w:r>
            <w:r w:rsidR="009E3A26">
              <w:rPr>
                <w:webHidden/>
              </w:rPr>
            </w:r>
            <w:r w:rsidR="009E3A26">
              <w:rPr>
                <w:webHidden/>
              </w:rPr>
              <w:fldChar w:fldCharType="separate"/>
            </w:r>
            <w:r w:rsidR="001A13A0">
              <w:rPr>
                <w:webHidden/>
              </w:rPr>
              <w:t>73</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24" w:history="1">
            <w:r w:rsidR="00DE713B" w:rsidRPr="00D61D67">
              <w:rPr>
                <w:rStyle w:val="Hipercze"/>
                <w:noProof/>
              </w:rPr>
              <w:t>§54b.</w:t>
            </w:r>
            <w:r w:rsidR="00DE713B">
              <w:rPr>
                <w:noProof/>
                <w:webHidden/>
              </w:rPr>
              <w:tab/>
            </w:r>
            <w:r w:rsidR="009E3A26">
              <w:rPr>
                <w:noProof/>
                <w:webHidden/>
              </w:rPr>
              <w:fldChar w:fldCharType="begin"/>
            </w:r>
            <w:r w:rsidR="00DE713B">
              <w:rPr>
                <w:noProof/>
                <w:webHidden/>
              </w:rPr>
              <w:instrText xml:space="preserve"> PAGEREF _Toc114674424 \h </w:instrText>
            </w:r>
            <w:r w:rsidR="009E3A26">
              <w:rPr>
                <w:noProof/>
                <w:webHidden/>
              </w:rPr>
            </w:r>
            <w:r w:rsidR="009E3A26">
              <w:rPr>
                <w:noProof/>
                <w:webHidden/>
              </w:rPr>
              <w:fldChar w:fldCharType="separate"/>
            </w:r>
            <w:r w:rsidR="001A13A0">
              <w:rPr>
                <w:noProof/>
                <w:webHidden/>
              </w:rPr>
              <w:t>73</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25" w:history="1">
            <w:r w:rsidR="00DE713B" w:rsidRPr="00D61D67">
              <w:rPr>
                <w:rStyle w:val="Hipercze"/>
                <w:noProof/>
              </w:rPr>
              <w:t>§ 54c.</w:t>
            </w:r>
            <w:r w:rsidR="00DE713B">
              <w:rPr>
                <w:noProof/>
                <w:webHidden/>
              </w:rPr>
              <w:tab/>
            </w:r>
            <w:r w:rsidR="009E3A26">
              <w:rPr>
                <w:noProof/>
                <w:webHidden/>
              </w:rPr>
              <w:fldChar w:fldCharType="begin"/>
            </w:r>
            <w:r w:rsidR="00DE713B">
              <w:rPr>
                <w:noProof/>
                <w:webHidden/>
              </w:rPr>
              <w:instrText xml:space="preserve"> PAGEREF _Toc114674425 \h </w:instrText>
            </w:r>
            <w:r w:rsidR="009E3A26">
              <w:rPr>
                <w:noProof/>
                <w:webHidden/>
              </w:rPr>
            </w:r>
            <w:r w:rsidR="009E3A26">
              <w:rPr>
                <w:noProof/>
                <w:webHidden/>
              </w:rPr>
              <w:fldChar w:fldCharType="separate"/>
            </w:r>
            <w:r w:rsidR="001A13A0">
              <w:rPr>
                <w:noProof/>
                <w:webHidden/>
              </w:rPr>
              <w:t>75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26" w:history="1">
            <w:r w:rsidR="00DE713B" w:rsidRPr="00D61D67">
              <w:rPr>
                <w:rStyle w:val="Hipercze"/>
                <w:noProof/>
              </w:rPr>
              <w:t>§54d.</w:t>
            </w:r>
            <w:r w:rsidR="00DE713B">
              <w:rPr>
                <w:noProof/>
                <w:webHidden/>
              </w:rPr>
              <w:tab/>
            </w:r>
            <w:r w:rsidR="009E3A26">
              <w:rPr>
                <w:noProof/>
                <w:webHidden/>
              </w:rPr>
              <w:fldChar w:fldCharType="begin"/>
            </w:r>
            <w:r w:rsidR="00DE713B">
              <w:rPr>
                <w:noProof/>
                <w:webHidden/>
              </w:rPr>
              <w:instrText xml:space="preserve"> PAGEREF _Toc114674426 \h </w:instrText>
            </w:r>
            <w:r w:rsidR="009E3A26">
              <w:rPr>
                <w:noProof/>
                <w:webHidden/>
              </w:rPr>
            </w:r>
            <w:r w:rsidR="009E3A26">
              <w:rPr>
                <w:noProof/>
                <w:webHidden/>
              </w:rPr>
              <w:fldChar w:fldCharType="separate"/>
            </w:r>
            <w:r w:rsidR="001A13A0">
              <w:rPr>
                <w:noProof/>
                <w:webHidden/>
              </w:rPr>
              <w:t>75</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27" w:history="1">
            <w:r w:rsidR="00DE713B" w:rsidRPr="00D61D67">
              <w:rPr>
                <w:rStyle w:val="Hipercze"/>
                <w:noProof/>
              </w:rPr>
              <w:t>§ 54e.</w:t>
            </w:r>
            <w:r w:rsidR="00DE713B">
              <w:rPr>
                <w:noProof/>
                <w:webHidden/>
              </w:rPr>
              <w:tab/>
            </w:r>
            <w:r w:rsidR="009E3A26">
              <w:rPr>
                <w:noProof/>
                <w:webHidden/>
              </w:rPr>
              <w:fldChar w:fldCharType="begin"/>
            </w:r>
            <w:r w:rsidR="00DE713B">
              <w:rPr>
                <w:noProof/>
                <w:webHidden/>
              </w:rPr>
              <w:instrText xml:space="preserve"> PAGEREF _Toc114674427 \h </w:instrText>
            </w:r>
            <w:r w:rsidR="009E3A26">
              <w:rPr>
                <w:noProof/>
                <w:webHidden/>
              </w:rPr>
            </w:r>
            <w:r w:rsidR="009E3A26">
              <w:rPr>
                <w:noProof/>
                <w:webHidden/>
              </w:rPr>
              <w:fldChar w:fldCharType="separate"/>
            </w:r>
            <w:r w:rsidR="001A13A0">
              <w:rPr>
                <w:noProof/>
                <w:webHidden/>
              </w:rPr>
              <w:t>76</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28" w:history="1">
            <w:r w:rsidR="00DE713B" w:rsidRPr="00D61D67">
              <w:rPr>
                <w:rStyle w:val="Hipercze"/>
                <w:rFonts w:cs="Times New Roman"/>
                <w:noProof/>
              </w:rPr>
              <w:t>§ 54f.</w:t>
            </w:r>
            <w:r w:rsidR="00DE713B">
              <w:rPr>
                <w:noProof/>
                <w:webHidden/>
              </w:rPr>
              <w:tab/>
            </w:r>
            <w:r w:rsidR="009E3A26">
              <w:rPr>
                <w:noProof/>
                <w:webHidden/>
              </w:rPr>
              <w:fldChar w:fldCharType="begin"/>
            </w:r>
            <w:r w:rsidR="00DE713B">
              <w:rPr>
                <w:noProof/>
                <w:webHidden/>
              </w:rPr>
              <w:instrText xml:space="preserve"> PAGEREF _Toc114674428 \h </w:instrText>
            </w:r>
            <w:r w:rsidR="009E3A26">
              <w:rPr>
                <w:noProof/>
                <w:webHidden/>
              </w:rPr>
            </w:r>
            <w:r w:rsidR="009E3A26">
              <w:rPr>
                <w:noProof/>
                <w:webHidden/>
              </w:rPr>
              <w:fldChar w:fldCharType="separate"/>
            </w:r>
            <w:r w:rsidR="001A13A0">
              <w:rPr>
                <w:noProof/>
                <w:webHidden/>
              </w:rPr>
              <w:t>79</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29" w:history="1">
            <w:r>
              <w:rPr>
                <w:rStyle w:val="Hipercze"/>
              </w:rPr>
              <w:t>ROZDZIAŁ 3.</w:t>
            </w:r>
            <w:r w:rsidR="00DE713B" w:rsidRPr="00D61D67">
              <w:rPr>
                <w:rStyle w:val="Hipercze"/>
              </w:rPr>
              <w:t xml:space="preserve"> ORGANY PUNKTU PRZEDSZKOLNEGO</w:t>
            </w:r>
            <w:r w:rsidR="00DE713B">
              <w:rPr>
                <w:webHidden/>
              </w:rPr>
              <w:tab/>
            </w:r>
            <w:r w:rsidR="009E3A26">
              <w:rPr>
                <w:webHidden/>
              </w:rPr>
              <w:fldChar w:fldCharType="begin"/>
            </w:r>
            <w:r w:rsidR="00DE713B">
              <w:rPr>
                <w:webHidden/>
              </w:rPr>
              <w:instrText xml:space="preserve"> PAGEREF _Toc114674429 \h </w:instrText>
            </w:r>
            <w:r w:rsidR="009E3A26">
              <w:rPr>
                <w:webHidden/>
              </w:rPr>
            </w:r>
            <w:r w:rsidR="009E3A26">
              <w:rPr>
                <w:webHidden/>
              </w:rPr>
              <w:fldChar w:fldCharType="separate"/>
            </w:r>
            <w:r w:rsidR="001A13A0">
              <w:rPr>
                <w:webHidden/>
              </w:rPr>
              <w:t>79</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30" w:history="1">
            <w:r w:rsidR="00DE713B" w:rsidRPr="00D61D67">
              <w:rPr>
                <w:rStyle w:val="Hipercze"/>
                <w:rFonts w:cs="Times New Roman"/>
                <w:noProof/>
              </w:rPr>
              <w:t>§ 54g.</w:t>
            </w:r>
            <w:r w:rsidR="00DE713B">
              <w:rPr>
                <w:noProof/>
                <w:webHidden/>
              </w:rPr>
              <w:tab/>
            </w:r>
            <w:r w:rsidR="009E3A26">
              <w:rPr>
                <w:noProof/>
                <w:webHidden/>
              </w:rPr>
              <w:fldChar w:fldCharType="begin"/>
            </w:r>
            <w:r w:rsidR="00DE713B">
              <w:rPr>
                <w:noProof/>
                <w:webHidden/>
              </w:rPr>
              <w:instrText xml:space="preserve"> PAGEREF _Toc114674430 \h </w:instrText>
            </w:r>
            <w:r w:rsidR="009E3A26">
              <w:rPr>
                <w:noProof/>
                <w:webHidden/>
              </w:rPr>
            </w:r>
            <w:r w:rsidR="009E3A26">
              <w:rPr>
                <w:noProof/>
                <w:webHidden/>
              </w:rPr>
              <w:fldChar w:fldCharType="separate"/>
            </w:r>
            <w:r w:rsidR="001A13A0">
              <w:rPr>
                <w:noProof/>
                <w:webHidden/>
              </w:rPr>
              <w:t>79</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31" w:history="1">
            <w:r w:rsidR="00DE713B" w:rsidRPr="00D61D67">
              <w:rPr>
                <w:rStyle w:val="Hipercze"/>
                <w:rFonts w:cs="Times New Roman"/>
                <w:noProof/>
              </w:rPr>
              <w:t>§ 54h.</w:t>
            </w:r>
            <w:r w:rsidR="00DE713B">
              <w:rPr>
                <w:noProof/>
                <w:webHidden/>
              </w:rPr>
              <w:tab/>
            </w:r>
            <w:r w:rsidR="009E3A26">
              <w:rPr>
                <w:noProof/>
                <w:webHidden/>
              </w:rPr>
              <w:fldChar w:fldCharType="begin"/>
            </w:r>
            <w:r w:rsidR="00DE713B">
              <w:rPr>
                <w:noProof/>
                <w:webHidden/>
              </w:rPr>
              <w:instrText xml:space="preserve"> PAGEREF _Toc114674431 \h </w:instrText>
            </w:r>
            <w:r w:rsidR="009E3A26">
              <w:rPr>
                <w:noProof/>
                <w:webHidden/>
              </w:rPr>
            </w:r>
            <w:r w:rsidR="009E3A26">
              <w:rPr>
                <w:noProof/>
                <w:webHidden/>
              </w:rPr>
              <w:fldChar w:fldCharType="separate"/>
            </w:r>
            <w:r w:rsidR="001A13A0">
              <w:rPr>
                <w:noProof/>
                <w:webHidden/>
              </w:rPr>
              <w:t>80</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32" w:history="1">
            <w:r w:rsidR="00DE713B" w:rsidRPr="00D61D67">
              <w:rPr>
                <w:rStyle w:val="Hipercze"/>
                <w:rFonts w:cs="Times New Roman"/>
                <w:noProof/>
              </w:rPr>
              <w:t>§ 54i</w:t>
            </w:r>
            <w:r w:rsidR="00DE713B">
              <w:rPr>
                <w:noProof/>
                <w:webHidden/>
              </w:rPr>
              <w:tab/>
            </w:r>
            <w:r w:rsidR="009E3A26">
              <w:rPr>
                <w:noProof/>
                <w:webHidden/>
              </w:rPr>
              <w:fldChar w:fldCharType="begin"/>
            </w:r>
            <w:r w:rsidR="00DE713B">
              <w:rPr>
                <w:noProof/>
                <w:webHidden/>
              </w:rPr>
              <w:instrText xml:space="preserve"> PAGEREF _Toc114674432 \h </w:instrText>
            </w:r>
            <w:r w:rsidR="009E3A26">
              <w:rPr>
                <w:noProof/>
                <w:webHidden/>
              </w:rPr>
            </w:r>
            <w:r w:rsidR="009E3A26">
              <w:rPr>
                <w:noProof/>
                <w:webHidden/>
              </w:rPr>
              <w:fldChar w:fldCharType="separate"/>
            </w:r>
            <w:r w:rsidR="001A13A0">
              <w:rPr>
                <w:noProof/>
                <w:webHidden/>
              </w:rPr>
              <w:t>81</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33" w:history="1">
            <w:r w:rsidR="00DE713B" w:rsidRPr="00D61D67">
              <w:rPr>
                <w:rStyle w:val="Hipercze"/>
                <w:rFonts w:cs="Times New Roman"/>
                <w:noProof/>
              </w:rPr>
              <w:t>§ 54j.</w:t>
            </w:r>
            <w:r w:rsidR="00DE713B">
              <w:rPr>
                <w:noProof/>
                <w:webHidden/>
              </w:rPr>
              <w:tab/>
            </w:r>
            <w:r w:rsidR="009E3A26">
              <w:rPr>
                <w:noProof/>
                <w:webHidden/>
              </w:rPr>
              <w:fldChar w:fldCharType="begin"/>
            </w:r>
            <w:r w:rsidR="00DE713B">
              <w:rPr>
                <w:noProof/>
                <w:webHidden/>
              </w:rPr>
              <w:instrText xml:space="preserve"> PAGEREF _Toc114674433 \h </w:instrText>
            </w:r>
            <w:r w:rsidR="009E3A26">
              <w:rPr>
                <w:noProof/>
                <w:webHidden/>
              </w:rPr>
            </w:r>
            <w:r w:rsidR="009E3A26">
              <w:rPr>
                <w:noProof/>
                <w:webHidden/>
              </w:rPr>
              <w:fldChar w:fldCharType="separate"/>
            </w:r>
            <w:r w:rsidR="001A13A0">
              <w:rPr>
                <w:noProof/>
                <w:webHidden/>
              </w:rPr>
              <w:t>81</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34" w:history="1">
            <w:r>
              <w:rPr>
                <w:rStyle w:val="Hipercze"/>
              </w:rPr>
              <w:t>ROZDZIAŁ 4.</w:t>
            </w:r>
            <w:r w:rsidR="00DE713B" w:rsidRPr="00D61D67">
              <w:rPr>
                <w:rStyle w:val="Hipercze"/>
              </w:rPr>
              <w:t xml:space="preserve"> ORGANIZACJA PUNKTU PRZEDSZKOLNEGO</w:t>
            </w:r>
            <w:r w:rsidR="00DE713B">
              <w:rPr>
                <w:webHidden/>
              </w:rPr>
              <w:tab/>
            </w:r>
            <w:r w:rsidR="009E3A26">
              <w:rPr>
                <w:webHidden/>
              </w:rPr>
              <w:fldChar w:fldCharType="begin"/>
            </w:r>
            <w:r w:rsidR="00DE713B">
              <w:rPr>
                <w:webHidden/>
              </w:rPr>
              <w:instrText xml:space="preserve"> PAGEREF _Toc114674434 \h </w:instrText>
            </w:r>
            <w:r w:rsidR="009E3A26">
              <w:rPr>
                <w:webHidden/>
              </w:rPr>
            </w:r>
            <w:r w:rsidR="009E3A26">
              <w:rPr>
                <w:webHidden/>
              </w:rPr>
              <w:fldChar w:fldCharType="separate"/>
            </w:r>
            <w:r w:rsidR="001A13A0">
              <w:rPr>
                <w:webHidden/>
              </w:rPr>
              <w:t>81</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35" w:history="1">
            <w:r w:rsidR="00DE713B" w:rsidRPr="00D61D67">
              <w:rPr>
                <w:rStyle w:val="Hipercze"/>
                <w:rFonts w:cs="Times New Roman"/>
                <w:noProof/>
              </w:rPr>
              <w:t>§ 54k.</w:t>
            </w:r>
            <w:r w:rsidR="00DE713B">
              <w:rPr>
                <w:noProof/>
                <w:webHidden/>
              </w:rPr>
              <w:tab/>
            </w:r>
            <w:r w:rsidR="009E3A26">
              <w:rPr>
                <w:noProof/>
                <w:webHidden/>
              </w:rPr>
              <w:fldChar w:fldCharType="begin"/>
            </w:r>
            <w:r w:rsidR="00DE713B">
              <w:rPr>
                <w:noProof/>
                <w:webHidden/>
              </w:rPr>
              <w:instrText xml:space="preserve"> PAGEREF _Toc114674435 \h </w:instrText>
            </w:r>
            <w:r w:rsidR="009E3A26">
              <w:rPr>
                <w:noProof/>
                <w:webHidden/>
              </w:rPr>
            </w:r>
            <w:r w:rsidR="009E3A26">
              <w:rPr>
                <w:noProof/>
                <w:webHidden/>
              </w:rPr>
              <w:fldChar w:fldCharType="separate"/>
            </w:r>
            <w:r w:rsidR="001A13A0">
              <w:rPr>
                <w:noProof/>
                <w:webHidden/>
              </w:rPr>
              <w:t>81</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36" w:history="1">
            <w:r w:rsidR="00DE713B" w:rsidRPr="00D61D67">
              <w:rPr>
                <w:rStyle w:val="Hipercze"/>
                <w:rFonts w:cs="Times New Roman"/>
                <w:noProof/>
              </w:rPr>
              <w:t>§ 54l.</w:t>
            </w:r>
            <w:r w:rsidR="00DE713B">
              <w:rPr>
                <w:noProof/>
                <w:webHidden/>
              </w:rPr>
              <w:tab/>
            </w:r>
            <w:r w:rsidR="009E3A26">
              <w:rPr>
                <w:noProof/>
                <w:webHidden/>
              </w:rPr>
              <w:fldChar w:fldCharType="begin"/>
            </w:r>
            <w:r w:rsidR="00DE713B">
              <w:rPr>
                <w:noProof/>
                <w:webHidden/>
              </w:rPr>
              <w:instrText xml:space="preserve"> PAGEREF _Toc114674436 \h </w:instrText>
            </w:r>
            <w:r w:rsidR="009E3A26">
              <w:rPr>
                <w:noProof/>
                <w:webHidden/>
              </w:rPr>
            </w:r>
            <w:r w:rsidR="009E3A26">
              <w:rPr>
                <w:noProof/>
                <w:webHidden/>
              </w:rPr>
              <w:fldChar w:fldCharType="separate"/>
            </w:r>
            <w:r w:rsidR="001A13A0">
              <w:rPr>
                <w:noProof/>
                <w:webHidden/>
              </w:rPr>
              <w:t>83</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37" w:history="1">
            <w:r w:rsidR="00DE713B" w:rsidRPr="00D61D67">
              <w:rPr>
                <w:rStyle w:val="Hipercze"/>
                <w:rFonts w:cs="Times New Roman"/>
                <w:noProof/>
              </w:rPr>
              <w:t>§ 54ł.</w:t>
            </w:r>
            <w:r w:rsidR="00DE713B">
              <w:rPr>
                <w:noProof/>
                <w:webHidden/>
              </w:rPr>
              <w:tab/>
            </w:r>
            <w:r w:rsidR="009E3A26">
              <w:rPr>
                <w:noProof/>
                <w:webHidden/>
              </w:rPr>
              <w:fldChar w:fldCharType="begin"/>
            </w:r>
            <w:r w:rsidR="00DE713B">
              <w:rPr>
                <w:noProof/>
                <w:webHidden/>
              </w:rPr>
              <w:instrText xml:space="preserve"> PAGEREF _Toc114674437 \h </w:instrText>
            </w:r>
            <w:r w:rsidR="009E3A26">
              <w:rPr>
                <w:noProof/>
                <w:webHidden/>
              </w:rPr>
            </w:r>
            <w:r w:rsidR="009E3A26">
              <w:rPr>
                <w:noProof/>
                <w:webHidden/>
              </w:rPr>
              <w:fldChar w:fldCharType="separate"/>
            </w:r>
            <w:r w:rsidR="001A13A0">
              <w:rPr>
                <w:noProof/>
                <w:webHidden/>
              </w:rPr>
              <w:t>83</w:t>
            </w:r>
            <w:r w:rsidR="009E3A26">
              <w:rPr>
                <w:noProof/>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38" w:history="1">
            <w:r w:rsidR="00DE713B" w:rsidRPr="00D61D67">
              <w:rPr>
                <w:rStyle w:val="Hipercze"/>
                <w:rFonts w:cs="Times New Roman"/>
                <w:noProof/>
              </w:rPr>
              <w:t>§ 54m.</w:t>
            </w:r>
            <w:r w:rsidR="00DE713B">
              <w:rPr>
                <w:noProof/>
                <w:webHidden/>
              </w:rPr>
              <w:tab/>
            </w:r>
            <w:r w:rsidR="009E3A26">
              <w:rPr>
                <w:noProof/>
                <w:webHidden/>
              </w:rPr>
              <w:fldChar w:fldCharType="begin"/>
            </w:r>
            <w:r w:rsidR="00DE713B">
              <w:rPr>
                <w:noProof/>
                <w:webHidden/>
              </w:rPr>
              <w:instrText xml:space="preserve"> PAGEREF _Toc114674438 \h </w:instrText>
            </w:r>
            <w:r w:rsidR="009E3A26">
              <w:rPr>
                <w:noProof/>
                <w:webHidden/>
              </w:rPr>
            </w:r>
            <w:r w:rsidR="009E3A26">
              <w:rPr>
                <w:noProof/>
                <w:webHidden/>
              </w:rPr>
              <w:fldChar w:fldCharType="separate"/>
            </w:r>
            <w:r w:rsidR="001A13A0">
              <w:rPr>
                <w:noProof/>
                <w:webHidden/>
              </w:rPr>
              <w:t>85</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39" w:history="1">
            <w:r>
              <w:rPr>
                <w:rStyle w:val="Hipercze"/>
              </w:rPr>
              <w:t>ROZDZIAŁ 5.</w:t>
            </w:r>
            <w:r w:rsidR="00DE713B" w:rsidRPr="00D61D67">
              <w:rPr>
                <w:rStyle w:val="Hipercze"/>
              </w:rPr>
              <w:t xml:space="preserve"> NAUCZYCIELE I INNI PRACOWNICY PUNKTU PRZEDSZKOLNEGO</w:t>
            </w:r>
            <w:r w:rsidR="00DE713B">
              <w:rPr>
                <w:webHidden/>
              </w:rPr>
              <w:tab/>
            </w:r>
            <w:r w:rsidR="009E3A26">
              <w:rPr>
                <w:webHidden/>
              </w:rPr>
              <w:fldChar w:fldCharType="begin"/>
            </w:r>
            <w:r w:rsidR="00DE713B">
              <w:rPr>
                <w:webHidden/>
              </w:rPr>
              <w:instrText xml:space="preserve"> PAGEREF _Toc114674439 \h </w:instrText>
            </w:r>
            <w:r w:rsidR="009E3A26">
              <w:rPr>
                <w:webHidden/>
              </w:rPr>
            </w:r>
            <w:r w:rsidR="009E3A26">
              <w:rPr>
                <w:webHidden/>
              </w:rPr>
              <w:fldChar w:fldCharType="separate"/>
            </w:r>
            <w:r w:rsidR="001A13A0">
              <w:rPr>
                <w:webHidden/>
              </w:rPr>
              <w:t>86</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40" w:history="1">
            <w:r w:rsidR="00DE713B" w:rsidRPr="00D61D67">
              <w:rPr>
                <w:rStyle w:val="Hipercze"/>
                <w:rFonts w:cs="Times New Roman"/>
                <w:noProof/>
              </w:rPr>
              <w:t>§ 54n.</w:t>
            </w:r>
            <w:r w:rsidR="00DE713B">
              <w:rPr>
                <w:noProof/>
                <w:webHidden/>
              </w:rPr>
              <w:tab/>
            </w:r>
            <w:r w:rsidR="009E3A26">
              <w:rPr>
                <w:noProof/>
                <w:webHidden/>
              </w:rPr>
              <w:fldChar w:fldCharType="begin"/>
            </w:r>
            <w:r w:rsidR="00DE713B">
              <w:rPr>
                <w:noProof/>
                <w:webHidden/>
              </w:rPr>
              <w:instrText xml:space="preserve"> PAGEREF _Toc114674440 \h </w:instrText>
            </w:r>
            <w:r w:rsidR="009E3A26">
              <w:rPr>
                <w:noProof/>
                <w:webHidden/>
              </w:rPr>
            </w:r>
            <w:r w:rsidR="009E3A26">
              <w:rPr>
                <w:noProof/>
                <w:webHidden/>
              </w:rPr>
              <w:fldChar w:fldCharType="separate"/>
            </w:r>
            <w:r w:rsidR="001A13A0">
              <w:rPr>
                <w:noProof/>
                <w:webHidden/>
              </w:rPr>
              <w:t>86</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41" w:history="1">
            <w:r>
              <w:rPr>
                <w:rStyle w:val="Hipercze"/>
              </w:rPr>
              <w:t>ROZDZIAŁ 6.</w:t>
            </w:r>
            <w:r w:rsidR="00DE713B" w:rsidRPr="00D61D67">
              <w:rPr>
                <w:rStyle w:val="Hipercze"/>
              </w:rPr>
              <w:t xml:space="preserve"> WYCHOWANKOWIE PUNKTU PRZEDSZKOLNEGO</w:t>
            </w:r>
            <w:r w:rsidR="00DE713B">
              <w:rPr>
                <w:webHidden/>
              </w:rPr>
              <w:tab/>
            </w:r>
            <w:r w:rsidR="009E3A26">
              <w:rPr>
                <w:webHidden/>
              </w:rPr>
              <w:fldChar w:fldCharType="begin"/>
            </w:r>
            <w:r w:rsidR="00DE713B">
              <w:rPr>
                <w:webHidden/>
              </w:rPr>
              <w:instrText xml:space="preserve"> PAGEREF _Toc114674441 \h </w:instrText>
            </w:r>
            <w:r w:rsidR="009E3A26">
              <w:rPr>
                <w:webHidden/>
              </w:rPr>
            </w:r>
            <w:r w:rsidR="009E3A26">
              <w:rPr>
                <w:webHidden/>
              </w:rPr>
              <w:fldChar w:fldCharType="separate"/>
            </w:r>
            <w:r w:rsidR="001A13A0">
              <w:rPr>
                <w:webHidden/>
              </w:rPr>
              <w:t>87</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42" w:history="1">
            <w:r w:rsidR="00DE713B" w:rsidRPr="00D61D67">
              <w:rPr>
                <w:rStyle w:val="Hipercze"/>
                <w:rFonts w:cs="Times New Roman"/>
                <w:noProof/>
              </w:rPr>
              <w:t>§ 54o.</w:t>
            </w:r>
            <w:r w:rsidR="00DE713B">
              <w:rPr>
                <w:noProof/>
                <w:webHidden/>
              </w:rPr>
              <w:tab/>
            </w:r>
            <w:r w:rsidR="009E3A26">
              <w:rPr>
                <w:noProof/>
                <w:webHidden/>
              </w:rPr>
              <w:fldChar w:fldCharType="begin"/>
            </w:r>
            <w:r w:rsidR="00DE713B">
              <w:rPr>
                <w:noProof/>
                <w:webHidden/>
              </w:rPr>
              <w:instrText xml:space="preserve"> PAGEREF _Toc114674442 \h </w:instrText>
            </w:r>
            <w:r w:rsidR="009E3A26">
              <w:rPr>
                <w:noProof/>
                <w:webHidden/>
              </w:rPr>
            </w:r>
            <w:r w:rsidR="009E3A26">
              <w:rPr>
                <w:noProof/>
                <w:webHidden/>
              </w:rPr>
              <w:fldChar w:fldCharType="separate"/>
            </w:r>
            <w:r w:rsidR="001A13A0">
              <w:rPr>
                <w:noProof/>
                <w:webHidden/>
              </w:rPr>
              <w:t>87</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43" w:history="1">
            <w:r>
              <w:rPr>
                <w:rStyle w:val="Hipercze"/>
              </w:rPr>
              <w:t>ROZDZIAŁ 7.</w:t>
            </w:r>
            <w:r w:rsidR="00DE713B" w:rsidRPr="00D61D67">
              <w:rPr>
                <w:rStyle w:val="Hipercze"/>
              </w:rPr>
              <w:t xml:space="preserve"> WSPÓŁPRACA Z RODZICAMI</w:t>
            </w:r>
            <w:r w:rsidR="00DE713B">
              <w:rPr>
                <w:webHidden/>
              </w:rPr>
              <w:tab/>
            </w:r>
            <w:r w:rsidR="009E3A26">
              <w:rPr>
                <w:webHidden/>
              </w:rPr>
              <w:fldChar w:fldCharType="begin"/>
            </w:r>
            <w:r w:rsidR="00DE713B">
              <w:rPr>
                <w:webHidden/>
              </w:rPr>
              <w:instrText xml:space="preserve"> PAGEREF _Toc114674443 \h </w:instrText>
            </w:r>
            <w:r w:rsidR="009E3A26">
              <w:rPr>
                <w:webHidden/>
              </w:rPr>
            </w:r>
            <w:r w:rsidR="009E3A26">
              <w:rPr>
                <w:webHidden/>
              </w:rPr>
              <w:fldChar w:fldCharType="separate"/>
            </w:r>
            <w:r w:rsidR="001A13A0">
              <w:rPr>
                <w:webHidden/>
              </w:rPr>
              <w:t>88</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44" w:history="1">
            <w:r w:rsidR="00DE713B" w:rsidRPr="00D61D67">
              <w:rPr>
                <w:rStyle w:val="Hipercze"/>
                <w:rFonts w:cs="Times New Roman"/>
                <w:noProof/>
              </w:rPr>
              <w:t>§ 54p.</w:t>
            </w:r>
            <w:r w:rsidR="00DE713B">
              <w:rPr>
                <w:noProof/>
                <w:webHidden/>
              </w:rPr>
              <w:tab/>
            </w:r>
            <w:r w:rsidR="009E3A26">
              <w:rPr>
                <w:noProof/>
                <w:webHidden/>
              </w:rPr>
              <w:fldChar w:fldCharType="begin"/>
            </w:r>
            <w:r w:rsidR="00DE713B">
              <w:rPr>
                <w:noProof/>
                <w:webHidden/>
              </w:rPr>
              <w:instrText xml:space="preserve"> PAGEREF _Toc114674444 \h </w:instrText>
            </w:r>
            <w:r w:rsidR="009E3A26">
              <w:rPr>
                <w:noProof/>
                <w:webHidden/>
              </w:rPr>
            </w:r>
            <w:r w:rsidR="009E3A26">
              <w:rPr>
                <w:noProof/>
                <w:webHidden/>
              </w:rPr>
              <w:fldChar w:fldCharType="separate"/>
            </w:r>
            <w:r w:rsidR="001A13A0">
              <w:rPr>
                <w:noProof/>
                <w:webHidden/>
              </w:rPr>
              <w:t>88</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45" w:history="1">
            <w:r>
              <w:rPr>
                <w:rStyle w:val="Hipercze"/>
              </w:rPr>
              <w:t>ROZDZIAŁ 8.</w:t>
            </w:r>
            <w:r w:rsidR="00DE713B" w:rsidRPr="00D61D67">
              <w:rPr>
                <w:rStyle w:val="Hipercze"/>
              </w:rPr>
              <w:t xml:space="preserve"> POSTANOWIENIA KOŃCOWE</w:t>
            </w:r>
            <w:r w:rsidR="00DE713B">
              <w:rPr>
                <w:webHidden/>
              </w:rPr>
              <w:tab/>
            </w:r>
            <w:r w:rsidR="009E3A26">
              <w:rPr>
                <w:webHidden/>
              </w:rPr>
              <w:fldChar w:fldCharType="begin"/>
            </w:r>
            <w:r w:rsidR="00DE713B">
              <w:rPr>
                <w:webHidden/>
              </w:rPr>
              <w:instrText xml:space="preserve"> PAGEREF _Toc114674445 \h </w:instrText>
            </w:r>
            <w:r w:rsidR="009E3A26">
              <w:rPr>
                <w:webHidden/>
              </w:rPr>
            </w:r>
            <w:r w:rsidR="009E3A26">
              <w:rPr>
                <w:webHidden/>
              </w:rPr>
              <w:fldChar w:fldCharType="separate"/>
            </w:r>
            <w:r w:rsidR="001A13A0">
              <w:rPr>
                <w:webHidden/>
              </w:rPr>
              <w:t>89</w:t>
            </w:r>
            <w:r w:rsidR="009E3A26">
              <w:rPr>
                <w:webHidden/>
              </w:rPr>
              <w:fldChar w:fldCharType="end"/>
            </w:r>
          </w:hyperlink>
        </w:p>
        <w:p w:rsidR="00DE713B" w:rsidRDefault="00651C58">
          <w:pPr>
            <w:pStyle w:val="Spistreci3"/>
            <w:tabs>
              <w:tab w:val="right" w:leader="dot" w:pos="9062"/>
            </w:tabs>
            <w:rPr>
              <w:rFonts w:asciiTheme="minorHAnsi" w:eastAsiaTheme="minorEastAsia" w:hAnsiTheme="minorHAnsi"/>
              <w:noProof/>
              <w:sz w:val="22"/>
              <w:lang w:eastAsia="pl-PL"/>
            </w:rPr>
          </w:pPr>
          <w:hyperlink w:anchor="_Toc114674446" w:history="1">
            <w:r w:rsidR="00DE713B" w:rsidRPr="00D61D67">
              <w:rPr>
                <w:rStyle w:val="Hipercze"/>
                <w:rFonts w:cs="Times New Roman"/>
                <w:noProof/>
              </w:rPr>
              <w:t>§ 54r.</w:t>
            </w:r>
            <w:r w:rsidR="00DE713B">
              <w:rPr>
                <w:noProof/>
                <w:webHidden/>
              </w:rPr>
              <w:tab/>
            </w:r>
            <w:r w:rsidR="009E3A26">
              <w:rPr>
                <w:noProof/>
                <w:webHidden/>
              </w:rPr>
              <w:fldChar w:fldCharType="begin"/>
            </w:r>
            <w:r w:rsidR="00DE713B">
              <w:rPr>
                <w:noProof/>
                <w:webHidden/>
              </w:rPr>
              <w:instrText xml:space="preserve"> PAGEREF _Toc114674446 \h </w:instrText>
            </w:r>
            <w:r w:rsidR="009E3A26">
              <w:rPr>
                <w:noProof/>
                <w:webHidden/>
              </w:rPr>
            </w:r>
            <w:r w:rsidR="009E3A26">
              <w:rPr>
                <w:noProof/>
                <w:webHidden/>
              </w:rPr>
              <w:fldChar w:fldCharType="separate"/>
            </w:r>
            <w:r w:rsidR="001A13A0">
              <w:rPr>
                <w:noProof/>
                <w:webHidden/>
              </w:rPr>
              <w:t>89</w:t>
            </w:r>
            <w:r w:rsidR="009E3A26">
              <w:rPr>
                <w:noProof/>
                <w:webHidden/>
              </w:rPr>
              <w:fldChar w:fldCharType="end"/>
            </w:r>
          </w:hyperlink>
        </w:p>
        <w:p w:rsidR="00DE713B" w:rsidRDefault="00651C58">
          <w:pPr>
            <w:pStyle w:val="Spistreci1"/>
            <w:rPr>
              <w:rFonts w:asciiTheme="minorHAnsi" w:eastAsiaTheme="minorEastAsia" w:hAnsiTheme="minorHAnsi"/>
              <w:noProof/>
              <w:sz w:val="22"/>
              <w:lang w:eastAsia="pl-PL"/>
            </w:rPr>
          </w:pPr>
          <w:hyperlink w:anchor="_Toc114674447" w:history="1">
            <w:r w:rsidR="00DE713B" w:rsidRPr="00D61D67">
              <w:rPr>
                <w:rStyle w:val="Hipercze"/>
                <w:noProof/>
              </w:rPr>
              <w:t>DZIAŁ  IV CEREMONIAŁ SZKOLNY I POSTANOWIENIA KOŃCOWE</w:t>
            </w:r>
            <w:r w:rsidR="00DE713B">
              <w:rPr>
                <w:noProof/>
                <w:webHidden/>
              </w:rPr>
              <w:tab/>
            </w:r>
            <w:r w:rsidR="009E3A26">
              <w:rPr>
                <w:noProof/>
                <w:webHidden/>
              </w:rPr>
              <w:fldChar w:fldCharType="begin"/>
            </w:r>
            <w:r w:rsidR="00DE713B">
              <w:rPr>
                <w:noProof/>
                <w:webHidden/>
              </w:rPr>
              <w:instrText xml:space="preserve"> PAGEREF _Toc114674447 \h </w:instrText>
            </w:r>
            <w:r w:rsidR="009E3A26">
              <w:rPr>
                <w:noProof/>
                <w:webHidden/>
              </w:rPr>
            </w:r>
            <w:r w:rsidR="009E3A26">
              <w:rPr>
                <w:noProof/>
                <w:webHidden/>
              </w:rPr>
              <w:fldChar w:fldCharType="separate"/>
            </w:r>
            <w:r w:rsidR="001A13A0">
              <w:rPr>
                <w:noProof/>
                <w:webHidden/>
              </w:rPr>
              <w:t>89</w:t>
            </w:r>
            <w:r w:rsidR="009E3A26">
              <w:rPr>
                <w:noProof/>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48" w:history="1">
            <w:r w:rsidR="00DE713B" w:rsidRPr="00D61D67">
              <w:rPr>
                <w:rStyle w:val="Hipercze"/>
              </w:rPr>
              <w:t>ROZDZIAŁ  1. CEREMONIAŁ SZKOLNY</w:t>
            </w:r>
            <w:r w:rsidR="00DE713B">
              <w:rPr>
                <w:webHidden/>
              </w:rPr>
              <w:tab/>
            </w:r>
            <w:r w:rsidR="009E3A26">
              <w:rPr>
                <w:webHidden/>
              </w:rPr>
              <w:fldChar w:fldCharType="begin"/>
            </w:r>
            <w:r w:rsidR="00DE713B">
              <w:rPr>
                <w:webHidden/>
              </w:rPr>
              <w:instrText xml:space="preserve"> PAGEREF _Toc114674448 \h </w:instrText>
            </w:r>
            <w:r w:rsidR="009E3A26">
              <w:rPr>
                <w:webHidden/>
              </w:rPr>
            </w:r>
            <w:r w:rsidR="009E3A26">
              <w:rPr>
                <w:webHidden/>
              </w:rPr>
              <w:fldChar w:fldCharType="separate"/>
            </w:r>
            <w:r w:rsidR="001A13A0">
              <w:rPr>
                <w:webHidden/>
              </w:rPr>
              <w:t>90</w:t>
            </w:r>
            <w:r w:rsidR="009E3A26">
              <w:rPr>
                <w:webHidden/>
              </w:rPr>
              <w:fldChar w:fldCharType="end"/>
            </w:r>
          </w:hyperlink>
        </w:p>
        <w:p w:rsidR="00DE713B" w:rsidRDefault="00651C58">
          <w:pPr>
            <w:pStyle w:val="Spistreci2"/>
            <w:rPr>
              <w:rFonts w:asciiTheme="minorHAnsi" w:eastAsiaTheme="minorEastAsia" w:hAnsiTheme="minorHAnsi" w:cstheme="minorBidi"/>
              <w:b w:val="0"/>
              <w:bCs w:val="0"/>
              <w:sz w:val="22"/>
              <w:lang w:eastAsia="pl-PL"/>
            </w:rPr>
          </w:pPr>
          <w:hyperlink w:anchor="_Toc114674449" w:history="1">
            <w:r w:rsidR="00DE713B" w:rsidRPr="00D61D67">
              <w:rPr>
                <w:rStyle w:val="Hipercze"/>
              </w:rPr>
              <w:t>ROZDZIAŁ 2. POSTANOWIENIA KOŃCOWE</w:t>
            </w:r>
            <w:r w:rsidR="00DE713B">
              <w:rPr>
                <w:webHidden/>
              </w:rPr>
              <w:tab/>
            </w:r>
            <w:r w:rsidR="009E3A26">
              <w:rPr>
                <w:webHidden/>
              </w:rPr>
              <w:fldChar w:fldCharType="begin"/>
            </w:r>
            <w:r w:rsidR="00DE713B">
              <w:rPr>
                <w:webHidden/>
              </w:rPr>
              <w:instrText xml:space="preserve"> PAGEREF _Toc114674449 \h </w:instrText>
            </w:r>
            <w:r w:rsidR="009E3A26">
              <w:rPr>
                <w:webHidden/>
              </w:rPr>
            </w:r>
            <w:r w:rsidR="009E3A26">
              <w:rPr>
                <w:webHidden/>
              </w:rPr>
              <w:fldChar w:fldCharType="separate"/>
            </w:r>
            <w:r w:rsidR="001A13A0">
              <w:rPr>
                <w:webHidden/>
              </w:rPr>
              <w:t>93</w:t>
            </w:r>
            <w:r w:rsidR="009E3A26">
              <w:rPr>
                <w:webHidden/>
              </w:rPr>
              <w:fldChar w:fldCharType="end"/>
            </w:r>
          </w:hyperlink>
        </w:p>
        <w:p w:rsidR="008F61AD" w:rsidRPr="00493E12" w:rsidRDefault="009E3A26" w:rsidP="00493E12">
          <w:pPr>
            <w:ind w:left="0" w:firstLine="0"/>
          </w:pPr>
          <w:r>
            <w:rPr>
              <w:b/>
              <w:bCs/>
            </w:rPr>
            <w:fldChar w:fldCharType="end"/>
          </w:r>
        </w:p>
      </w:sdtContent>
    </w:sdt>
    <w:p w:rsidR="00212108" w:rsidRDefault="00212108" w:rsidP="00E15CDB">
      <w:pPr>
        <w:pStyle w:val="Nagwek1"/>
        <w:rPr>
          <w:sz w:val="28"/>
          <w:szCs w:val="28"/>
        </w:rPr>
      </w:pPr>
    </w:p>
    <w:p w:rsidR="00212108" w:rsidRDefault="00212108" w:rsidP="00E15CDB">
      <w:pPr>
        <w:pStyle w:val="Nagwek1"/>
        <w:rPr>
          <w:sz w:val="28"/>
          <w:szCs w:val="28"/>
        </w:rPr>
      </w:pPr>
    </w:p>
    <w:p w:rsidR="00212108" w:rsidRDefault="00212108" w:rsidP="00E15CDB">
      <w:pPr>
        <w:pStyle w:val="Nagwek1"/>
        <w:rPr>
          <w:sz w:val="28"/>
          <w:szCs w:val="28"/>
        </w:rPr>
      </w:pPr>
    </w:p>
    <w:p w:rsidR="00212108" w:rsidRDefault="00212108" w:rsidP="00E15CDB">
      <w:pPr>
        <w:pStyle w:val="Nagwek1"/>
        <w:rPr>
          <w:sz w:val="28"/>
          <w:szCs w:val="28"/>
        </w:rPr>
      </w:pPr>
    </w:p>
    <w:p w:rsidR="002C4A72" w:rsidRPr="00E15CDB" w:rsidRDefault="002C4A72" w:rsidP="00E15CDB">
      <w:pPr>
        <w:pStyle w:val="Nagwek1"/>
        <w:rPr>
          <w:caps/>
          <w:sz w:val="28"/>
          <w:szCs w:val="28"/>
        </w:rPr>
      </w:pPr>
      <w:bookmarkStart w:id="1" w:name="_Toc114674348"/>
      <w:r w:rsidRPr="00E15CDB">
        <w:rPr>
          <w:sz w:val="28"/>
          <w:szCs w:val="28"/>
        </w:rPr>
        <w:lastRenderedPageBreak/>
        <w:t>DZIAŁ  I</w:t>
      </w:r>
      <w:r w:rsidR="004166B0" w:rsidRPr="00E15CDB">
        <w:rPr>
          <w:caps/>
          <w:sz w:val="28"/>
          <w:szCs w:val="28"/>
        </w:rPr>
        <w:t>I</w:t>
      </w:r>
      <w:r w:rsidR="00024922">
        <w:rPr>
          <w:caps/>
          <w:sz w:val="28"/>
          <w:szCs w:val="28"/>
        </w:rPr>
        <w:t xml:space="preserve"> </w:t>
      </w:r>
      <w:r w:rsidR="00001229" w:rsidRPr="00E15CDB">
        <w:rPr>
          <w:caps/>
          <w:sz w:val="28"/>
          <w:szCs w:val="28"/>
        </w:rPr>
        <w:t xml:space="preserve">nformacje o </w:t>
      </w:r>
      <w:r w:rsidR="004166B0" w:rsidRPr="00E15CDB">
        <w:rPr>
          <w:caps/>
          <w:sz w:val="28"/>
          <w:szCs w:val="28"/>
        </w:rPr>
        <w:t>SZKOLE</w:t>
      </w:r>
      <w:bookmarkEnd w:id="1"/>
    </w:p>
    <w:p w:rsidR="008A7154" w:rsidRPr="00793CF5" w:rsidRDefault="002C4A72" w:rsidP="00793CF5">
      <w:pPr>
        <w:pStyle w:val="Nagwek2"/>
        <w:rPr>
          <w:bCs w:val="0"/>
          <w:sz w:val="28"/>
          <w:szCs w:val="28"/>
        </w:rPr>
      </w:pPr>
      <w:bookmarkStart w:id="2" w:name="_Toc114674349"/>
      <w:r w:rsidRPr="00E15CDB">
        <w:rPr>
          <w:sz w:val="28"/>
          <w:szCs w:val="28"/>
        </w:rPr>
        <w:t>ROZDZIAŁ  1</w:t>
      </w:r>
      <w:r w:rsidR="009C62BB" w:rsidRPr="00E15CDB">
        <w:rPr>
          <w:sz w:val="28"/>
          <w:szCs w:val="28"/>
        </w:rPr>
        <w:t>.</w:t>
      </w:r>
      <w:r w:rsidR="00A02948" w:rsidRPr="00E15CDB">
        <w:rPr>
          <w:sz w:val="28"/>
          <w:szCs w:val="28"/>
        </w:rPr>
        <w:t>INFORMACJE OGÓLNE O SZKOLE</w:t>
      </w:r>
      <w:bookmarkEnd w:id="2"/>
    </w:p>
    <w:p w:rsidR="002C4A72" w:rsidRPr="00E80380" w:rsidRDefault="002C4A72" w:rsidP="00793CF5">
      <w:pPr>
        <w:pStyle w:val="Nagwek3"/>
        <w:rPr>
          <w:rFonts w:ascii="Times New Roman" w:eastAsia="Times New Roman" w:hAnsi="Times New Roman" w:cs="Times New Roman"/>
          <w:lang w:eastAsia="pl-PL"/>
        </w:rPr>
      </w:pPr>
      <w:bookmarkStart w:id="3" w:name="_Toc114674350"/>
      <w:r w:rsidRPr="00E80380">
        <w:rPr>
          <w:rFonts w:ascii="Times New Roman" w:eastAsia="Times New Roman" w:hAnsi="Times New Roman" w:cs="Times New Roman"/>
          <w:lang w:eastAsia="pl-PL"/>
        </w:rPr>
        <w:t>§ 1.</w:t>
      </w:r>
      <w:bookmarkEnd w:id="3"/>
    </w:p>
    <w:p w:rsidR="0044424D" w:rsidRDefault="00144F6C" w:rsidP="00B902AA">
      <w:pPr>
        <w:pStyle w:val="Akapitzlist"/>
        <w:numPr>
          <w:ilvl w:val="0"/>
          <w:numId w:val="127"/>
        </w:numPr>
        <w:ind w:left="425" w:hanging="357"/>
        <w:contextualSpacing w:val="0"/>
        <w:rPr>
          <w:rFonts w:eastAsia="Times New Roman" w:cs="Times New Roman"/>
          <w:szCs w:val="24"/>
          <w:lang w:eastAsia="pl-PL"/>
        </w:rPr>
      </w:pPr>
      <w:r w:rsidRPr="00641D10">
        <w:rPr>
          <w:rFonts w:eastAsia="Times New Roman" w:cs="Times New Roman"/>
          <w:szCs w:val="24"/>
          <w:lang w:eastAsia="pl-PL"/>
        </w:rPr>
        <w:t>Nazwa S</w:t>
      </w:r>
      <w:r w:rsidR="002C4A72" w:rsidRPr="00641D10">
        <w:rPr>
          <w:rFonts w:eastAsia="Times New Roman" w:cs="Times New Roman"/>
          <w:szCs w:val="24"/>
          <w:lang w:eastAsia="pl-PL"/>
        </w:rPr>
        <w:t>zkoły brzmi:</w:t>
      </w:r>
      <w:r w:rsidR="00A821B8">
        <w:rPr>
          <w:rFonts w:eastAsia="Times New Roman" w:cs="Times New Roman"/>
          <w:szCs w:val="24"/>
          <w:lang w:eastAsia="pl-PL"/>
        </w:rPr>
        <w:t xml:space="preserve"> </w:t>
      </w:r>
      <w:r w:rsidR="002C4A72" w:rsidRPr="00641D10">
        <w:rPr>
          <w:rFonts w:eastAsia="Times New Roman" w:cs="Times New Roman"/>
          <w:bCs/>
          <w:szCs w:val="24"/>
          <w:lang w:eastAsia="pl-PL"/>
        </w:rPr>
        <w:t>Szkoła Podstawowa im. Władysława Broniewskiego w Mielęcinie</w:t>
      </w:r>
      <w:r w:rsidRPr="00641D10">
        <w:rPr>
          <w:rFonts w:eastAsia="Times New Roman" w:cs="Times New Roman"/>
          <w:szCs w:val="24"/>
          <w:lang w:eastAsia="pl-PL"/>
        </w:rPr>
        <w:t xml:space="preserve">, </w:t>
      </w:r>
    </w:p>
    <w:p w:rsidR="002C4A72" w:rsidRPr="00641D10" w:rsidRDefault="00144F6C" w:rsidP="0044424D">
      <w:pPr>
        <w:pStyle w:val="Akapitzlist"/>
        <w:ind w:left="425" w:firstLine="0"/>
        <w:contextualSpacing w:val="0"/>
        <w:rPr>
          <w:rFonts w:eastAsia="Times New Roman" w:cs="Times New Roman"/>
          <w:szCs w:val="24"/>
          <w:lang w:eastAsia="pl-PL"/>
        </w:rPr>
      </w:pPr>
      <w:r w:rsidRPr="00641D10">
        <w:rPr>
          <w:rFonts w:eastAsia="Times New Roman" w:cs="Times New Roman"/>
          <w:szCs w:val="24"/>
          <w:lang w:eastAsia="pl-PL"/>
        </w:rPr>
        <w:t>zwana dalej w treści </w:t>
      </w:r>
      <w:r w:rsidR="002C4A72" w:rsidRPr="00641D10">
        <w:rPr>
          <w:rFonts w:eastAsia="Times New Roman" w:cs="Times New Roman"/>
          <w:szCs w:val="24"/>
          <w:lang w:eastAsia="pl-PL"/>
        </w:rPr>
        <w:t>„Szkoła”.</w:t>
      </w:r>
    </w:p>
    <w:p w:rsidR="002C4A72" w:rsidRPr="00641D10" w:rsidRDefault="002C4A72" w:rsidP="00B902AA">
      <w:pPr>
        <w:pStyle w:val="Akapitzlist"/>
        <w:numPr>
          <w:ilvl w:val="0"/>
          <w:numId w:val="127"/>
        </w:numPr>
        <w:ind w:left="425" w:hanging="357"/>
        <w:contextualSpacing w:val="0"/>
        <w:rPr>
          <w:rFonts w:eastAsia="Times New Roman" w:cs="Times New Roman"/>
          <w:szCs w:val="24"/>
          <w:lang w:eastAsia="pl-PL"/>
        </w:rPr>
      </w:pPr>
      <w:r w:rsidRPr="00641D10">
        <w:rPr>
          <w:rFonts w:eastAsia="Times New Roman" w:cs="Times New Roman"/>
          <w:szCs w:val="24"/>
          <w:lang w:eastAsia="pl-PL"/>
        </w:rPr>
        <w:t xml:space="preserve">Siedzibą szkoły jest miejscowość </w:t>
      </w:r>
      <w:r w:rsidRPr="00641D10">
        <w:rPr>
          <w:rFonts w:eastAsia="Times New Roman" w:cs="Times New Roman"/>
          <w:bCs/>
          <w:szCs w:val="24"/>
          <w:lang w:eastAsia="pl-PL"/>
        </w:rPr>
        <w:t>Mielęcin.</w:t>
      </w:r>
    </w:p>
    <w:p w:rsidR="002C4A72" w:rsidRPr="00641D10" w:rsidRDefault="002C4A72" w:rsidP="00B902AA">
      <w:pPr>
        <w:pStyle w:val="Akapitzlist"/>
        <w:numPr>
          <w:ilvl w:val="0"/>
          <w:numId w:val="127"/>
        </w:numPr>
        <w:ind w:left="425" w:hanging="357"/>
        <w:contextualSpacing w:val="0"/>
        <w:rPr>
          <w:rFonts w:eastAsia="Times New Roman" w:cs="Times New Roman"/>
          <w:szCs w:val="24"/>
          <w:lang w:eastAsia="pl-PL"/>
        </w:rPr>
      </w:pPr>
      <w:r w:rsidRPr="00641D10">
        <w:rPr>
          <w:rFonts w:eastAsia="Times New Roman" w:cs="Times New Roman"/>
          <w:szCs w:val="24"/>
          <w:lang w:eastAsia="pl-PL"/>
        </w:rPr>
        <w:t>Szkoła używa stempli podłużnych o następującej treści:</w:t>
      </w:r>
    </w:p>
    <w:p w:rsidR="002C4A72" w:rsidRPr="002C4A72" w:rsidRDefault="00A60083" w:rsidP="00641D10">
      <w:pPr>
        <w:spacing w:before="100" w:beforeAutospacing="1" w:after="100" w:afterAutospacing="1"/>
        <w:ind w:left="426"/>
        <w:jc w:val="left"/>
        <w:rPr>
          <w:rFonts w:eastAsia="Times New Roman" w:cs="Times New Roman"/>
          <w:szCs w:val="24"/>
          <w:lang w:eastAsia="pl-PL"/>
        </w:rPr>
      </w:pPr>
      <w:r>
        <w:rPr>
          <w:rFonts w:eastAsia="Times New Roman" w:cs="Times New Roman"/>
          <w:b/>
          <w:bCs/>
          <w:szCs w:val="24"/>
          <w:lang w:eastAsia="pl-PL"/>
        </w:rPr>
        <w:t xml:space="preserve">SZKOŁA </w:t>
      </w:r>
      <w:r w:rsidR="002C4A72" w:rsidRPr="002C4A72">
        <w:rPr>
          <w:rFonts w:eastAsia="Times New Roman" w:cs="Times New Roman"/>
          <w:b/>
          <w:bCs/>
          <w:szCs w:val="24"/>
          <w:lang w:eastAsia="pl-PL"/>
        </w:rPr>
        <w:t>PODSTAWOWA</w:t>
      </w:r>
      <w:r w:rsidR="00A821B8">
        <w:rPr>
          <w:rFonts w:eastAsia="Times New Roman" w:cs="Times New Roman"/>
          <w:b/>
          <w:bCs/>
          <w:szCs w:val="24"/>
          <w:lang w:eastAsia="pl-PL"/>
        </w:rPr>
        <w:t xml:space="preserve"> </w:t>
      </w:r>
      <w:r w:rsidR="002C4A72" w:rsidRPr="002C4A72">
        <w:rPr>
          <w:rFonts w:eastAsia="Times New Roman" w:cs="Times New Roman"/>
          <w:b/>
          <w:bCs/>
          <w:szCs w:val="24"/>
          <w:lang w:eastAsia="pl-PL"/>
        </w:rPr>
        <w:t>im. Władysława Broniewskiego74-230 Mielęci</w:t>
      </w:r>
      <w:r>
        <w:rPr>
          <w:rFonts w:eastAsia="Times New Roman" w:cs="Times New Roman"/>
          <w:b/>
          <w:bCs/>
          <w:szCs w:val="24"/>
          <w:lang w:eastAsia="pl-PL"/>
        </w:rPr>
        <w:t xml:space="preserve">n                                                                                                                        ul. Główna 72 tel. </w:t>
      </w:r>
      <w:r w:rsidR="002C4A72" w:rsidRPr="002C4A72">
        <w:rPr>
          <w:rFonts w:eastAsia="Times New Roman" w:cs="Times New Roman"/>
          <w:b/>
          <w:bCs/>
          <w:szCs w:val="24"/>
          <w:lang w:eastAsia="pl-PL"/>
        </w:rPr>
        <w:t>563</w:t>
      </w:r>
      <w:r>
        <w:rPr>
          <w:rFonts w:eastAsia="Times New Roman" w:cs="Times New Roman"/>
          <w:b/>
          <w:bCs/>
          <w:szCs w:val="24"/>
          <w:lang w:eastAsia="pl-PL"/>
        </w:rPr>
        <w:t>-</w:t>
      </w:r>
      <w:r w:rsidR="002C4A72" w:rsidRPr="002C4A72">
        <w:rPr>
          <w:rFonts w:eastAsia="Times New Roman" w:cs="Times New Roman"/>
          <w:b/>
          <w:bCs/>
          <w:szCs w:val="24"/>
          <w:lang w:eastAsia="pl-PL"/>
        </w:rPr>
        <w:t>04</w:t>
      </w:r>
      <w:r>
        <w:rPr>
          <w:rFonts w:eastAsia="Times New Roman" w:cs="Times New Roman"/>
          <w:b/>
          <w:bCs/>
          <w:szCs w:val="24"/>
          <w:lang w:eastAsia="pl-PL"/>
        </w:rPr>
        <w:t>-</w:t>
      </w:r>
      <w:r w:rsidR="002C4A72" w:rsidRPr="002C4A72">
        <w:rPr>
          <w:rFonts w:eastAsia="Times New Roman" w:cs="Times New Roman"/>
          <w:b/>
          <w:bCs/>
          <w:szCs w:val="24"/>
          <w:lang w:eastAsia="pl-PL"/>
        </w:rPr>
        <w:t>90NIP 853-11-13-184</w:t>
      </w:r>
    </w:p>
    <w:p w:rsidR="002C4A72" w:rsidRPr="00E80380" w:rsidRDefault="002C4A72" w:rsidP="00793CF5">
      <w:pPr>
        <w:pStyle w:val="Nagwek3"/>
        <w:rPr>
          <w:rFonts w:ascii="Times New Roman" w:eastAsia="Times New Roman" w:hAnsi="Times New Roman" w:cs="Times New Roman"/>
          <w:lang w:eastAsia="pl-PL"/>
        </w:rPr>
      </w:pPr>
      <w:bookmarkStart w:id="4" w:name="_Toc114674351"/>
      <w:r w:rsidRPr="00E80380">
        <w:rPr>
          <w:rFonts w:ascii="Times New Roman" w:eastAsia="Times New Roman" w:hAnsi="Times New Roman" w:cs="Times New Roman"/>
          <w:lang w:eastAsia="pl-PL"/>
        </w:rPr>
        <w:t>§ 2.</w:t>
      </w:r>
      <w:bookmarkEnd w:id="4"/>
    </w:p>
    <w:p w:rsidR="002C4A72" w:rsidRPr="002C4A72" w:rsidRDefault="002C4A72" w:rsidP="008A7154">
      <w:pPr>
        <w:spacing w:before="120" w:after="120"/>
        <w:rPr>
          <w:rFonts w:eastAsia="Times New Roman" w:cs="Times New Roman"/>
          <w:szCs w:val="24"/>
          <w:lang w:eastAsia="pl-PL"/>
        </w:rPr>
      </w:pPr>
      <w:r w:rsidRPr="002C4A72">
        <w:rPr>
          <w:rFonts w:eastAsia="Times New Roman" w:cs="Times New Roman"/>
          <w:b/>
          <w:bCs/>
          <w:szCs w:val="24"/>
          <w:lang w:eastAsia="pl-PL"/>
        </w:rPr>
        <w:t>1.</w:t>
      </w:r>
      <w:r w:rsidRPr="002C4A72">
        <w:rPr>
          <w:rFonts w:eastAsia="Times New Roman" w:cs="Times New Roman"/>
          <w:szCs w:val="24"/>
          <w:lang w:eastAsia="pl-PL"/>
        </w:rPr>
        <w:t xml:space="preserve">  Organem prowadzącym szkołę jest </w:t>
      </w:r>
      <w:r w:rsidRPr="002C4A72">
        <w:rPr>
          <w:rFonts w:eastAsia="Times New Roman" w:cs="Times New Roman"/>
          <w:b/>
          <w:bCs/>
          <w:szCs w:val="24"/>
          <w:lang w:eastAsia="pl-PL"/>
        </w:rPr>
        <w:t>Gmina Pyrzyce.</w:t>
      </w:r>
    </w:p>
    <w:p w:rsidR="002C4A72" w:rsidRPr="002C4A72" w:rsidRDefault="002C4A72" w:rsidP="008A7154">
      <w:pPr>
        <w:spacing w:before="120" w:after="120"/>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 xml:space="preserve">Organem sprawującym nadzór pedagogiczny nad szkołą jest </w:t>
      </w:r>
      <w:r w:rsidRPr="002C4A72">
        <w:rPr>
          <w:rFonts w:eastAsia="Times New Roman" w:cs="Times New Roman"/>
          <w:b/>
          <w:bCs/>
          <w:szCs w:val="24"/>
          <w:lang w:eastAsia="pl-PL"/>
        </w:rPr>
        <w:t xml:space="preserve">Zachodniopomorski  </w:t>
      </w:r>
    </w:p>
    <w:p w:rsidR="002C4A72" w:rsidRPr="002C4A72" w:rsidRDefault="002C4A72" w:rsidP="008A7154">
      <w:pPr>
        <w:spacing w:before="120" w:after="120"/>
        <w:rPr>
          <w:rFonts w:eastAsia="Times New Roman" w:cs="Times New Roman"/>
          <w:szCs w:val="24"/>
          <w:lang w:eastAsia="pl-PL"/>
        </w:rPr>
      </w:pPr>
      <w:r w:rsidRPr="002C4A72">
        <w:rPr>
          <w:rFonts w:eastAsia="Times New Roman" w:cs="Times New Roman"/>
          <w:b/>
          <w:bCs/>
          <w:szCs w:val="24"/>
          <w:lang w:eastAsia="pl-PL"/>
        </w:rPr>
        <w:t>     Kurator Oświaty w Szczecinie.</w:t>
      </w:r>
    </w:p>
    <w:p w:rsidR="002C4A72" w:rsidRPr="00E80380" w:rsidRDefault="002C4A72" w:rsidP="00793CF5">
      <w:pPr>
        <w:pStyle w:val="Nagwek3"/>
        <w:rPr>
          <w:rFonts w:ascii="Times New Roman" w:eastAsia="Times New Roman" w:hAnsi="Times New Roman" w:cs="Times New Roman"/>
          <w:lang w:eastAsia="pl-PL"/>
        </w:rPr>
      </w:pPr>
      <w:bookmarkStart w:id="5" w:name="_Toc114674352"/>
      <w:r w:rsidRPr="00E80380">
        <w:rPr>
          <w:rFonts w:ascii="Times New Roman" w:eastAsia="Times New Roman" w:hAnsi="Times New Roman" w:cs="Times New Roman"/>
          <w:lang w:eastAsia="pl-PL"/>
        </w:rPr>
        <w:t>§ 3.</w:t>
      </w:r>
      <w:bookmarkEnd w:id="5"/>
    </w:p>
    <w:p w:rsidR="00641D10" w:rsidRDefault="002C4A72" w:rsidP="00B902AA">
      <w:pPr>
        <w:pStyle w:val="Akapitzlist"/>
        <w:numPr>
          <w:ilvl w:val="0"/>
          <w:numId w:val="128"/>
        </w:numPr>
        <w:ind w:left="425" w:hanging="357"/>
        <w:contextualSpacing w:val="0"/>
        <w:rPr>
          <w:rFonts w:eastAsia="Times New Roman" w:cs="Times New Roman"/>
          <w:szCs w:val="24"/>
          <w:lang w:eastAsia="pl-PL"/>
        </w:rPr>
      </w:pPr>
      <w:bookmarkStart w:id="6" w:name="_Hlk497035380"/>
      <w:r w:rsidRPr="00641D10">
        <w:rPr>
          <w:rFonts w:eastAsia="Times New Roman" w:cs="Times New Roman"/>
          <w:szCs w:val="24"/>
          <w:lang w:eastAsia="pl-PL"/>
        </w:rPr>
        <w:t xml:space="preserve">Szkoła jest publiczną szkołą podstawową, w rozumieniu </w:t>
      </w:r>
      <w:r w:rsidR="00914119" w:rsidRPr="00641D10">
        <w:rPr>
          <w:rFonts w:eastAsia="Times New Roman" w:cs="Times New Roman"/>
          <w:szCs w:val="24"/>
          <w:lang w:eastAsia="pl-PL"/>
        </w:rPr>
        <w:t>art. 14 ust. 1.</w:t>
      </w:r>
      <w:r w:rsidR="00641D10">
        <w:rPr>
          <w:rFonts w:eastAsia="Times New Roman" w:cs="Times New Roman"/>
          <w:szCs w:val="24"/>
          <w:lang w:eastAsia="pl-PL"/>
        </w:rPr>
        <w:t xml:space="preserve"> ustawy z dnia 14</w:t>
      </w:r>
    </w:p>
    <w:p w:rsidR="00641D10" w:rsidRDefault="00923977" w:rsidP="00641D10">
      <w:pPr>
        <w:pStyle w:val="Akapitzlist"/>
        <w:ind w:left="425" w:firstLine="0"/>
        <w:contextualSpacing w:val="0"/>
        <w:rPr>
          <w:rFonts w:eastAsia="Times New Roman" w:cs="Times New Roman"/>
          <w:szCs w:val="24"/>
          <w:lang w:eastAsia="pl-PL"/>
        </w:rPr>
      </w:pPr>
      <w:r w:rsidRPr="00641D10">
        <w:rPr>
          <w:rFonts w:eastAsia="Times New Roman" w:cs="Times New Roman"/>
          <w:szCs w:val="24"/>
          <w:lang w:eastAsia="pl-PL"/>
        </w:rPr>
        <w:t xml:space="preserve">grudnia 2016 r. </w:t>
      </w:r>
      <w:r w:rsidR="004516C8" w:rsidRPr="00641D10">
        <w:rPr>
          <w:rFonts w:eastAsia="Times New Roman" w:cs="Times New Roman"/>
          <w:szCs w:val="24"/>
          <w:lang w:eastAsia="pl-PL"/>
        </w:rPr>
        <w:t xml:space="preserve">- </w:t>
      </w:r>
      <w:r w:rsidRPr="00641D10">
        <w:rPr>
          <w:rFonts w:eastAsia="Times New Roman" w:cs="Times New Roman"/>
          <w:szCs w:val="24"/>
          <w:lang w:eastAsia="pl-PL"/>
        </w:rPr>
        <w:t>Prawo oświatowe</w:t>
      </w:r>
      <w:bookmarkEnd w:id="6"/>
      <w:r w:rsidRPr="00641D10">
        <w:rPr>
          <w:rFonts w:eastAsia="Times New Roman" w:cs="Times New Roman"/>
          <w:szCs w:val="24"/>
          <w:lang w:eastAsia="pl-PL"/>
        </w:rPr>
        <w:t>.</w:t>
      </w:r>
      <w:bookmarkStart w:id="7" w:name="_Hlk496805908"/>
    </w:p>
    <w:p w:rsidR="00641D10" w:rsidRDefault="002C4A72" w:rsidP="00B902AA">
      <w:pPr>
        <w:pStyle w:val="Akapitzlist"/>
        <w:numPr>
          <w:ilvl w:val="0"/>
          <w:numId w:val="128"/>
        </w:numPr>
        <w:ind w:left="425" w:hanging="357"/>
        <w:contextualSpacing w:val="0"/>
        <w:rPr>
          <w:rFonts w:eastAsia="Times New Roman" w:cs="Times New Roman"/>
          <w:szCs w:val="24"/>
          <w:lang w:eastAsia="pl-PL"/>
        </w:rPr>
      </w:pPr>
      <w:r w:rsidRPr="00641D10">
        <w:rPr>
          <w:rFonts w:eastAsia="Times New Roman" w:cs="Times New Roman"/>
          <w:szCs w:val="24"/>
          <w:lang w:eastAsia="pl-PL"/>
        </w:rPr>
        <w:t xml:space="preserve">Cykl kształcenia w szkole trwa </w:t>
      </w:r>
      <w:r w:rsidR="00FE26A0" w:rsidRPr="00641D10">
        <w:rPr>
          <w:rFonts w:eastAsia="Times New Roman" w:cs="Times New Roman"/>
          <w:szCs w:val="24"/>
          <w:lang w:eastAsia="pl-PL"/>
        </w:rPr>
        <w:t>8</w:t>
      </w:r>
      <w:r w:rsidRPr="00641D10">
        <w:rPr>
          <w:rFonts w:eastAsia="Times New Roman" w:cs="Times New Roman"/>
          <w:szCs w:val="24"/>
          <w:lang w:eastAsia="pl-PL"/>
        </w:rPr>
        <w:t xml:space="preserve"> lat.</w:t>
      </w:r>
      <w:bookmarkEnd w:id="7"/>
      <w:r w:rsidR="00641D10" w:rsidRPr="00641D10">
        <w:rPr>
          <w:rFonts w:eastAsia="Times New Roman" w:cs="Times New Roman"/>
          <w:szCs w:val="24"/>
          <w:lang w:eastAsia="pl-PL"/>
        </w:rPr>
        <w:tab/>
      </w:r>
    </w:p>
    <w:p w:rsidR="00641D10" w:rsidRDefault="00144F6C" w:rsidP="00B902AA">
      <w:pPr>
        <w:pStyle w:val="Akapitzlist"/>
        <w:numPr>
          <w:ilvl w:val="0"/>
          <w:numId w:val="128"/>
        </w:numPr>
        <w:ind w:left="425" w:hanging="357"/>
        <w:contextualSpacing w:val="0"/>
        <w:rPr>
          <w:rFonts w:eastAsia="Times New Roman" w:cs="Times New Roman"/>
          <w:szCs w:val="24"/>
          <w:lang w:eastAsia="pl-PL"/>
        </w:rPr>
      </w:pPr>
      <w:r w:rsidRPr="00641D10">
        <w:rPr>
          <w:rFonts w:eastAsia="Times New Roman" w:cs="Times New Roman"/>
          <w:szCs w:val="24"/>
          <w:lang w:eastAsia="pl-PL"/>
        </w:rPr>
        <w:t>W S</w:t>
      </w:r>
      <w:r w:rsidR="002C4A72" w:rsidRPr="00641D10">
        <w:rPr>
          <w:rFonts w:eastAsia="Times New Roman" w:cs="Times New Roman"/>
          <w:szCs w:val="24"/>
          <w:lang w:eastAsia="pl-PL"/>
        </w:rPr>
        <w:t xml:space="preserve">zkole </w:t>
      </w:r>
      <w:r w:rsidR="002C4A72" w:rsidRPr="00FF457A">
        <w:rPr>
          <w:rFonts w:eastAsia="Times New Roman" w:cs="Times New Roman"/>
          <w:strike/>
          <w:szCs w:val="24"/>
          <w:lang w:eastAsia="pl-PL"/>
        </w:rPr>
        <w:t>prowadzona jest:</w:t>
      </w:r>
      <w:r w:rsidR="00A821B8">
        <w:rPr>
          <w:rFonts w:eastAsia="Times New Roman" w:cs="Times New Roman"/>
          <w:strike/>
          <w:szCs w:val="24"/>
          <w:lang w:eastAsia="pl-PL"/>
        </w:rPr>
        <w:t xml:space="preserve"> </w:t>
      </w:r>
      <w:r w:rsidR="00FF457A" w:rsidRPr="00134159">
        <w:rPr>
          <w:rFonts w:eastAsia="Times New Roman" w:cs="Times New Roman"/>
          <w:szCs w:val="24"/>
          <w:lang w:eastAsia="pl-PL"/>
        </w:rPr>
        <w:t>funkcjonuje:</w:t>
      </w:r>
      <w:r w:rsidR="008A233C" w:rsidRPr="00134159">
        <w:rPr>
          <w:rStyle w:val="Odwoanieprzypisudolnego"/>
          <w:rFonts w:eastAsia="Times New Roman" w:cs="Times New Roman"/>
          <w:szCs w:val="24"/>
          <w:lang w:eastAsia="pl-PL"/>
        </w:rPr>
        <w:footnoteReference w:id="1"/>
      </w:r>
    </w:p>
    <w:p w:rsidR="0044424D" w:rsidRDefault="00641D10" w:rsidP="00B902AA">
      <w:pPr>
        <w:pStyle w:val="Akapitzlist"/>
        <w:numPr>
          <w:ilvl w:val="0"/>
          <w:numId w:val="129"/>
        </w:numPr>
        <w:ind w:left="1134" w:hanging="357"/>
        <w:contextualSpacing w:val="0"/>
        <w:rPr>
          <w:rFonts w:eastAsia="Times New Roman" w:cs="Times New Roman"/>
          <w:szCs w:val="24"/>
          <w:lang w:eastAsia="pl-PL"/>
        </w:rPr>
      </w:pPr>
      <w:r w:rsidRPr="00641D10">
        <w:rPr>
          <w:rFonts w:eastAsia="Times New Roman" w:cs="Times New Roman"/>
          <w:szCs w:val="24"/>
          <w:lang w:eastAsia="pl-PL"/>
        </w:rPr>
        <w:t xml:space="preserve">świetlica zapewniająca opiekę dzieciom przebywającym w szkole w czasie </w:t>
      </w:r>
    </w:p>
    <w:p w:rsidR="00641D10" w:rsidRDefault="00641D10" w:rsidP="0044424D">
      <w:pPr>
        <w:pStyle w:val="Akapitzlist"/>
        <w:ind w:left="1134" w:firstLine="0"/>
        <w:contextualSpacing w:val="0"/>
        <w:rPr>
          <w:rFonts w:eastAsia="Times New Roman" w:cs="Times New Roman"/>
          <w:szCs w:val="24"/>
          <w:lang w:eastAsia="pl-PL"/>
        </w:rPr>
      </w:pPr>
      <w:r w:rsidRPr="00641D10">
        <w:rPr>
          <w:rFonts w:eastAsia="Times New Roman" w:cs="Times New Roman"/>
          <w:szCs w:val="24"/>
          <w:lang w:eastAsia="pl-PL"/>
        </w:rPr>
        <w:t>wolnym od zajęć lekcyjnych;</w:t>
      </w:r>
    </w:p>
    <w:p w:rsidR="0044424D" w:rsidRDefault="00641D10" w:rsidP="00B902AA">
      <w:pPr>
        <w:pStyle w:val="Akapitzlist"/>
        <w:numPr>
          <w:ilvl w:val="0"/>
          <w:numId w:val="129"/>
        </w:numPr>
        <w:ind w:left="1134" w:hanging="357"/>
        <w:contextualSpacing w:val="0"/>
        <w:rPr>
          <w:rFonts w:eastAsia="Times New Roman" w:cs="Times New Roman"/>
          <w:szCs w:val="24"/>
          <w:lang w:eastAsia="pl-PL"/>
        </w:rPr>
      </w:pPr>
      <w:r w:rsidRPr="00641D10">
        <w:rPr>
          <w:rFonts w:eastAsia="Times New Roman" w:cs="Times New Roman"/>
          <w:szCs w:val="24"/>
          <w:lang w:eastAsia="pl-PL"/>
        </w:rPr>
        <w:t xml:space="preserve">biblioteka służąca realizacji zadań dydaktycznych oraz potrzeb i zainteresowań </w:t>
      </w:r>
    </w:p>
    <w:p w:rsidR="00641D10" w:rsidRDefault="00641D10" w:rsidP="0044424D">
      <w:pPr>
        <w:pStyle w:val="Akapitzlist"/>
        <w:ind w:left="1134" w:firstLine="0"/>
        <w:contextualSpacing w:val="0"/>
        <w:rPr>
          <w:rFonts w:eastAsia="Times New Roman" w:cs="Times New Roman"/>
          <w:szCs w:val="24"/>
          <w:lang w:eastAsia="pl-PL"/>
        </w:rPr>
      </w:pPr>
      <w:r w:rsidRPr="00641D10">
        <w:rPr>
          <w:rFonts w:eastAsia="Times New Roman" w:cs="Times New Roman"/>
          <w:szCs w:val="24"/>
          <w:lang w:eastAsia="pl-PL"/>
        </w:rPr>
        <w:t>uczniów;</w:t>
      </w:r>
    </w:p>
    <w:p w:rsidR="00641D10" w:rsidRDefault="00641D10" w:rsidP="00B902AA">
      <w:pPr>
        <w:pStyle w:val="Akapitzlist"/>
        <w:numPr>
          <w:ilvl w:val="0"/>
          <w:numId w:val="129"/>
        </w:numPr>
        <w:ind w:left="1134" w:hanging="357"/>
        <w:contextualSpacing w:val="0"/>
        <w:rPr>
          <w:rFonts w:eastAsia="Times New Roman" w:cs="Times New Roman"/>
          <w:szCs w:val="24"/>
          <w:lang w:eastAsia="pl-PL"/>
        </w:rPr>
      </w:pPr>
      <w:r w:rsidRPr="00641D10">
        <w:rPr>
          <w:rFonts w:eastAsia="Times New Roman" w:cs="Times New Roman"/>
          <w:szCs w:val="24"/>
          <w:lang w:eastAsia="pl-PL"/>
        </w:rPr>
        <w:t>oddział przedszkolny realizujący program wychowania przedszkolnego;</w:t>
      </w:r>
    </w:p>
    <w:p w:rsidR="00641D10" w:rsidRDefault="00641D10" w:rsidP="00B902AA">
      <w:pPr>
        <w:pStyle w:val="Akapitzlist"/>
        <w:numPr>
          <w:ilvl w:val="0"/>
          <w:numId w:val="129"/>
        </w:numPr>
        <w:ind w:left="1134" w:hanging="357"/>
        <w:contextualSpacing w:val="0"/>
        <w:rPr>
          <w:rFonts w:eastAsia="Times New Roman" w:cs="Times New Roman"/>
          <w:szCs w:val="24"/>
          <w:lang w:eastAsia="pl-PL"/>
        </w:rPr>
      </w:pPr>
      <w:r w:rsidRPr="00641D10">
        <w:rPr>
          <w:rFonts w:eastAsia="Times New Roman" w:cs="Times New Roman"/>
          <w:szCs w:val="24"/>
          <w:lang w:eastAsia="pl-PL"/>
        </w:rPr>
        <w:t>stołówka zapewniająca co najmniej jeden posiłek dla wszystkich chętnych.</w:t>
      </w:r>
    </w:p>
    <w:p w:rsidR="0044424D" w:rsidRPr="00134159" w:rsidRDefault="00FF457A" w:rsidP="00B902AA">
      <w:pPr>
        <w:pStyle w:val="Akapitzlist"/>
        <w:numPr>
          <w:ilvl w:val="0"/>
          <w:numId w:val="129"/>
        </w:numPr>
        <w:ind w:left="1134" w:hanging="357"/>
        <w:contextualSpacing w:val="0"/>
        <w:rPr>
          <w:rFonts w:eastAsia="Times New Roman" w:cs="Times New Roman"/>
          <w:szCs w:val="24"/>
          <w:lang w:eastAsia="pl-PL"/>
        </w:rPr>
      </w:pPr>
      <w:r w:rsidRPr="00134159">
        <w:rPr>
          <w:rFonts w:eastAsia="Times New Roman" w:cs="Times New Roman"/>
          <w:szCs w:val="24"/>
          <w:lang w:eastAsia="pl-PL"/>
        </w:rPr>
        <w:t xml:space="preserve">punkt przedszkolny pod nazwą „Ognisko Przedszkolne” w Szkole Podstawowej w </w:t>
      </w:r>
    </w:p>
    <w:p w:rsidR="00FF457A" w:rsidRPr="00134159" w:rsidRDefault="00FF457A" w:rsidP="0044424D">
      <w:pPr>
        <w:pStyle w:val="Akapitzlist"/>
        <w:ind w:left="1134" w:firstLine="0"/>
        <w:contextualSpacing w:val="0"/>
        <w:rPr>
          <w:rFonts w:eastAsia="Times New Roman" w:cs="Times New Roman"/>
          <w:szCs w:val="24"/>
          <w:lang w:eastAsia="pl-PL"/>
        </w:rPr>
      </w:pPr>
      <w:r w:rsidRPr="00134159">
        <w:rPr>
          <w:rFonts w:eastAsia="Times New Roman" w:cs="Times New Roman"/>
          <w:szCs w:val="24"/>
          <w:lang w:eastAsia="pl-PL"/>
        </w:rPr>
        <w:t>Mielęcinie</w:t>
      </w:r>
      <w:r w:rsidR="008A233C" w:rsidRPr="00134159">
        <w:rPr>
          <w:rFonts w:eastAsia="Times New Roman" w:cs="Times New Roman"/>
          <w:szCs w:val="24"/>
          <w:lang w:eastAsia="pl-PL"/>
        </w:rPr>
        <w:t>.</w:t>
      </w:r>
      <w:r w:rsidR="008A233C" w:rsidRPr="00134159">
        <w:rPr>
          <w:rStyle w:val="Odwoanieprzypisudolnego"/>
          <w:rFonts w:eastAsia="Times New Roman" w:cs="Times New Roman"/>
          <w:szCs w:val="24"/>
          <w:lang w:eastAsia="pl-PL"/>
        </w:rPr>
        <w:footnoteReference w:id="2"/>
      </w:r>
    </w:p>
    <w:p w:rsidR="00134159" w:rsidRDefault="002C4A72" w:rsidP="00B902AA">
      <w:pPr>
        <w:pStyle w:val="Akapitzlist"/>
        <w:numPr>
          <w:ilvl w:val="0"/>
          <w:numId w:val="128"/>
        </w:numPr>
        <w:ind w:left="425" w:hanging="357"/>
        <w:contextualSpacing w:val="0"/>
        <w:rPr>
          <w:rFonts w:eastAsia="Times New Roman" w:cs="Times New Roman"/>
          <w:szCs w:val="24"/>
          <w:lang w:eastAsia="pl-PL"/>
        </w:rPr>
      </w:pPr>
      <w:r w:rsidRPr="00641D10">
        <w:rPr>
          <w:rFonts w:eastAsia="Times New Roman" w:cs="Times New Roman"/>
          <w:szCs w:val="24"/>
          <w:lang w:eastAsia="pl-PL"/>
        </w:rPr>
        <w:t>Podstawowymi formami działalno</w:t>
      </w:r>
      <w:r w:rsidR="00A821B8">
        <w:rPr>
          <w:rFonts w:eastAsia="Times New Roman" w:cs="Times New Roman"/>
          <w:szCs w:val="24"/>
          <w:lang w:eastAsia="pl-PL"/>
        </w:rPr>
        <w:t xml:space="preserve">ści </w:t>
      </w:r>
      <w:proofErr w:type="spellStart"/>
      <w:r w:rsidR="00A821B8">
        <w:rPr>
          <w:rFonts w:eastAsia="Times New Roman" w:cs="Times New Roman"/>
          <w:szCs w:val="24"/>
          <w:lang w:eastAsia="pl-PL"/>
        </w:rPr>
        <w:t>dydaktyczno</w:t>
      </w:r>
      <w:proofErr w:type="spellEnd"/>
      <w:r w:rsidR="00A821B8">
        <w:rPr>
          <w:rFonts w:eastAsia="Times New Roman" w:cs="Times New Roman"/>
          <w:szCs w:val="24"/>
          <w:lang w:eastAsia="pl-PL"/>
        </w:rPr>
        <w:t>–</w:t>
      </w:r>
      <w:r w:rsidR="00144F6C" w:rsidRPr="00641D10">
        <w:rPr>
          <w:rFonts w:eastAsia="Times New Roman" w:cs="Times New Roman"/>
          <w:szCs w:val="24"/>
          <w:lang w:eastAsia="pl-PL"/>
        </w:rPr>
        <w:t>wychowawczej S</w:t>
      </w:r>
      <w:r w:rsidRPr="00641D10">
        <w:rPr>
          <w:rFonts w:eastAsia="Times New Roman" w:cs="Times New Roman"/>
          <w:szCs w:val="24"/>
          <w:lang w:eastAsia="pl-PL"/>
        </w:rPr>
        <w:t>zkoły, których </w:t>
      </w:r>
    </w:p>
    <w:p w:rsidR="002C4A72" w:rsidRPr="00641D10" w:rsidRDefault="002C4A72" w:rsidP="00134159">
      <w:pPr>
        <w:pStyle w:val="Akapitzlist"/>
        <w:ind w:left="425" w:firstLine="0"/>
        <w:contextualSpacing w:val="0"/>
        <w:rPr>
          <w:rFonts w:eastAsia="Times New Roman" w:cs="Times New Roman"/>
          <w:szCs w:val="24"/>
          <w:lang w:eastAsia="pl-PL"/>
        </w:rPr>
      </w:pPr>
      <w:r w:rsidRPr="00641D10">
        <w:rPr>
          <w:rFonts w:eastAsia="Times New Roman" w:cs="Times New Roman"/>
          <w:szCs w:val="24"/>
          <w:lang w:eastAsia="pl-PL"/>
        </w:rPr>
        <w:t>  wymiar określają ramowe plany nauczania są:</w:t>
      </w:r>
    </w:p>
    <w:p w:rsidR="00641D10" w:rsidRDefault="002C4A72" w:rsidP="00B902AA">
      <w:pPr>
        <w:pStyle w:val="Akapitzlist"/>
        <w:numPr>
          <w:ilvl w:val="0"/>
          <w:numId w:val="130"/>
        </w:numPr>
        <w:ind w:left="1134" w:hanging="357"/>
        <w:contextualSpacing w:val="0"/>
        <w:rPr>
          <w:rFonts w:eastAsia="Times New Roman" w:cs="Times New Roman"/>
          <w:szCs w:val="24"/>
          <w:lang w:eastAsia="pl-PL"/>
        </w:rPr>
      </w:pPr>
      <w:r w:rsidRPr="00641D10">
        <w:rPr>
          <w:rFonts w:eastAsia="Times New Roman" w:cs="Times New Roman"/>
          <w:szCs w:val="24"/>
          <w:lang w:eastAsia="pl-PL"/>
        </w:rPr>
        <w:t>obowiązkowe zajęcia lekcyjne;</w:t>
      </w:r>
      <w:bookmarkStart w:id="8" w:name="_Hlk496806261"/>
    </w:p>
    <w:p w:rsidR="00134159" w:rsidRDefault="002C4A72" w:rsidP="00B902AA">
      <w:pPr>
        <w:pStyle w:val="Akapitzlist"/>
        <w:numPr>
          <w:ilvl w:val="0"/>
          <w:numId w:val="130"/>
        </w:numPr>
        <w:ind w:left="1134" w:hanging="357"/>
        <w:contextualSpacing w:val="0"/>
        <w:rPr>
          <w:rFonts w:eastAsia="Times New Roman" w:cs="Times New Roman"/>
          <w:szCs w:val="24"/>
          <w:lang w:eastAsia="pl-PL"/>
        </w:rPr>
      </w:pPr>
      <w:r w:rsidRPr="00641D10">
        <w:rPr>
          <w:rFonts w:eastAsia="Times New Roman" w:cs="Times New Roman"/>
          <w:szCs w:val="24"/>
          <w:lang w:eastAsia="pl-PL"/>
        </w:rPr>
        <w:t xml:space="preserve">zajęcia </w:t>
      </w:r>
      <w:proofErr w:type="spellStart"/>
      <w:r w:rsidRPr="00641D10">
        <w:rPr>
          <w:rFonts w:eastAsia="Times New Roman" w:cs="Times New Roman"/>
          <w:szCs w:val="24"/>
          <w:lang w:eastAsia="pl-PL"/>
        </w:rPr>
        <w:t>dydaktyczno</w:t>
      </w:r>
      <w:proofErr w:type="spellEnd"/>
      <w:r w:rsidRPr="00641D10">
        <w:rPr>
          <w:rFonts w:eastAsia="Times New Roman" w:cs="Times New Roman"/>
          <w:szCs w:val="24"/>
          <w:lang w:eastAsia="pl-PL"/>
        </w:rPr>
        <w:t xml:space="preserve"> – wyrównawcze </w:t>
      </w:r>
      <w:r w:rsidR="000D19E7" w:rsidRPr="00641D10">
        <w:rPr>
          <w:rFonts w:eastAsia="Times New Roman" w:cs="Times New Roman"/>
          <w:szCs w:val="24"/>
          <w:lang w:eastAsia="pl-PL"/>
        </w:rPr>
        <w:t xml:space="preserve">i specjalistyczne </w:t>
      </w:r>
      <w:r w:rsidRPr="00641D10">
        <w:rPr>
          <w:rFonts w:eastAsia="Times New Roman" w:cs="Times New Roman"/>
          <w:szCs w:val="24"/>
          <w:lang w:eastAsia="pl-PL"/>
        </w:rPr>
        <w:t>organizowane dla u</w:t>
      </w:r>
      <w:r w:rsidR="006977AB" w:rsidRPr="00641D10">
        <w:rPr>
          <w:rFonts w:eastAsia="Times New Roman" w:cs="Times New Roman"/>
          <w:szCs w:val="24"/>
          <w:lang w:eastAsia="pl-PL"/>
        </w:rPr>
        <w:t>czniów</w:t>
      </w:r>
    </w:p>
    <w:p w:rsidR="00134159" w:rsidRDefault="006977AB" w:rsidP="00134159">
      <w:pPr>
        <w:pStyle w:val="Akapitzlist"/>
        <w:ind w:left="1134" w:firstLine="0"/>
        <w:contextualSpacing w:val="0"/>
        <w:rPr>
          <w:rFonts w:eastAsia="Times New Roman" w:cs="Times New Roman"/>
          <w:szCs w:val="24"/>
          <w:lang w:eastAsia="pl-PL"/>
        </w:rPr>
      </w:pPr>
      <w:r w:rsidRPr="00641D10">
        <w:rPr>
          <w:rFonts w:eastAsia="Times New Roman" w:cs="Times New Roman"/>
          <w:szCs w:val="24"/>
          <w:lang w:eastAsia="pl-PL"/>
        </w:rPr>
        <w:t xml:space="preserve"> klas I – VIII mających trudności w nauce, problemy wychowawcze i inne</w:t>
      </w:r>
    </w:p>
    <w:p w:rsidR="00641D10" w:rsidRDefault="006977AB" w:rsidP="00134159">
      <w:pPr>
        <w:pStyle w:val="Akapitzlist"/>
        <w:ind w:left="1134" w:firstLine="0"/>
        <w:contextualSpacing w:val="0"/>
        <w:rPr>
          <w:rFonts w:eastAsia="Times New Roman" w:cs="Times New Roman"/>
          <w:szCs w:val="24"/>
          <w:lang w:eastAsia="pl-PL"/>
        </w:rPr>
      </w:pPr>
      <w:r w:rsidRPr="00641D10">
        <w:rPr>
          <w:rFonts w:eastAsia="Times New Roman" w:cs="Times New Roman"/>
          <w:szCs w:val="24"/>
          <w:lang w:eastAsia="pl-PL"/>
        </w:rPr>
        <w:t xml:space="preserve"> określone w opinii lub orzeczeniu poradni psychologiczno-pedagogicznej</w:t>
      </w:r>
      <w:bookmarkEnd w:id="8"/>
      <w:r w:rsidR="002C4A72" w:rsidRPr="00641D10">
        <w:rPr>
          <w:rFonts w:eastAsia="Times New Roman" w:cs="Times New Roman"/>
          <w:szCs w:val="24"/>
          <w:lang w:eastAsia="pl-PL"/>
        </w:rPr>
        <w:t>;</w:t>
      </w:r>
    </w:p>
    <w:p w:rsidR="008A7154" w:rsidRPr="005045F4" w:rsidRDefault="002C4A72" w:rsidP="00B902AA">
      <w:pPr>
        <w:pStyle w:val="Akapitzlist"/>
        <w:numPr>
          <w:ilvl w:val="0"/>
          <w:numId w:val="130"/>
        </w:numPr>
        <w:ind w:left="1134" w:hanging="357"/>
        <w:contextualSpacing w:val="0"/>
        <w:rPr>
          <w:rFonts w:eastAsia="Times New Roman" w:cs="Times New Roman"/>
          <w:szCs w:val="24"/>
          <w:lang w:eastAsia="pl-PL"/>
        </w:rPr>
      </w:pPr>
      <w:r w:rsidRPr="00641D10">
        <w:rPr>
          <w:rFonts w:eastAsia="Times New Roman" w:cs="Times New Roman"/>
          <w:szCs w:val="24"/>
          <w:lang w:eastAsia="pl-PL"/>
        </w:rPr>
        <w:t>nadobowią</w:t>
      </w:r>
      <w:r w:rsidR="000D19E7" w:rsidRPr="00641D10">
        <w:rPr>
          <w:rFonts w:eastAsia="Times New Roman" w:cs="Times New Roman"/>
          <w:szCs w:val="24"/>
          <w:lang w:eastAsia="pl-PL"/>
        </w:rPr>
        <w:t>zkowe zajęcia pozalekcyjne</w:t>
      </w:r>
      <w:r w:rsidR="009C62BB" w:rsidRPr="00641D10">
        <w:rPr>
          <w:rFonts w:eastAsia="Times New Roman" w:cs="Times New Roman"/>
          <w:szCs w:val="24"/>
          <w:lang w:eastAsia="pl-PL"/>
        </w:rPr>
        <w:t>.</w:t>
      </w:r>
    </w:p>
    <w:p w:rsidR="002C4A72" w:rsidRPr="005045F4" w:rsidRDefault="002C4A72" w:rsidP="00C53A2C">
      <w:pPr>
        <w:pStyle w:val="Nagwek2"/>
        <w:jc w:val="left"/>
        <w:rPr>
          <w:sz w:val="28"/>
          <w:szCs w:val="28"/>
        </w:rPr>
      </w:pPr>
      <w:bookmarkStart w:id="9" w:name="_Toc114674353"/>
      <w:r w:rsidRPr="005045F4">
        <w:rPr>
          <w:bCs w:val="0"/>
          <w:sz w:val="28"/>
          <w:szCs w:val="28"/>
        </w:rPr>
        <w:lastRenderedPageBreak/>
        <w:t>ROZDZIAŁ  2.</w:t>
      </w:r>
      <w:r w:rsidR="00A821B8">
        <w:rPr>
          <w:bCs w:val="0"/>
          <w:sz w:val="28"/>
          <w:szCs w:val="28"/>
        </w:rPr>
        <w:t xml:space="preserve"> </w:t>
      </w:r>
      <w:r w:rsidRPr="005045F4">
        <w:rPr>
          <w:bCs w:val="0"/>
          <w:sz w:val="28"/>
          <w:szCs w:val="28"/>
        </w:rPr>
        <w:t>CELE I ZADANIA SZKOŁY</w:t>
      </w:r>
      <w:bookmarkEnd w:id="9"/>
    </w:p>
    <w:p w:rsidR="002C4A72" w:rsidRPr="00E80380" w:rsidRDefault="002C4A72" w:rsidP="00793CF5">
      <w:pPr>
        <w:pStyle w:val="Nagwek3"/>
        <w:rPr>
          <w:rFonts w:ascii="Times New Roman" w:eastAsia="Times New Roman" w:hAnsi="Times New Roman" w:cs="Times New Roman"/>
          <w:lang w:eastAsia="pl-PL"/>
        </w:rPr>
      </w:pPr>
      <w:bookmarkStart w:id="10" w:name="_Toc114674354"/>
      <w:r w:rsidRPr="00E80380">
        <w:rPr>
          <w:rFonts w:ascii="Times New Roman" w:eastAsia="Times New Roman" w:hAnsi="Times New Roman" w:cs="Times New Roman"/>
          <w:lang w:eastAsia="pl-PL"/>
        </w:rPr>
        <w:t>§ 4.</w:t>
      </w:r>
      <w:bookmarkEnd w:id="10"/>
    </w:p>
    <w:p w:rsidR="002C4A72" w:rsidRPr="009C62BB" w:rsidRDefault="002C4A72" w:rsidP="00CA63E4">
      <w:pPr>
        <w:pStyle w:val="Akapitzlist"/>
        <w:numPr>
          <w:ilvl w:val="0"/>
          <w:numId w:val="2"/>
        </w:numPr>
        <w:spacing w:before="100" w:beforeAutospacing="1" w:after="100" w:afterAutospacing="1"/>
        <w:ind w:left="426"/>
        <w:rPr>
          <w:rFonts w:eastAsia="Times New Roman" w:cs="Times New Roman"/>
          <w:szCs w:val="24"/>
          <w:lang w:eastAsia="pl-PL"/>
        </w:rPr>
      </w:pPr>
      <w:r w:rsidRPr="00D7173B">
        <w:rPr>
          <w:rFonts w:eastAsia="Times New Roman" w:cs="Times New Roman"/>
          <w:szCs w:val="24"/>
          <w:lang w:eastAsia="pl-PL"/>
        </w:rPr>
        <w:t>Szkoła realizuje cele i zadania określo</w:t>
      </w:r>
      <w:r w:rsidR="009C62BB">
        <w:rPr>
          <w:rFonts w:eastAsia="Times New Roman" w:cs="Times New Roman"/>
          <w:szCs w:val="24"/>
          <w:lang w:eastAsia="pl-PL"/>
        </w:rPr>
        <w:t xml:space="preserve">ne </w:t>
      </w:r>
      <w:r w:rsidRPr="00D7173B">
        <w:rPr>
          <w:rFonts w:eastAsia="Times New Roman" w:cs="Times New Roman"/>
          <w:szCs w:val="24"/>
          <w:lang w:eastAsia="pl-PL"/>
        </w:rPr>
        <w:t>w przepi</w:t>
      </w:r>
      <w:r w:rsidR="00D7173B" w:rsidRPr="00D7173B">
        <w:rPr>
          <w:rFonts w:eastAsia="Times New Roman" w:cs="Times New Roman"/>
          <w:szCs w:val="24"/>
          <w:lang w:eastAsia="pl-PL"/>
        </w:rPr>
        <w:t>sach </w:t>
      </w:r>
      <w:r w:rsidRPr="009C62BB">
        <w:rPr>
          <w:rFonts w:eastAsia="Times New Roman" w:cs="Times New Roman"/>
          <w:szCs w:val="24"/>
          <w:lang w:eastAsia="pl-PL"/>
        </w:rPr>
        <w:t>wydanych</w:t>
      </w:r>
      <w:r w:rsidR="004516C8">
        <w:rPr>
          <w:rFonts w:eastAsia="Times New Roman" w:cs="Times New Roman"/>
          <w:szCs w:val="24"/>
          <w:lang w:eastAsia="pl-PL"/>
        </w:rPr>
        <w:t xml:space="preserve"> na </w:t>
      </w:r>
      <w:r w:rsidRPr="009C62BB">
        <w:rPr>
          <w:rFonts w:eastAsia="Times New Roman" w:cs="Times New Roman"/>
          <w:szCs w:val="24"/>
          <w:lang w:eastAsia="pl-PL"/>
        </w:rPr>
        <w:t>podstawie</w:t>
      </w:r>
      <w:r w:rsidR="009C62BB" w:rsidRPr="009C62BB">
        <w:rPr>
          <w:rFonts w:eastAsia="Times New Roman" w:cs="Times New Roman"/>
          <w:szCs w:val="24"/>
          <w:lang w:eastAsia="pl-PL"/>
        </w:rPr>
        <w:t xml:space="preserve"> prawa oświatowego</w:t>
      </w:r>
      <w:r w:rsidRPr="009C62BB">
        <w:rPr>
          <w:rFonts w:eastAsia="Times New Roman" w:cs="Times New Roman"/>
          <w:szCs w:val="24"/>
          <w:lang w:eastAsia="pl-PL"/>
        </w:rPr>
        <w:t>, a w szczególności:</w:t>
      </w:r>
    </w:p>
    <w:p w:rsidR="002C4A72" w:rsidRPr="002C4A72" w:rsidRDefault="002C4A72" w:rsidP="00CA63E4">
      <w:pPr>
        <w:numPr>
          <w:ilvl w:val="0"/>
          <w:numId w:val="8"/>
        </w:numPr>
        <w:tabs>
          <w:tab w:val="clear" w:pos="720"/>
        </w:tabs>
        <w:spacing w:before="100" w:beforeAutospacing="1" w:after="100" w:afterAutospacing="1"/>
        <w:ind w:left="1134"/>
        <w:rPr>
          <w:rFonts w:eastAsia="Times New Roman" w:cs="Times New Roman"/>
          <w:szCs w:val="24"/>
          <w:lang w:eastAsia="pl-PL"/>
        </w:rPr>
      </w:pPr>
      <w:r w:rsidRPr="002C4A72">
        <w:rPr>
          <w:rFonts w:eastAsia="Times New Roman" w:cs="Times New Roman"/>
          <w:szCs w:val="24"/>
          <w:lang w:eastAsia="pl-PL"/>
        </w:rPr>
        <w:t>umożliwia zdobycie wiedzy i umiejętności niezbędnych do uzyskania świadectwa ukończenia szkoły;</w:t>
      </w:r>
    </w:p>
    <w:p w:rsidR="002C4A72" w:rsidRPr="002C4A72" w:rsidRDefault="002C4A72" w:rsidP="00CA63E4">
      <w:pPr>
        <w:numPr>
          <w:ilvl w:val="0"/>
          <w:numId w:val="8"/>
        </w:numPr>
        <w:tabs>
          <w:tab w:val="clear" w:pos="720"/>
        </w:tabs>
        <w:spacing w:before="100" w:beforeAutospacing="1" w:after="100" w:afterAutospacing="1"/>
        <w:ind w:left="1134"/>
        <w:rPr>
          <w:rFonts w:eastAsia="Times New Roman" w:cs="Times New Roman"/>
          <w:szCs w:val="24"/>
          <w:lang w:eastAsia="pl-PL"/>
        </w:rPr>
      </w:pPr>
      <w:r w:rsidRPr="002C4A72">
        <w:rPr>
          <w:rFonts w:eastAsia="Times New Roman" w:cs="Times New Roman"/>
          <w:szCs w:val="24"/>
          <w:lang w:eastAsia="pl-PL"/>
        </w:rPr>
        <w:t>umożliwia absolwentom dokonania świadomego wyboru dalszego kierunku kształcenia;</w:t>
      </w:r>
    </w:p>
    <w:p w:rsidR="002C4A72" w:rsidRPr="002C4A72" w:rsidRDefault="002C4A72" w:rsidP="00CA63E4">
      <w:pPr>
        <w:numPr>
          <w:ilvl w:val="0"/>
          <w:numId w:val="8"/>
        </w:numPr>
        <w:tabs>
          <w:tab w:val="clear" w:pos="720"/>
        </w:tabs>
        <w:spacing w:before="100" w:beforeAutospacing="1" w:after="100" w:afterAutospacing="1"/>
        <w:ind w:left="1134"/>
        <w:rPr>
          <w:rFonts w:eastAsia="Times New Roman" w:cs="Times New Roman"/>
          <w:szCs w:val="24"/>
          <w:lang w:eastAsia="pl-PL"/>
        </w:rPr>
      </w:pPr>
      <w:r w:rsidRPr="002C4A72">
        <w:rPr>
          <w:rFonts w:eastAsia="Times New Roman" w:cs="Times New Roman"/>
          <w:szCs w:val="24"/>
          <w:lang w:eastAsia="pl-PL"/>
        </w:rPr>
        <w:t>kształtuje środowisko wychowawcze sprzyjające realizowaniu celów i zasad określonych w ustawie, stosownie do warunków szkoły i wieku uczniów;</w:t>
      </w:r>
    </w:p>
    <w:p w:rsidR="00D7173B" w:rsidRDefault="002C4A72" w:rsidP="00CA63E4">
      <w:pPr>
        <w:numPr>
          <w:ilvl w:val="0"/>
          <w:numId w:val="8"/>
        </w:numPr>
        <w:tabs>
          <w:tab w:val="clear" w:pos="720"/>
        </w:tabs>
        <w:spacing w:before="100" w:beforeAutospacing="1" w:after="100" w:afterAutospacing="1"/>
        <w:ind w:left="1134"/>
        <w:rPr>
          <w:rFonts w:eastAsia="Times New Roman" w:cs="Times New Roman"/>
          <w:szCs w:val="24"/>
          <w:lang w:eastAsia="pl-PL"/>
        </w:rPr>
      </w:pPr>
      <w:r w:rsidRPr="002C4A72">
        <w:rPr>
          <w:rFonts w:eastAsia="Times New Roman" w:cs="Times New Roman"/>
          <w:szCs w:val="24"/>
          <w:lang w:eastAsia="pl-PL"/>
        </w:rPr>
        <w:t>sprawuje opiekę nad uczniami odpowiednio do ich potrzeb oraz możliwości Szkoły;</w:t>
      </w:r>
    </w:p>
    <w:p w:rsidR="002C4A72" w:rsidRDefault="002C4A72" w:rsidP="00CA63E4">
      <w:pPr>
        <w:numPr>
          <w:ilvl w:val="0"/>
          <w:numId w:val="8"/>
        </w:numPr>
        <w:tabs>
          <w:tab w:val="clear" w:pos="720"/>
        </w:tabs>
        <w:spacing w:before="100" w:beforeAutospacing="1" w:after="100" w:afterAutospacing="1"/>
        <w:ind w:left="1134"/>
        <w:rPr>
          <w:rFonts w:eastAsia="Times New Roman" w:cs="Times New Roman"/>
          <w:szCs w:val="24"/>
          <w:lang w:eastAsia="pl-PL"/>
        </w:rPr>
      </w:pPr>
      <w:r w:rsidRPr="00D7173B">
        <w:rPr>
          <w:rFonts w:eastAsia="Times New Roman" w:cs="Times New Roman"/>
          <w:szCs w:val="24"/>
          <w:lang w:eastAsia="pl-PL"/>
        </w:rPr>
        <w:t>umożliwia się dziecku niepełnosprawnemu wspomaganie jego rozwoju psychoruchowego i społecznego;</w:t>
      </w:r>
    </w:p>
    <w:p w:rsidR="004636FC" w:rsidRDefault="005D598E" w:rsidP="00CA63E4">
      <w:pPr>
        <w:pStyle w:val="Standard"/>
        <w:numPr>
          <w:ilvl w:val="0"/>
          <w:numId w:val="2"/>
        </w:numPr>
        <w:ind w:left="426"/>
        <w:rPr>
          <w:bCs/>
        </w:rPr>
      </w:pPr>
      <w:bookmarkStart w:id="11" w:name="_Hlk497763861"/>
      <w:r>
        <w:rPr>
          <w:bCs/>
        </w:rPr>
        <w:t>Organizacja współdziałania S</w:t>
      </w:r>
      <w:r w:rsidR="004636FC" w:rsidRPr="00F51552">
        <w:rPr>
          <w:bCs/>
        </w:rPr>
        <w:t>zkoły ze stowarzyszeniami lub innymi organizacjami w zakresie działalności innowacyjnej</w:t>
      </w:r>
      <w:r>
        <w:rPr>
          <w:bCs/>
        </w:rPr>
        <w:t>:</w:t>
      </w:r>
    </w:p>
    <w:p w:rsidR="005D598E" w:rsidRPr="00F51552" w:rsidRDefault="005D598E" w:rsidP="005D598E">
      <w:pPr>
        <w:pStyle w:val="Standard"/>
        <w:ind w:left="426"/>
        <w:rPr>
          <w:bCs/>
        </w:rPr>
      </w:pPr>
    </w:p>
    <w:p w:rsidR="00134159" w:rsidRDefault="004636FC" w:rsidP="00134159">
      <w:pPr>
        <w:pStyle w:val="Standard"/>
        <w:numPr>
          <w:ilvl w:val="0"/>
          <w:numId w:val="9"/>
        </w:numPr>
        <w:spacing w:after="80"/>
        <w:ind w:left="1134" w:hanging="357"/>
      </w:pPr>
      <w:r w:rsidRPr="00F51552">
        <w:t>W Szkole mogą działać, z wyjątkiem partii i organizacji politycznych,</w:t>
      </w:r>
    </w:p>
    <w:p w:rsidR="00134159" w:rsidRDefault="004636FC" w:rsidP="00134159">
      <w:pPr>
        <w:pStyle w:val="Standard"/>
        <w:spacing w:after="80"/>
        <w:ind w:left="1134" w:firstLine="0"/>
      </w:pPr>
      <w:r w:rsidRPr="00F51552">
        <w:t>stowarzyszenia i inne organizacje, których celem statutowym jest działalność</w:t>
      </w:r>
    </w:p>
    <w:p w:rsidR="00134159" w:rsidRDefault="004636FC" w:rsidP="00134159">
      <w:pPr>
        <w:pStyle w:val="Standard"/>
        <w:spacing w:after="80"/>
        <w:ind w:left="1134" w:firstLine="0"/>
      </w:pPr>
      <w:r w:rsidRPr="00F51552">
        <w:t xml:space="preserve">wychowawcza albo rozszerzanie i wzbogacanie form działalności dydaktycznej, </w:t>
      </w:r>
    </w:p>
    <w:p w:rsidR="004636FC" w:rsidRPr="00F51552" w:rsidRDefault="004636FC" w:rsidP="00134159">
      <w:pPr>
        <w:pStyle w:val="Standard"/>
        <w:spacing w:after="80"/>
        <w:ind w:left="1134" w:firstLine="0"/>
      </w:pPr>
      <w:r w:rsidRPr="00F51552">
        <w:t>wychowawczej, opiekuńczej i innowacyjnej szkoły.</w:t>
      </w:r>
    </w:p>
    <w:p w:rsidR="00134159" w:rsidRDefault="004636FC" w:rsidP="00CA63E4">
      <w:pPr>
        <w:pStyle w:val="Standard"/>
        <w:numPr>
          <w:ilvl w:val="0"/>
          <w:numId w:val="9"/>
        </w:numPr>
        <w:ind w:left="1134"/>
      </w:pPr>
      <w:r w:rsidRPr="00F51552">
        <w:t>Stowarzyszenie lub organizacja przedstawia Dyrektorowi Szkoły materiały</w:t>
      </w:r>
    </w:p>
    <w:p w:rsidR="00134159" w:rsidRDefault="004636FC" w:rsidP="00134159">
      <w:pPr>
        <w:pStyle w:val="Standard"/>
        <w:ind w:left="1134" w:firstLine="0"/>
      </w:pPr>
      <w:r w:rsidRPr="00F51552">
        <w:t>informacyjne związane z planowa</w:t>
      </w:r>
      <w:r w:rsidR="005D598E">
        <w:t>ną działalnością w S</w:t>
      </w:r>
      <w:r w:rsidR="00134159">
        <w:t xml:space="preserve">zkole, w tym treści </w:t>
      </w:r>
    </w:p>
    <w:p w:rsidR="004636FC" w:rsidRPr="00F51552" w:rsidRDefault="004636FC" w:rsidP="00134159">
      <w:pPr>
        <w:pStyle w:val="Standard"/>
        <w:ind w:left="1134" w:firstLine="0"/>
      </w:pPr>
      <w:r w:rsidRPr="00F51552">
        <w:t>metody pracy.</w:t>
      </w:r>
    </w:p>
    <w:p w:rsidR="00134159" w:rsidRDefault="004636FC" w:rsidP="00CA63E4">
      <w:pPr>
        <w:pStyle w:val="Standard"/>
        <w:numPr>
          <w:ilvl w:val="0"/>
          <w:numId w:val="9"/>
        </w:numPr>
        <w:ind w:left="1134"/>
      </w:pPr>
      <w:r w:rsidRPr="00F51552">
        <w:t>Po uzyskaniu pozytywnej opinii Rady Pedagogic</w:t>
      </w:r>
      <w:r w:rsidR="005D598E">
        <w:t>znej i Rady Rodziców, Dyrektor</w:t>
      </w:r>
    </w:p>
    <w:p w:rsidR="00134159" w:rsidRDefault="005D598E" w:rsidP="00134159">
      <w:pPr>
        <w:pStyle w:val="Standard"/>
        <w:ind w:left="1134" w:firstLine="0"/>
      </w:pPr>
      <w:r>
        <w:t>S</w:t>
      </w:r>
      <w:r w:rsidR="004636FC" w:rsidRPr="00F51552">
        <w:t>zkoły wyraża zgodę na działalność</w:t>
      </w:r>
      <w:r>
        <w:t>,</w:t>
      </w:r>
      <w:r w:rsidR="004636FC" w:rsidRPr="00F51552">
        <w:t xml:space="preserve"> określając czas działania, warunki </w:t>
      </w:r>
    </w:p>
    <w:p w:rsidR="00134159" w:rsidRDefault="004636FC" w:rsidP="00134159">
      <w:pPr>
        <w:pStyle w:val="Standard"/>
        <w:ind w:left="1134" w:firstLine="0"/>
      </w:pPr>
      <w:r w:rsidRPr="00F51552">
        <w:t>działalności i udostępniając pomieszczenia oraz, w mia</w:t>
      </w:r>
      <w:r w:rsidR="005D598E">
        <w:t>rę możliwości, zasoby</w:t>
      </w:r>
    </w:p>
    <w:p w:rsidR="004636FC" w:rsidRPr="00F51552" w:rsidRDefault="005D598E" w:rsidP="00134159">
      <w:pPr>
        <w:pStyle w:val="Standard"/>
        <w:ind w:left="1134" w:firstLine="0"/>
      </w:pPr>
      <w:r>
        <w:t xml:space="preserve"> S</w:t>
      </w:r>
      <w:r w:rsidR="004636FC" w:rsidRPr="00F51552">
        <w:t>zkoły.</w:t>
      </w:r>
    </w:p>
    <w:p w:rsidR="00134159" w:rsidRDefault="004636FC" w:rsidP="00CA63E4">
      <w:pPr>
        <w:pStyle w:val="Standard"/>
        <w:numPr>
          <w:ilvl w:val="0"/>
          <w:numId w:val="9"/>
        </w:numPr>
        <w:ind w:left="1134"/>
      </w:pPr>
      <w:r w:rsidRPr="00F51552">
        <w:t>Dyrektor monitoruje działania stowarzyszenia lub organizacji, kontroluje</w:t>
      </w:r>
    </w:p>
    <w:p w:rsidR="004636FC" w:rsidRPr="00F51552" w:rsidRDefault="004636FC" w:rsidP="00134159">
      <w:pPr>
        <w:pStyle w:val="Standard"/>
        <w:ind w:left="1134" w:firstLine="0"/>
      </w:pPr>
      <w:r w:rsidRPr="00F51552">
        <w:t>zgodność treści i metod z przyjętymi ustaleniami.</w:t>
      </w:r>
    </w:p>
    <w:p w:rsidR="00134159" w:rsidRDefault="004636FC" w:rsidP="00CA63E4">
      <w:pPr>
        <w:pStyle w:val="Standard"/>
        <w:numPr>
          <w:ilvl w:val="0"/>
          <w:numId w:val="9"/>
        </w:numPr>
        <w:ind w:left="1134"/>
      </w:pPr>
      <w:r w:rsidRPr="00F51552">
        <w:t>W razie powzięcia wątpliwości, co do zgodności działania z przyjętymi</w:t>
      </w:r>
    </w:p>
    <w:p w:rsidR="00134159" w:rsidRDefault="004636FC" w:rsidP="00134159">
      <w:pPr>
        <w:pStyle w:val="Standard"/>
        <w:ind w:left="1134" w:firstLine="0"/>
      </w:pPr>
      <w:r w:rsidRPr="00F51552">
        <w:t>ustaleniami, Dyrektor zawiesza działanie stowarzyszenia lub organizacji, poddaje</w:t>
      </w:r>
    </w:p>
    <w:p w:rsidR="00134159" w:rsidRDefault="004636FC" w:rsidP="00134159">
      <w:pPr>
        <w:pStyle w:val="Standard"/>
        <w:ind w:left="1134" w:firstLine="0"/>
      </w:pPr>
      <w:r w:rsidRPr="00F51552">
        <w:t>analizie stosowane treści i metody, przedstawia je Radzie Rodziców i Radzie</w:t>
      </w:r>
    </w:p>
    <w:p w:rsidR="009F2B5C" w:rsidRPr="00F51552" w:rsidRDefault="009F2B5C" w:rsidP="00134159">
      <w:pPr>
        <w:pStyle w:val="Standard"/>
        <w:ind w:left="1134" w:firstLine="0"/>
      </w:pPr>
      <w:r w:rsidRPr="00F51552">
        <w:t>Pedagogicznej do zaopiniowania.</w:t>
      </w:r>
    </w:p>
    <w:p w:rsidR="00134159" w:rsidRDefault="004636FC" w:rsidP="00CA63E4">
      <w:pPr>
        <w:pStyle w:val="Standard"/>
        <w:numPr>
          <w:ilvl w:val="0"/>
          <w:numId w:val="9"/>
        </w:numPr>
        <w:ind w:left="1134"/>
      </w:pPr>
      <w:r w:rsidRPr="00F51552">
        <w:t>Przedstawiciele stowarzyszeń i innych organizacji,  mogą brać udział z głosem</w:t>
      </w:r>
    </w:p>
    <w:p w:rsidR="005D598E" w:rsidRDefault="004636FC" w:rsidP="00134159">
      <w:pPr>
        <w:pStyle w:val="Standard"/>
        <w:ind w:left="1134" w:firstLine="0"/>
      </w:pPr>
      <w:r w:rsidRPr="00F51552">
        <w:t>doradczym w zebraniach Rady Pedagogicznej.</w:t>
      </w:r>
      <w:bookmarkEnd w:id="11"/>
    </w:p>
    <w:p w:rsidR="00BF2730" w:rsidRPr="00BF2730" w:rsidRDefault="00BF2730" w:rsidP="008A7154">
      <w:pPr>
        <w:pStyle w:val="Standard"/>
        <w:rPr>
          <w:i/>
        </w:rPr>
      </w:pPr>
    </w:p>
    <w:p w:rsidR="002C4A72" w:rsidRPr="002C4A72" w:rsidRDefault="002C4A72" w:rsidP="00E80380">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5.</w:t>
      </w:r>
    </w:p>
    <w:p w:rsidR="00AC025E" w:rsidRDefault="002C4A72" w:rsidP="00AC025E">
      <w:pPr>
        <w:rPr>
          <w:rFonts w:eastAsia="Times New Roman" w:cs="Times New Roman"/>
          <w:szCs w:val="24"/>
          <w:lang w:eastAsia="pl-PL"/>
        </w:rPr>
      </w:pPr>
      <w:r w:rsidRPr="002C4A72">
        <w:rPr>
          <w:rFonts w:eastAsia="Times New Roman" w:cs="Times New Roman"/>
          <w:b/>
          <w:bCs/>
          <w:szCs w:val="24"/>
          <w:lang w:eastAsia="pl-PL"/>
        </w:rPr>
        <w:lastRenderedPageBreak/>
        <w:t>1.</w:t>
      </w:r>
      <w:r w:rsidRPr="002C4A72">
        <w:rPr>
          <w:rFonts w:eastAsia="Times New Roman" w:cs="Times New Roman"/>
          <w:szCs w:val="24"/>
          <w:lang w:eastAsia="pl-PL"/>
        </w:rPr>
        <w:t>   Szkoła realizuje zadania wynikające z ustawy, a także z w</w:t>
      </w:r>
      <w:r w:rsidR="00D7173B">
        <w:rPr>
          <w:rFonts w:eastAsia="Times New Roman" w:cs="Times New Roman"/>
          <w:szCs w:val="24"/>
          <w:lang w:eastAsia="pl-PL"/>
        </w:rPr>
        <w:t xml:space="preserve">ydanych na jej podstawie </w:t>
      </w:r>
    </w:p>
    <w:p w:rsidR="002C4A72" w:rsidRPr="002C4A72" w:rsidRDefault="00D7173B" w:rsidP="00AC025E">
      <w:pPr>
        <w:rPr>
          <w:rFonts w:eastAsia="Times New Roman" w:cs="Times New Roman"/>
          <w:szCs w:val="24"/>
          <w:lang w:eastAsia="pl-PL"/>
        </w:rPr>
      </w:pPr>
      <w:r>
        <w:rPr>
          <w:rFonts w:eastAsia="Times New Roman" w:cs="Times New Roman"/>
          <w:szCs w:val="24"/>
          <w:lang w:eastAsia="pl-PL"/>
        </w:rPr>
        <w:t>aktów </w:t>
      </w:r>
      <w:r w:rsidR="002C4A72" w:rsidRPr="002C4A72">
        <w:rPr>
          <w:rFonts w:eastAsia="Times New Roman" w:cs="Times New Roman"/>
          <w:szCs w:val="24"/>
          <w:lang w:eastAsia="pl-PL"/>
        </w:rPr>
        <w:t>wykonawczych, a w szczególności:</w:t>
      </w:r>
    </w:p>
    <w:p w:rsidR="002C4A72" w:rsidRP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 xml:space="preserve">organizuje zajęcia </w:t>
      </w:r>
      <w:proofErr w:type="spellStart"/>
      <w:r w:rsidRPr="002C4A72">
        <w:rPr>
          <w:rFonts w:eastAsia="Times New Roman" w:cs="Times New Roman"/>
          <w:szCs w:val="24"/>
          <w:lang w:eastAsia="pl-PL"/>
        </w:rPr>
        <w:t>dydaktyczno</w:t>
      </w:r>
      <w:proofErr w:type="spellEnd"/>
      <w:r w:rsidRPr="002C4A72">
        <w:rPr>
          <w:rFonts w:eastAsia="Times New Roman" w:cs="Times New Roman"/>
          <w:szCs w:val="24"/>
          <w:lang w:eastAsia="pl-PL"/>
        </w:rPr>
        <w:t xml:space="preserve"> – wychowawcze;</w:t>
      </w:r>
    </w:p>
    <w:p w:rsidR="002C4A72" w:rsidRP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zatrudnia pedagoga szkolnego, który zapewnia możliwości organizowania uczniom i rodzicom pomocy pedagogicznej i psychologicznej;</w:t>
      </w:r>
    </w:p>
    <w:p w:rsidR="002C4A72" w:rsidRP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nauczanie religii odbywa się na takich samych zasadach</w:t>
      </w:r>
      <w:r w:rsidR="004D7787">
        <w:rPr>
          <w:rFonts w:eastAsia="Times New Roman" w:cs="Times New Roman"/>
          <w:szCs w:val="24"/>
          <w:lang w:eastAsia="pl-PL"/>
        </w:rPr>
        <w:t>,</w:t>
      </w:r>
      <w:r w:rsidRPr="002C4A72">
        <w:rPr>
          <w:rFonts w:eastAsia="Times New Roman" w:cs="Times New Roman"/>
          <w:szCs w:val="24"/>
          <w:lang w:eastAsia="pl-PL"/>
        </w:rPr>
        <w:t xml:space="preserve"> co inne przedmioty nauczania;</w:t>
      </w:r>
    </w:p>
    <w:p w:rsidR="002C4A72" w:rsidRP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udziela pomocy psychologicznej i pedagogicznej w miarę własnych możliwości oraz</w:t>
      </w:r>
      <w:r w:rsidR="00CF61DE">
        <w:rPr>
          <w:rFonts w:eastAsia="Times New Roman" w:cs="Times New Roman"/>
          <w:szCs w:val="24"/>
          <w:lang w:eastAsia="pl-PL"/>
        </w:rPr>
        <w:t xml:space="preserve"> przy pomocy poradni psychologiczno-pedagogicznych </w:t>
      </w:r>
      <w:r w:rsidRPr="002C4A72">
        <w:rPr>
          <w:rFonts w:eastAsia="Times New Roman" w:cs="Times New Roman"/>
          <w:szCs w:val="24"/>
          <w:lang w:eastAsia="pl-PL"/>
        </w:rPr>
        <w:t>w zakresie i na zasadach określonych odrębnymi przepisami;</w:t>
      </w:r>
    </w:p>
    <w:p w:rsidR="002C4A72" w:rsidRP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prowadzi nauczanie indywidualne oraz obejmuje uczniów szczególnie uzdolnionych indywidualnym tokiem lub programem nauki na zasadach określonych odrębnymi przepisami;</w:t>
      </w:r>
    </w:p>
    <w:p w:rsidR="002C4A72" w:rsidRP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zapewnia opiekę zdrowotną przy współpracy z pielęgniarką;</w:t>
      </w:r>
    </w:p>
    <w:p w:rsidR="002C4A72" w:rsidRP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rozwija zainteresowania uczniów zgodnie z ich potrzebami i możliwościami w warunkach poszanowania ich godności osobistej oraz wolności światopoglądowej i wyznaniowej respektując zasady nauk pedagogicznych, przepisy prawa, a także zobowiązanie wynikające z Powszechnej Deklaracji Praw Człowieka ONZ, Deklaracji Praw Dziecka ONZ oraz Konwencji o Prawach Dziecka;</w:t>
      </w:r>
    </w:p>
    <w:p w:rsidR="002C4A72" w:rsidRP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umożliwia uczniom rozwój ich talentów i zainteresowań w miarę posiadanych możliwości i środków finansowych przez prowadzenie kół zainteresowań w zależności od potrzeb;</w:t>
      </w:r>
    </w:p>
    <w:p w:rsidR="002C4A72" w:rsidRDefault="002C4A72" w:rsidP="00134159">
      <w:pPr>
        <w:numPr>
          <w:ilvl w:val="0"/>
          <w:numId w:val="10"/>
        </w:numPr>
        <w:tabs>
          <w:tab w:val="clear" w:pos="720"/>
        </w:tabs>
        <w:ind w:left="1134" w:hanging="357"/>
        <w:rPr>
          <w:rFonts w:eastAsia="Times New Roman" w:cs="Times New Roman"/>
          <w:szCs w:val="24"/>
          <w:lang w:eastAsia="pl-PL"/>
        </w:rPr>
      </w:pPr>
      <w:r w:rsidRPr="002C4A72">
        <w:rPr>
          <w:rFonts w:eastAsia="Times New Roman" w:cs="Times New Roman"/>
          <w:szCs w:val="24"/>
          <w:lang w:eastAsia="pl-PL"/>
        </w:rPr>
        <w:t>umożliwi</w:t>
      </w:r>
      <w:r w:rsidR="00AD0C3E">
        <w:rPr>
          <w:rFonts w:eastAsia="Times New Roman" w:cs="Times New Roman"/>
          <w:szCs w:val="24"/>
          <w:lang w:eastAsia="pl-PL"/>
        </w:rPr>
        <w:t xml:space="preserve">a uczniom udział w konkursach, </w:t>
      </w:r>
      <w:r w:rsidRPr="002C4A72">
        <w:rPr>
          <w:rFonts w:eastAsia="Times New Roman" w:cs="Times New Roman"/>
          <w:szCs w:val="24"/>
          <w:lang w:eastAsia="pl-PL"/>
        </w:rPr>
        <w:t>olimpiadach przedmiotowych i zawodach sportowych;</w:t>
      </w:r>
    </w:p>
    <w:p w:rsidR="00C10925" w:rsidRPr="00F51552" w:rsidRDefault="00C10925" w:rsidP="00134159">
      <w:pPr>
        <w:numPr>
          <w:ilvl w:val="0"/>
          <w:numId w:val="10"/>
        </w:numPr>
        <w:tabs>
          <w:tab w:val="clear" w:pos="720"/>
        </w:tabs>
        <w:ind w:left="1134" w:hanging="357"/>
        <w:rPr>
          <w:rFonts w:eastAsia="Times New Roman" w:cs="Times New Roman"/>
          <w:szCs w:val="24"/>
          <w:lang w:eastAsia="pl-PL"/>
        </w:rPr>
      </w:pPr>
      <w:bookmarkStart w:id="12" w:name="_Hlk496806392"/>
      <w:r w:rsidRPr="00F51552">
        <w:rPr>
          <w:rFonts w:eastAsia="Times New Roman" w:cs="Times New Roman"/>
          <w:szCs w:val="24"/>
          <w:lang w:eastAsia="pl-PL"/>
        </w:rPr>
        <w:t>umożliwia uczniom podtrzymywanie poczucia tożsamości narodowej, etnicznej, językowej i religijnej, z uwzględnieniem: zasad bezpieczeństwa oraz zasad promocji i ochrony zdrowia</w:t>
      </w:r>
      <w:bookmarkEnd w:id="12"/>
      <w:r w:rsidR="00476B1F" w:rsidRPr="00F51552">
        <w:rPr>
          <w:rFonts w:eastAsia="Times New Roman" w:cs="Times New Roman"/>
          <w:szCs w:val="24"/>
          <w:lang w:eastAsia="pl-PL"/>
        </w:rPr>
        <w:t>;</w:t>
      </w:r>
    </w:p>
    <w:p w:rsidR="001316E7" w:rsidRDefault="00476B1F" w:rsidP="00134159">
      <w:pPr>
        <w:pStyle w:val="Akapitzlist"/>
        <w:numPr>
          <w:ilvl w:val="0"/>
          <w:numId w:val="10"/>
        </w:numPr>
        <w:tabs>
          <w:tab w:val="clear" w:pos="720"/>
        </w:tabs>
        <w:ind w:left="1134" w:hanging="357"/>
        <w:contextualSpacing w:val="0"/>
        <w:rPr>
          <w:rFonts w:cs="Times New Roman"/>
        </w:rPr>
      </w:pPr>
      <w:bookmarkStart w:id="13" w:name="_Hlk497401044"/>
      <w:r w:rsidRPr="00F51552">
        <w:rPr>
          <w:rFonts w:cs="Times New Roman"/>
        </w:rPr>
        <w:t>umożliwia uczniom zdobycie wiedzy i umiejętności niezbędnych do poznania siebie, własnych predyspozycji zawodowych, rynku pracy i zasad nim rządzących, a także zaplanowanie własnej kariery edukacyjno-zawodowej poprzez realizację programu doradztwa zawodowego.</w:t>
      </w:r>
      <w:bookmarkEnd w:id="13"/>
    </w:p>
    <w:p w:rsidR="00144F6C" w:rsidRPr="00134159" w:rsidRDefault="001316E7" w:rsidP="00CA63E4">
      <w:pPr>
        <w:pStyle w:val="Akapitzlist"/>
        <w:numPr>
          <w:ilvl w:val="0"/>
          <w:numId w:val="10"/>
        </w:numPr>
        <w:tabs>
          <w:tab w:val="clear" w:pos="720"/>
        </w:tabs>
        <w:ind w:left="1134"/>
        <w:rPr>
          <w:rFonts w:cs="Times New Roman"/>
        </w:rPr>
      </w:pPr>
      <w:r w:rsidRPr="00134159">
        <w:rPr>
          <w:rFonts w:cs="Times New Roman"/>
          <w:szCs w:val="24"/>
        </w:rPr>
        <w:t>upowszechnia wśród dzieci i młodzieży wiedzę o zasadach racjonalnego odżywiania  oraz przeciwdziałaniu marnowaniu żywności</w:t>
      </w:r>
      <w:r w:rsidRPr="00134159">
        <w:rPr>
          <w:rStyle w:val="Odwoanieprzypisudolnego"/>
          <w:rFonts w:cs="Times New Roman"/>
          <w:szCs w:val="24"/>
        </w:rPr>
        <w:footnoteReference w:id="3"/>
      </w:r>
    </w:p>
    <w:p w:rsidR="00AC025E" w:rsidRPr="00134159" w:rsidRDefault="00AC025E" w:rsidP="00AC025E">
      <w:pPr>
        <w:rPr>
          <w:rFonts w:cs="Times New Roman"/>
          <w:bCs/>
          <w:szCs w:val="24"/>
        </w:rPr>
      </w:pPr>
      <w:r w:rsidRPr="00134159">
        <w:rPr>
          <w:rFonts w:cs="Times New Roman"/>
          <w:b/>
          <w:szCs w:val="24"/>
        </w:rPr>
        <w:t xml:space="preserve">2.  </w:t>
      </w:r>
      <w:r w:rsidRPr="00134159">
        <w:rPr>
          <w:rFonts w:cs="Times New Roman"/>
          <w:szCs w:val="24"/>
        </w:rPr>
        <w:t>Jeżeli jest to niezbędne do zapewnienia bezpieczeństwa</w:t>
      </w:r>
      <w:r w:rsidRPr="00134159">
        <w:rPr>
          <w:rFonts w:cs="Times New Roman"/>
          <w:bCs/>
          <w:szCs w:val="24"/>
        </w:rPr>
        <w:t xml:space="preserve"> uczniów i ochrony mienia w  </w:t>
      </w:r>
    </w:p>
    <w:p w:rsidR="00AC025E" w:rsidRPr="00134159" w:rsidRDefault="00AC025E" w:rsidP="00AC025E">
      <w:pPr>
        <w:rPr>
          <w:rFonts w:cs="Times New Roman"/>
          <w:bCs/>
          <w:szCs w:val="24"/>
        </w:rPr>
      </w:pPr>
      <w:r w:rsidRPr="00134159">
        <w:rPr>
          <w:rFonts w:cs="Times New Roman"/>
          <w:bCs/>
          <w:szCs w:val="24"/>
        </w:rPr>
        <w:t xml:space="preserve">     szkole może być prowadzony szczególny nadzór pomieszczeniami i terenem szkolnym  </w:t>
      </w:r>
    </w:p>
    <w:p w:rsidR="00AC025E" w:rsidRPr="00134159" w:rsidRDefault="00AC025E" w:rsidP="00AC025E">
      <w:pPr>
        <w:rPr>
          <w:rFonts w:cs="Times New Roman"/>
          <w:bCs/>
          <w:szCs w:val="24"/>
        </w:rPr>
      </w:pPr>
      <w:r w:rsidRPr="00134159">
        <w:rPr>
          <w:rFonts w:cs="Times New Roman"/>
          <w:bCs/>
          <w:szCs w:val="24"/>
        </w:rPr>
        <w:t xml:space="preserve">     (monitoring).</w:t>
      </w:r>
    </w:p>
    <w:p w:rsidR="00134159" w:rsidRDefault="00AC025E" w:rsidP="00134159">
      <w:pPr>
        <w:pStyle w:val="Akapitzlist"/>
        <w:numPr>
          <w:ilvl w:val="0"/>
          <w:numId w:val="132"/>
        </w:numPr>
        <w:ind w:left="1134" w:hanging="357"/>
        <w:contextualSpacing w:val="0"/>
        <w:jc w:val="left"/>
        <w:rPr>
          <w:rFonts w:cs="Times New Roman"/>
          <w:szCs w:val="24"/>
        </w:rPr>
      </w:pPr>
      <w:r w:rsidRPr="00134159">
        <w:rPr>
          <w:rFonts w:cs="Times New Roman"/>
          <w:szCs w:val="24"/>
        </w:rPr>
        <w:t>Monitoring nie obejmuje pomieszczeń, w których od</w:t>
      </w:r>
      <w:r w:rsidR="00CA6096" w:rsidRPr="00134159">
        <w:rPr>
          <w:rFonts w:cs="Times New Roman"/>
          <w:szCs w:val="24"/>
        </w:rPr>
        <w:t>bywają się zajęcia</w:t>
      </w:r>
    </w:p>
    <w:p w:rsidR="00134159" w:rsidRDefault="00CA6096" w:rsidP="00134159">
      <w:pPr>
        <w:pStyle w:val="Akapitzlist"/>
        <w:ind w:left="1134" w:firstLine="0"/>
        <w:contextualSpacing w:val="0"/>
        <w:jc w:val="left"/>
        <w:rPr>
          <w:rFonts w:cs="Times New Roman"/>
          <w:szCs w:val="24"/>
        </w:rPr>
      </w:pPr>
      <w:r w:rsidRPr="00134159">
        <w:rPr>
          <w:rFonts w:cs="Times New Roman"/>
          <w:szCs w:val="24"/>
        </w:rPr>
        <w:t xml:space="preserve">dydaktyczne, </w:t>
      </w:r>
      <w:r w:rsidR="00AC025E" w:rsidRPr="00134159">
        <w:rPr>
          <w:rFonts w:cs="Times New Roman"/>
          <w:szCs w:val="24"/>
        </w:rPr>
        <w:t xml:space="preserve">wychowawcze  i opiekuńcze, pomieszczeń, w których uczniom jest </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udzielana pomoc psychologiczno-pedagogiczna, pomieszczeń przeznaczonych do</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odpoczynku  i rekreacji pracowników, pomieszczeń sanitarnohigienicznych,</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gabinetu profilaktyki zdrowotnej, szatni  i przebieralni, chyba że sto</w:t>
      </w:r>
      <w:r w:rsidR="00CA6096" w:rsidRPr="00134159">
        <w:rPr>
          <w:rFonts w:cs="Times New Roman"/>
          <w:szCs w:val="24"/>
        </w:rPr>
        <w:t>sowanie</w:t>
      </w:r>
    </w:p>
    <w:p w:rsidR="00134159" w:rsidRDefault="00CA6096" w:rsidP="00134159">
      <w:pPr>
        <w:pStyle w:val="Akapitzlist"/>
        <w:ind w:left="1134" w:firstLine="0"/>
        <w:contextualSpacing w:val="0"/>
        <w:jc w:val="left"/>
        <w:rPr>
          <w:rFonts w:cs="Times New Roman"/>
          <w:szCs w:val="24"/>
        </w:rPr>
      </w:pPr>
      <w:r w:rsidRPr="00134159">
        <w:rPr>
          <w:rFonts w:cs="Times New Roman"/>
          <w:szCs w:val="24"/>
        </w:rPr>
        <w:lastRenderedPageBreak/>
        <w:t xml:space="preserve">monitoringu w tych </w:t>
      </w:r>
      <w:r w:rsidR="00AC025E" w:rsidRPr="00134159">
        <w:rPr>
          <w:rFonts w:cs="Times New Roman"/>
          <w:szCs w:val="24"/>
        </w:rPr>
        <w:t>pomieszczeniach jest niezbędne ze względu na istniejące</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zagrożenie dla realizacji</w:t>
      </w:r>
      <w:r w:rsidR="00134159">
        <w:rPr>
          <w:rFonts w:cs="Times New Roman"/>
          <w:szCs w:val="24"/>
        </w:rPr>
        <w:t xml:space="preserve"> </w:t>
      </w:r>
      <w:r w:rsidRPr="00134159">
        <w:rPr>
          <w:rFonts w:cs="Times New Roman"/>
          <w:szCs w:val="24"/>
        </w:rPr>
        <w:t xml:space="preserve">celu określonego w ust. 2 i nie naruszy to godności   oraz </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 xml:space="preserve">innych dóbr osobistych uczniów, pracowników i innych osób, w szczególności </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zostaną zasto</w:t>
      </w:r>
      <w:r w:rsidR="00CA6096" w:rsidRPr="00134159">
        <w:rPr>
          <w:rFonts w:cs="Times New Roman"/>
          <w:szCs w:val="24"/>
        </w:rPr>
        <w:t xml:space="preserve">sowane techniki </w:t>
      </w:r>
      <w:r w:rsidRPr="00134159">
        <w:rPr>
          <w:rFonts w:cs="Times New Roman"/>
          <w:szCs w:val="24"/>
        </w:rPr>
        <w:t>uniemożliwiające rozpoznanie przebywających w</w:t>
      </w:r>
    </w:p>
    <w:p w:rsidR="00AC025E" w:rsidRPr="00134159" w:rsidRDefault="00AC025E" w:rsidP="00134159">
      <w:pPr>
        <w:pStyle w:val="Akapitzlist"/>
        <w:ind w:left="1134" w:firstLine="0"/>
        <w:contextualSpacing w:val="0"/>
        <w:jc w:val="left"/>
        <w:rPr>
          <w:rFonts w:cs="Times New Roman"/>
          <w:szCs w:val="24"/>
        </w:rPr>
      </w:pPr>
      <w:r w:rsidRPr="00134159">
        <w:rPr>
          <w:rFonts w:cs="Times New Roman"/>
          <w:szCs w:val="24"/>
        </w:rPr>
        <w:t>tych pomieszczeniach osób;</w:t>
      </w:r>
    </w:p>
    <w:p w:rsidR="00134159" w:rsidRDefault="00AC025E" w:rsidP="00134159">
      <w:pPr>
        <w:pStyle w:val="Akapitzlist"/>
        <w:numPr>
          <w:ilvl w:val="0"/>
          <w:numId w:val="132"/>
        </w:numPr>
        <w:ind w:left="1134" w:hanging="357"/>
        <w:contextualSpacing w:val="0"/>
        <w:jc w:val="left"/>
        <w:rPr>
          <w:rFonts w:cs="Times New Roman"/>
          <w:szCs w:val="24"/>
        </w:rPr>
      </w:pPr>
      <w:r w:rsidRPr="00134159">
        <w:rPr>
          <w:rFonts w:cs="Times New Roman"/>
          <w:szCs w:val="24"/>
        </w:rPr>
        <w:t>Nagrania obrazu zawierające dane osobowe uczniów, pracowników i innych osób,</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 xml:space="preserve">których w wyniku tych nagrań można zidentyfikować, szkoła </w:t>
      </w:r>
      <w:r w:rsidRPr="00134159">
        <w:rPr>
          <w:rFonts w:cs="Times New Roman"/>
          <w:strike/>
          <w:szCs w:val="24"/>
        </w:rPr>
        <w:t>lub placówka</w:t>
      </w:r>
      <w:r w:rsidR="00DC0FBA" w:rsidRPr="00134159">
        <w:rPr>
          <w:rFonts w:cs="Times New Roman"/>
          <w:strike/>
          <w:szCs w:val="24"/>
          <w:vertAlign w:val="superscript"/>
        </w:rPr>
        <w:t xml:space="preserve">2 </w:t>
      </w:r>
      <w:r w:rsidRPr="00134159">
        <w:rPr>
          <w:rFonts w:cs="Times New Roman"/>
          <w:szCs w:val="24"/>
        </w:rPr>
        <w:t xml:space="preserve"> </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 xml:space="preserve">przetwarza wyłącznie do celów, dla których zostały zebrane, i przechowuje przez </w:t>
      </w:r>
    </w:p>
    <w:p w:rsidR="00AC025E" w:rsidRPr="00134159" w:rsidRDefault="00AC025E" w:rsidP="00134159">
      <w:pPr>
        <w:pStyle w:val="Akapitzlist"/>
        <w:ind w:left="1134" w:firstLine="0"/>
        <w:contextualSpacing w:val="0"/>
        <w:jc w:val="left"/>
        <w:rPr>
          <w:rFonts w:cs="Times New Roman"/>
          <w:szCs w:val="24"/>
        </w:rPr>
      </w:pPr>
      <w:r w:rsidRPr="00134159">
        <w:rPr>
          <w:rFonts w:cs="Times New Roman"/>
          <w:szCs w:val="24"/>
        </w:rPr>
        <w:t>okres nie dłuższy niż 3 miesiące od  dnia nagrania.</w:t>
      </w:r>
    </w:p>
    <w:p w:rsidR="00134159" w:rsidRDefault="00AC025E" w:rsidP="00134159">
      <w:pPr>
        <w:pStyle w:val="Akapitzlist"/>
        <w:numPr>
          <w:ilvl w:val="0"/>
          <w:numId w:val="132"/>
        </w:numPr>
        <w:ind w:left="1134" w:hanging="357"/>
        <w:contextualSpacing w:val="0"/>
        <w:jc w:val="left"/>
        <w:rPr>
          <w:rFonts w:cs="Times New Roman"/>
          <w:szCs w:val="24"/>
        </w:rPr>
      </w:pPr>
      <w:r w:rsidRPr="00134159">
        <w:rPr>
          <w:rFonts w:cs="Times New Roman"/>
          <w:szCs w:val="24"/>
        </w:rPr>
        <w:t>Po upływie okresu, o którym mowa w ust. 4, uzyskane w wyniku monitoringu</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nagrania obrazu zawierające dane osobowe uczniów, pracowników i innych osób,</w:t>
      </w:r>
    </w:p>
    <w:p w:rsidR="00134159" w:rsidRDefault="00AC025E" w:rsidP="00134159">
      <w:pPr>
        <w:pStyle w:val="Akapitzlist"/>
        <w:ind w:left="1134" w:firstLine="0"/>
        <w:contextualSpacing w:val="0"/>
        <w:jc w:val="left"/>
        <w:rPr>
          <w:rFonts w:cs="Times New Roman"/>
          <w:szCs w:val="24"/>
        </w:rPr>
      </w:pPr>
      <w:r w:rsidRPr="00134159">
        <w:rPr>
          <w:rFonts w:cs="Times New Roman"/>
          <w:szCs w:val="24"/>
        </w:rPr>
        <w:t xml:space="preserve">których w wyniku tych nagrań  można zidentyfikować, podlegają zniszczeniu, o </w:t>
      </w:r>
    </w:p>
    <w:p w:rsidR="00AC025E" w:rsidRPr="00134159" w:rsidRDefault="00AC025E" w:rsidP="00134159">
      <w:pPr>
        <w:pStyle w:val="Akapitzlist"/>
        <w:ind w:left="1134" w:firstLine="0"/>
        <w:contextualSpacing w:val="0"/>
        <w:jc w:val="left"/>
        <w:rPr>
          <w:rFonts w:cs="Times New Roman"/>
          <w:szCs w:val="24"/>
        </w:rPr>
      </w:pPr>
      <w:r w:rsidRPr="00134159">
        <w:rPr>
          <w:rFonts w:cs="Times New Roman"/>
          <w:szCs w:val="24"/>
        </w:rPr>
        <w:t>ile przepisy odrębne nie stanowią inaczej.</w:t>
      </w:r>
      <w:r w:rsidRPr="00134159">
        <w:rPr>
          <w:rStyle w:val="Odwoanieprzypisudolnego"/>
          <w:rFonts w:cs="Times New Roman"/>
          <w:szCs w:val="24"/>
        </w:rPr>
        <w:footnoteReference w:id="4"/>
      </w:r>
    </w:p>
    <w:p w:rsidR="002C4A72" w:rsidRPr="00C22926" w:rsidRDefault="002C4A72" w:rsidP="00134159">
      <w:pPr>
        <w:pStyle w:val="Nagwek3"/>
        <w:tabs>
          <w:tab w:val="left" w:pos="5772"/>
        </w:tabs>
        <w:rPr>
          <w:rFonts w:ascii="Times New Roman" w:eastAsia="Times New Roman" w:hAnsi="Times New Roman" w:cs="Times New Roman"/>
          <w:lang w:eastAsia="pl-PL"/>
        </w:rPr>
      </w:pPr>
      <w:bookmarkStart w:id="14" w:name="_Toc114674355"/>
      <w:r w:rsidRPr="00C22926">
        <w:rPr>
          <w:rFonts w:ascii="Times New Roman" w:eastAsia="Times New Roman" w:hAnsi="Times New Roman" w:cs="Times New Roman"/>
          <w:lang w:eastAsia="pl-PL"/>
        </w:rPr>
        <w:t>§ 6.</w:t>
      </w:r>
      <w:bookmarkEnd w:id="14"/>
      <w:r w:rsidR="00134159">
        <w:rPr>
          <w:rFonts w:ascii="Times New Roman" w:eastAsia="Times New Roman" w:hAnsi="Times New Roman" w:cs="Times New Roman"/>
          <w:lang w:eastAsia="pl-PL"/>
        </w:rPr>
        <w:tab/>
      </w:r>
    </w:p>
    <w:p w:rsidR="002C4A72" w:rsidRPr="002C4A72" w:rsidRDefault="002C4A72" w:rsidP="00F94AE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1.</w:t>
      </w:r>
      <w:r w:rsidRPr="002C4A72">
        <w:rPr>
          <w:rFonts w:eastAsia="Times New Roman" w:cs="Times New Roman"/>
          <w:szCs w:val="24"/>
          <w:lang w:eastAsia="pl-PL"/>
        </w:rPr>
        <w:t xml:space="preserve"> Szkoła wykonuje zadania opiekuńcze stosownie do wieku uczniów i potrzeb środowiskowych według następujących zasad:</w:t>
      </w:r>
    </w:p>
    <w:p w:rsidR="002C4A72" w:rsidRPr="009924EB" w:rsidRDefault="002C4A72" w:rsidP="00134159">
      <w:pPr>
        <w:pStyle w:val="Akapitzlist"/>
        <w:numPr>
          <w:ilvl w:val="0"/>
          <w:numId w:val="11"/>
        </w:numPr>
        <w:ind w:left="1134" w:hanging="357"/>
        <w:contextualSpacing w:val="0"/>
        <w:rPr>
          <w:rFonts w:eastAsia="Times New Roman" w:cs="Times New Roman"/>
          <w:szCs w:val="24"/>
          <w:lang w:eastAsia="pl-PL"/>
        </w:rPr>
      </w:pPr>
      <w:r w:rsidRPr="009924EB">
        <w:rPr>
          <w:rFonts w:eastAsia="Times New Roman" w:cs="Times New Roman"/>
          <w:szCs w:val="24"/>
          <w:lang w:eastAsia="pl-PL"/>
        </w:rPr>
        <w:t>opiekę nad uczniami przebywającymi w szkole sprawują nauczyciele przedmiotów,</w:t>
      </w:r>
      <w:r w:rsidR="00AD0C3E">
        <w:rPr>
          <w:rFonts w:eastAsia="Times New Roman" w:cs="Times New Roman"/>
          <w:szCs w:val="24"/>
          <w:lang w:eastAsia="pl-PL"/>
        </w:rPr>
        <w:t xml:space="preserve"> wychowawcy klas oraz wychowawcy ze świetlicy</w:t>
      </w:r>
      <w:r w:rsidRPr="009924EB">
        <w:rPr>
          <w:rFonts w:eastAsia="Times New Roman" w:cs="Times New Roman"/>
          <w:szCs w:val="24"/>
          <w:lang w:eastAsia="pl-PL"/>
        </w:rPr>
        <w:t>;</w:t>
      </w:r>
    </w:p>
    <w:p w:rsidR="002C4A72" w:rsidRPr="009924EB" w:rsidRDefault="002C4A72" w:rsidP="00134159">
      <w:pPr>
        <w:pStyle w:val="Akapitzlist"/>
        <w:numPr>
          <w:ilvl w:val="0"/>
          <w:numId w:val="11"/>
        </w:numPr>
        <w:ind w:left="1134" w:hanging="357"/>
        <w:contextualSpacing w:val="0"/>
        <w:rPr>
          <w:rFonts w:eastAsia="Times New Roman" w:cs="Times New Roman"/>
          <w:szCs w:val="24"/>
          <w:lang w:eastAsia="pl-PL"/>
        </w:rPr>
      </w:pPr>
      <w:r w:rsidRPr="009924EB">
        <w:rPr>
          <w:rFonts w:eastAsia="Times New Roman" w:cs="Times New Roman"/>
          <w:szCs w:val="24"/>
          <w:lang w:eastAsia="pl-PL"/>
        </w:rPr>
        <w:t>w czasie przerw międzylekcyjnych opiekę nad uczniami sprawują nauczyciele wyznaczeni do pełnienia dyżuru według</w:t>
      </w:r>
      <w:r w:rsidR="00431B5B">
        <w:rPr>
          <w:rFonts w:eastAsia="Times New Roman" w:cs="Times New Roman"/>
          <w:szCs w:val="24"/>
          <w:lang w:eastAsia="pl-PL"/>
        </w:rPr>
        <w:t xml:space="preserve"> harmonogramu ustalonego przez D</w:t>
      </w:r>
      <w:r w:rsidRPr="009924EB">
        <w:rPr>
          <w:rFonts w:eastAsia="Times New Roman" w:cs="Times New Roman"/>
          <w:szCs w:val="24"/>
          <w:lang w:eastAsia="pl-PL"/>
        </w:rPr>
        <w:t>yrektora Szkoły zgodnie z regulaminem dyżurów;</w:t>
      </w:r>
    </w:p>
    <w:p w:rsidR="002C4A72" w:rsidRPr="009924EB" w:rsidRDefault="002C4A72" w:rsidP="00134159">
      <w:pPr>
        <w:pStyle w:val="Akapitzlist"/>
        <w:numPr>
          <w:ilvl w:val="0"/>
          <w:numId w:val="11"/>
        </w:numPr>
        <w:ind w:left="1134" w:hanging="357"/>
        <w:contextualSpacing w:val="0"/>
        <w:rPr>
          <w:rFonts w:eastAsia="Times New Roman" w:cs="Times New Roman"/>
          <w:szCs w:val="24"/>
          <w:lang w:eastAsia="pl-PL"/>
        </w:rPr>
      </w:pPr>
      <w:r w:rsidRPr="009924EB">
        <w:rPr>
          <w:rFonts w:eastAsia="Times New Roman" w:cs="Times New Roman"/>
          <w:szCs w:val="24"/>
          <w:lang w:eastAsia="pl-PL"/>
        </w:rPr>
        <w:t>każde wyjści</w:t>
      </w:r>
      <w:r w:rsidR="00C10925" w:rsidRPr="009924EB">
        <w:rPr>
          <w:rFonts w:eastAsia="Times New Roman" w:cs="Times New Roman"/>
          <w:szCs w:val="24"/>
          <w:lang w:eastAsia="pl-PL"/>
        </w:rPr>
        <w:t>e z dziećmi poza teren szkoły (wycieczka, spacer</w:t>
      </w:r>
      <w:r w:rsidRPr="009924EB">
        <w:rPr>
          <w:rFonts w:eastAsia="Times New Roman" w:cs="Times New Roman"/>
          <w:szCs w:val="24"/>
          <w:lang w:eastAsia="pl-PL"/>
        </w:rPr>
        <w:t>) musi być zgłoszone przez nauczyciela, wychowawcę i zapisane w zesz</w:t>
      </w:r>
      <w:r w:rsidR="00AD0C3E">
        <w:rPr>
          <w:rFonts w:eastAsia="Times New Roman" w:cs="Times New Roman"/>
          <w:szCs w:val="24"/>
          <w:lang w:eastAsia="pl-PL"/>
        </w:rPr>
        <w:t>ycie wycieczek w sekretariacie S</w:t>
      </w:r>
      <w:r w:rsidRPr="009924EB">
        <w:rPr>
          <w:rFonts w:eastAsia="Times New Roman" w:cs="Times New Roman"/>
          <w:szCs w:val="24"/>
          <w:lang w:eastAsia="pl-PL"/>
        </w:rPr>
        <w:t>zkoły;</w:t>
      </w:r>
    </w:p>
    <w:p w:rsidR="002C4A72" w:rsidRPr="009924EB" w:rsidRDefault="002C4A72" w:rsidP="00134159">
      <w:pPr>
        <w:pStyle w:val="Akapitzlist"/>
        <w:numPr>
          <w:ilvl w:val="0"/>
          <w:numId w:val="11"/>
        </w:numPr>
        <w:ind w:left="1134" w:hanging="357"/>
        <w:contextualSpacing w:val="0"/>
        <w:rPr>
          <w:rFonts w:eastAsia="Times New Roman" w:cs="Times New Roman"/>
          <w:szCs w:val="24"/>
          <w:lang w:eastAsia="pl-PL"/>
        </w:rPr>
      </w:pPr>
      <w:r w:rsidRPr="009924EB">
        <w:rPr>
          <w:rFonts w:eastAsia="Times New Roman" w:cs="Times New Roman"/>
          <w:szCs w:val="24"/>
          <w:lang w:eastAsia="pl-PL"/>
        </w:rPr>
        <w:t>opiekę nad dziećmi w czasie wycieczek szkolnych – lekcyjnych sprawuje nauczyciel, który może skorzystać z pomocy rodziców;</w:t>
      </w:r>
    </w:p>
    <w:p w:rsidR="002C4A72" w:rsidRPr="009924EB" w:rsidRDefault="002C4A72" w:rsidP="00134159">
      <w:pPr>
        <w:pStyle w:val="Akapitzlist"/>
        <w:numPr>
          <w:ilvl w:val="0"/>
          <w:numId w:val="11"/>
        </w:numPr>
        <w:ind w:left="1134" w:hanging="357"/>
        <w:contextualSpacing w:val="0"/>
        <w:rPr>
          <w:rFonts w:eastAsia="Times New Roman" w:cs="Times New Roman"/>
          <w:szCs w:val="24"/>
          <w:lang w:eastAsia="pl-PL"/>
        </w:rPr>
      </w:pPr>
      <w:r w:rsidRPr="009924EB">
        <w:rPr>
          <w:rFonts w:eastAsia="Times New Roman" w:cs="Times New Roman"/>
          <w:szCs w:val="24"/>
          <w:lang w:eastAsia="pl-PL"/>
        </w:rPr>
        <w:t>wycieczki jednodniowe i kilkudniowe organizuje się zgodnie z ogólnymi przepisami bhp i odrębnego regulaminu;</w:t>
      </w:r>
    </w:p>
    <w:p w:rsidR="002D34F0" w:rsidRPr="009924EB" w:rsidRDefault="002C4A72" w:rsidP="00134159">
      <w:pPr>
        <w:pStyle w:val="Akapitzlist"/>
        <w:numPr>
          <w:ilvl w:val="0"/>
          <w:numId w:val="11"/>
        </w:numPr>
        <w:ind w:left="1134" w:hanging="357"/>
        <w:contextualSpacing w:val="0"/>
        <w:rPr>
          <w:rFonts w:eastAsia="Times New Roman" w:cs="Times New Roman"/>
          <w:szCs w:val="24"/>
          <w:lang w:eastAsia="pl-PL"/>
        </w:rPr>
      </w:pPr>
      <w:r w:rsidRPr="009924EB">
        <w:rPr>
          <w:rFonts w:eastAsia="Times New Roman" w:cs="Times New Roman"/>
          <w:szCs w:val="24"/>
          <w:lang w:eastAsia="pl-PL"/>
        </w:rPr>
        <w:t>szkoła zapewnia opiekę dzieciom mającym szczególnie trudne warunki rodzinne i materialne popr</w:t>
      </w:r>
      <w:r w:rsidR="00AD0C3E">
        <w:rPr>
          <w:rFonts w:eastAsia="Times New Roman" w:cs="Times New Roman"/>
          <w:szCs w:val="24"/>
          <w:lang w:eastAsia="pl-PL"/>
        </w:rPr>
        <w:t xml:space="preserve">zez udział w zajęciach świetlicowych, a także </w:t>
      </w:r>
      <w:r w:rsidRPr="009924EB">
        <w:rPr>
          <w:rFonts w:eastAsia="Times New Roman" w:cs="Times New Roman"/>
          <w:szCs w:val="24"/>
          <w:lang w:eastAsia="pl-PL"/>
        </w:rPr>
        <w:t>korzystanie z posiłków;</w:t>
      </w:r>
    </w:p>
    <w:p w:rsidR="002D34F0" w:rsidRPr="00F51552" w:rsidRDefault="002D34F0" w:rsidP="00134159">
      <w:pPr>
        <w:pStyle w:val="Akapitzlist"/>
        <w:numPr>
          <w:ilvl w:val="0"/>
          <w:numId w:val="11"/>
        </w:numPr>
        <w:ind w:left="1134" w:hanging="357"/>
        <w:contextualSpacing w:val="0"/>
        <w:rPr>
          <w:rFonts w:eastAsia="Times New Roman" w:cs="Times New Roman"/>
          <w:szCs w:val="24"/>
          <w:lang w:eastAsia="pl-PL"/>
        </w:rPr>
      </w:pPr>
      <w:bookmarkStart w:id="15" w:name="_Hlk497392717"/>
      <w:r w:rsidRPr="00F51552">
        <w:rPr>
          <w:rFonts w:cs="Times New Roman"/>
          <w:szCs w:val="24"/>
        </w:rPr>
        <w:t>szkoła realizuj</w:t>
      </w:r>
      <w:r w:rsidRPr="00F51552">
        <w:rPr>
          <w:rFonts w:ascii="TimesNewRoman" w:hAnsi="TimesNewRoman" w:cs="TimesNewRoman"/>
          <w:szCs w:val="24"/>
        </w:rPr>
        <w:t xml:space="preserve">e </w:t>
      </w:r>
      <w:r w:rsidRPr="00F51552">
        <w:rPr>
          <w:rFonts w:cs="Times New Roman"/>
          <w:szCs w:val="24"/>
        </w:rPr>
        <w:t>program wychowawczo-profilaktyczny obejmuj</w:t>
      </w:r>
      <w:r w:rsidRPr="00F51552">
        <w:rPr>
          <w:rFonts w:ascii="TimesNewRoman" w:hAnsi="TimesNewRoman" w:cs="TimesNewRoman"/>
          <w:szCs w:val="24"/>
        </w:rPr>
        <w:t>ą</w:t>
      </w:r>
      <w:r w:rsidRPr="00F51552">
        <w:rPr>
          <w:rFonts w:cs="Times New Roman"/>
          <w:szCs w:val="24"/>
        </w:rPr>
        <w:t>cy:</w:t>
      </w:r>
    </w:p>
    <w:p w:rsidR="00641D10" w:rsidRDefault="00A821B8" w:rsidP="00A821B8">
      <w:pPr>
        <w:autoSpaceDE w:val="0"/>
        <w:autoSpaceDN w:val="0"/>
        <w:adjustRightInd w:val="0"/>
        <w:spacing w:after="0"/>
        <w:ind w:left="1560"/>
        <w:rPr>
          <w:rFonts w:cs="Times New Roman"/>
          <w:szCs w:val="24"/>
        </w:rPr>
      </w:pPr>
      <w:r>
        <w:rPr>
          <w:rFonts w:cs="Times New Roman"/>
          <w:szCs w:val="24"/>
        </w:rPr>
        <w:t xml:space="preserve"> </w:t>
      </w:r>
      <w:r w:rsidR="00846300" w:rsidRPr="00F51552">
        <w:rPr>
          <w:rFonts w:cs="Times New Roman"/>
          <w:szCs w:val="24"/>
        </w:rPr>
        <w:t>a)</w:t>
      </w:r>
      <w:r>
        <w:rPr>
          <w:rFonts w:cs="Times New Roman"/>
          <w:szCs w:val="24"/>
        </w:rPr>
        <w:t xml:space="preserve">  </w:t>
      </w:r>
      <w:r w:rsidR="002D34F0" w:rsidRPr="00F51552">
        <w:rPr>
          <w:rFonts w:cs="Times New Roman"/>
          <w:szCs w:val="24"/>
        </w:rPr>
        <w:t>tre</w:t>
      </w:r>
      <w:r w:rsidR="002D34F0" w:rsidRPr="00F51552">
        <w:rPr>
          <w:rFonts w:ascii="TimesNewRoman" w:hAnsi="TimesNewRoman" w:cs="TimesNewRoman"/>
          <w:szCs w:val="24"/>
        </w:rPr>
        <w:t>ś</w:t>
      </w:r>
      <w:r w:rsidR="002D34F0" w:rsidRPr="00F51552">
        <w:rPr>
          <w:rFonts w:cs="Times New Roman"/>
          <w:szCs w:val="24"/>
        </w:rPr>
        <w:t xml:space="preserve">ci i działania o charakterze wychowawczym skierowane do uczniów, </w:t>
      </w:r>
    </w:p>
    <w:p w:rsidR="002C4A72" w:rsidRPr="007105A8" w:rsidRDefault="00641D10" w:rsidP="007105A8">
      <w:pPr>
        <w:autoSpaceDE w:val="0"/>
        <w:autoSpaceDN w:val="0"/>
        <w:adjustRightInd w:val="0"/>
        <w:spacing w:after="0"/>
        <w:ind w:left="1701" w:hanging="357"/>
        <w:rPr>
          <w:rFonts w:cs="Times New Roman"/>
          <w:szCs w:val="24"/>
          <w:vertAlign w:val="superscript"/>
        </w:rPr>
      </w:pPr>
      <w:r>
        <w:rPr>
          <w:rFonts w:cs="Times New Roman"/>
          <w:szCs w:val="24"/>
        </w:rPr>
        <w:t xml:space="preserve">b) </w:t>
      </w:r>
      <w:r w:rsidR="00A821B8">
        <w:rPr>
          <w:rFonts w:cs="Times New Roman"/>
          <w:szCs w:val="24"/>
        </w:rPr>
        <w:t xml:space="preserve"> </w:t>
      </w:r>
      <w:r w:rsidR="002D34F0" w:rsidRPr="007105A8">
        <w:rPr>
          <w:rFonts w:cs="Times New Roman"/>
          <w:strike/>
          <w:szCs w:val="24"/>
        </w:rPr>
        <w:t>oraz</w:t>
      </w:r>
      <w:r w:rsidRPr="007105A8">
        <w:rPr>
          <w:rFonts w:cs="Times New Roman"/>
          <w:strike/>
          <w:szCs w:val="24"/>
        </w:rPr>
        <w:t xml:space="preserve"> tre</w:t>
      </w:r>
      <w:r w:rsidRPr="007105A8">
        <w:rPr>
          <w:rFonts w:ascii="TimesNewRoman" w:hAnsi="TimesNewRoman" w:cs="TimesNewRoman"/>
          <w:strike/>
          <w:szCs w:val="24"/>
        </w:rPr>
        <w:t>ś</w:t>
      </w:r>
      <w:r w:rsidRPr="007105A8">
        <w:rPr>
          <w:rFonts w:cs="Times New Roman"/>
          <w:strike/>
          <w:szCs w:val="24"/>
        </w:rPr>
        <w:t xml:space="preserve">ci i działania o charakterze profilaktycznym dostosowane do potrzeb </w:t>
      </w:r>
      <w:r w:rsidR="002D34F0" w:rsidRPr="007105A8">
        <w:rPr>
          <w:rFonts w:cs="Times New Roman"/>
          <w:strike/>
          <w:szCs w:val="24"/>
        </w:rPr>
        <w:t>rozwojowych uczniów, przygotowane w oparciu o przeprowadzon</w:t>
      </w:r>
      <w:r w:rsidR="002D34F0" w:rsidRPr="007105A8">
        <w:rPr>
          <w:rFonts w:ascii="TimesNewRoman" w:hAnsi="TimesNewRoman" w:cs="TimesNewRoman"/>
          <w:strike/>
          <w:szCs w:val="24"/>
        </w:rPr>
        <w:t xml:space="preserve">ą </w:t>
      </w:r>
      <w:r w:rsidR="002D34F0" w:rsidRPr="007105A8">
        <w:rPr>
          <w:rFonts w:cs="Times New Roman"/>
          <w:strike/>
          <w:szCs w:val="24"/>
        </w:rPr>
        <w:t>diagnoz</w:t>
      </w:r>
      <w:r w:rsidR="007105A8" w:rsidRPr="007105A8">
        <w:rPr>
          <w:rFonts w:ascii="TimesNewRoman" w:hAnsi="TimesNewRoman" w:cs="TimesNewRoman"/>
          <w:strike/>
          <w:szCs w:val="24"/>
        </w:rPr>
        <w:t xml:space="preserve">ę </w:t>
      </w:r>
      <w:r w:rsidR="002D34F0" w:rsidRPr="007105A8">
        <w:rPr>
          <w:rFonts w:cs="Times New Roman"/>
          <w:strike/>
          <w:szCs w:val="24"/>
        </w:rPr>
        <w:t>potrzeb i problemów wyst</w:t>
      </w:r>
      <w:r w:rsidR="002D34F0" w:rsidRPr="007105A8">
        <w:rPr>
          <w:rFonts w:ascii="TimesNewRoman" w:hAnsi="TimesNewRoman" w:cs="TimesNewRoman"/>
          <w:strike/>
          <w:szCs w:val="24"/>
        </w:rPr>
        <w:t>ę</w:t>
      </w:r>
      <w:r w:rsidR="002D34F0" w:rsidRPr="007105A8">
        <w:rPr>
          <w:rFonts w:cs="Times New Roman"/>
          <w:strike/>
          <w:szCs w:val="24"/>
        </w:rPr>
        <w:t>puj</w:t>
      </w:r>
      <w:r w:rsidR="002D34F0" w:rsidRPr="007105A8">
        <w:rPr>
          <w:rFonts w:ascii="TimesNewRoman" w:hAnsi="TimesNewRoman" w:cs="TimesNewRoman"/>
          <w:strike/>
          <w:szCs w:val="24"/>
        </w:rPr>
        <w:t>ą</w:t>
      </w:r>
      <w:r w:rsidR="002D34F0" w:rsidRPr="007105A8">
        <w:rPr>
          <w:rFonts w:cs="Times New Roman"/>
          <w:strike/>
          <w:szCs w:val="24"/>
        </w:rPr>
        <w:t>cych w danej społeczno</w:t>
      </w:r>
      <w:r w:rsidR="002D34F0" w:rsidRPr="007105A8">
        <w:rPr>
          <w:rFonts w:ascii="TimesNewRoman" w:hAnsi="TimesNewRoman" w:cs="TimesNewRoman"/>
          <w:strike/>
          <w:szCs w:val="24"/>
        </w:rPr>
        <w:t>ś</w:t>
      </w:r>
      <w:r w:rsidR="007105A8" w:rsidRPr="007105A8">
        <w:rPr>
          <w:rFonts w:cs="Times New Roman"/>
          <w:strike/>
          <w:szCs w:val="24"/>
        </w:rPr>
        <w:t xml:space="preserve">ci szkolnej, </w:t>
      </w:r>
      <w:r w:rsidR="002D34F0" w:rsidRPr="007105A8">
        <w:rPr>
          <w:rFonts w:cs="Times New Roman"/>
          <w:strike/>
          <w:szCs w:val="24"/>
        </w:rPr>
        <w:t>skierowane do uczniów, nauczycieli i rodziców.</w:t>
      </w:r>
      <w:bookmarkEnd w:id="15"/>
    </w:p>
    <w:p w:rsidR="007105A8" w:rsidRPr="00134159" w:rsidRDefault="007105A8" w:rsidP="00641EAB">
      <w:pPr>
        <w:ind w:left="1985"/>
        <w:rPr>
          <w:rFonts w:cs="Times New Roman"/>
          <w:szCs w:val="24"/>
        </w:rPr>
      </w:pPr>
      <w:r w:rsidRPr="00134159">
        <w:rPr>
          <w:rFonts w:cs="Times New Roman"/>
          <w:szCs w:val="24"/>
        </w:rPr>
        <w:t>tre</w:t>
      </w:r>
      <w:r w:rsidRPr="00134159">
        <w:rPr>
          <w:rFonts w:ascii="TimesNewRoman" w:hAnsi="TimesNewRoman" w:cs="TimesNewRoman"/>
          <w:szCs w:val="24"/>
        </w:rPr>
        <w:t>ś</w:t>
      </w:r>
      <w:r w:rsidRPr="00134159">
        <w:rPr>
          <w:rFonts w:cs="Times New Roman"/>
          <w:szCs w:val="24"/>
        </w:rPr>
        <w:t xml:space="preserve">ci i działania o charakterze profilaktycznym dostosowane do potrzeb </w:t>
      </w:r>
    </w:p>
    <w:p w:rsidR="007105A8" w:rsidRPr="00134159" w:rsidRDefault="007105A8" w:rsidP="00641EAB">
      <w:pPr>
        <w:ind w:left="1985"/>
        <w:rPr>
          <w:rFonts w:cs="Times New Roman"/>
          <w:szCs w:val="24"/>
        </w:rPr>
      </w:pPr>
      <w:r w:rsidRPr="00134159">
        <w:rPr>
          <w:rFonts w:cs="Times New Roman"/>
          <w:szCs w:val="24"/>
        </w:rPr>
        <w:t>rozwojowych uczniów;</w:t>
      </w:r>
      <w:r w:rsidR="001316E7" w:rsidRPr="00134159">
        <w:rPr>
          <w:rStyle w:val="Odwoanieprzypisudolnego"/>
          <w:rFonts w:cs="Times New Roman"/>
          <w:szCs w:val="24"/>
        </w:rPr>
        <w:footnoteReference w:id="5"/>
      </w:r>
    </w:p>
    <w:p w:rsidR="00641EAB" w:rsidRPr="00134159" w:rsidRDefault="00A821B8" w:rsidP="00A821B8">
      <w:pPr>
        <w:rPr>
          <w:rFonts w:cs="Times New Roman"/>
          <w:szCs w:val="24"/>
        </w:rPr>
      </w:pPr>
      <w:r w:rsidRPr="00134159">
        <w:rPr>
          <w:rFonts w:cs="Times New Roman"/>
          <w:szCs w:val="24"/>
        </w:rPr>
        <w:lastRenderedPageBreak/>
        <w:t xml:space="preserve">                       </w:t>
      </w:r>
      <w:r w:rsidR="00641EAB" w:rsidRPr="00134159">
        <w:rPr>
          <w:rFonts w:cs="Times New Roman"/>
          <w:szCs w:val="24"/>
        </w:rPr>
        <w:t xml:space="preserve">c) </w:t>
      </w:r>
      <w:r w:rsidRPr="00134159">
        <w:rPr>
          <w:rFonts w:cs="Times New Roman"/>
          <w:szCs w:val="24"/>
        </w:rPr>
        <w:t xml:space="preserve"> </w:t>
      </w:r>
      <w:r w:rsidR="00641EAB" w:rsidRPr="00134159">
        <w:rPr>
          <w:rFonts w:cs="Times New Roman"/>
          <w:szCs w:val="24"/>
        </w:rPr>
        <w:t xml:space="preserve">Program wychowawczo-profilaktyczny opracowuje się na podstawie  </w:t>
      </w:r>
    </w:p>
    <w:p w:rsidR="00641EAB" w:rsidRPr="00134159" w:rsidRDefault="00641EAB" w:rsidP="00641EAB">
      <w:pPr>
        <w:ind w:left="1560" w:hanging="142"/>
        <w:rPr>
          <w:rFonts w:cs="Times New Roman"/>
          <w:szCs w:val="24"/>
        </w:rPr>
      </w:pPr>
      <w:r w:rsidRPr="00134159">
        <w:rPr>
          <w:rFonts w:cs="Times New Roman"/>
          <w:szCs w:val="24"/>
        </w:rPr>
        <w:t xml:space="preserve">    wyników corocznej diagnozy w zakresie występujących w środowisku </w:t>
      </w:r>
    </w:p>
    <w:p w:rsidR="00641EAB" w:rsidRPr="00134159" w:rsidRDefault="00641EAB" w:rsidP="00641EAB">
      <w:pPr>
        <w:ind w:left="1560" w:hanging="142"/>
        <w:rPr>
          <w:rFonts w:cs="Times New Roman"/>
          <w:szCs w:val="24"/>
        </w:rPr>
      </w:pPr>
      <w:r w:rsidRPr="00134159">
        <w:rPr>
          <w:rFonts w:cs="Times New Roman"/>
          <w:szCs w:val="24"/>
        </w:rPr>
        <w:t xml:space="preserve">    szkolnym potrzeb rozwojowych uczniów, w tym czynników chroniących i </w:t>
      </w:r>
    </w:p>
    <w:p w:rsidR="00641EAB" w:rsidRPr="00134159" w:rsidRDefault="00641EAB" w:rsidP="00641EAB">
      <w:pPr>
        <w:ind w:left="1560" w:hanging="142"/>
        <w:rPr>
          <w:rFonts w:cs="Times New Roman"/>
          <w:szCs w:val="24"/>
        </w:rPr>
      </w:pPr>
      <w:r w:rsidRPr="00134159">
        <w:rPr>
          <w:rFonts w:cs="Times New Roman"/>
          <w:szCs w:val="24"/>
        </w:rPr>
        <w:t xml:space="preserve">    czynników ryzyka, ze szczególnym uwzględnieniem zagrożeń związanych z </w:t>
      </w:r>
    </w:p>
    <w:p w:rsidR="00641EAB" w:rsidRPr="00134159" w:rsidRDefault="00641EAB" w:rsidP="00641EAB">
      <w:pPr>
        <w:ind w:left="1560" w:hanging="142"/>
        <w:rPr>
          <w:rFonts w:cs="Times New Roman"/>
          <w:szCs w:val="24"/>
        </w:rPr>
      </w:pPr>
      <w:r w:rsidRPr="00134159">
        <w:rPr>
          <w:rFonts w:cs="Times New Roman"/>
          <w:szCs w:val="24"/>
        </w:rPr>
        <w:t xml:space="preserve">    używaniem substancji psychotropowych, środków zastępczych oraz nowych </w:t>
      </w:r>
    </w:p>
    <w:p w:rsidR="001316E7" w:rsidRPr="00134159" w:rsidRDefault="00641EAB" w:rsidP="00134159">
      <w:pPr>
        <w:tabs>
          <w:tab w:val="left" w:pos="6432"/>
        </w:tabs>
        <w:ind w:left="1560" w:hanging="142"/>
        <w:rPr>
          <w:rFonts w:cs="Times New Roman"/>
          <w:szCs w:val="24"/>
          <w:vertAlign w:val="superscript"/>
        </w:rPr>
      </w:pPr>
      <w:r w:rsidRPr="00134159">
        <w:rPr>
          <w:rFonts w:cs="Times New Roman"/>
          <w:szCs w:val="24"/>
        </w:rPr>
        <w:t xml:space="preserve">    substancji psychoaktywnych;</w:t>
      </w:r>
      <w:r w:rsidR="001316E7" w:rsidRPr="00134159">
        <w:rPr>
          <w:rStyle w:val="Odwoanieprzypisudolnego"/>
          <w:rFonts w:cs="Times New Roman"/>
          <w:szCs w:val="24"/>
        </w:rPr>
        <w:footnoteReference w:id="6"/>
      </w:r>
      <w:r w:rsidR="00134159" w:rsidRPr="00134159">
        <w:rPr>
          <w:rFonts w:cs="Times New Roman"/>
          <w:szCs w:val="24"/>
        </w:rPr>
        <w:tab/>
      </w:r>
    </w:p>
    <w:p w:rsidR="001316E7" w:rsidRPr="00134159" w:rsidRDefault="001316E7" w:rsidP="001316E7">
      <w:pPr>
        <w:ind w:left="1560" w:hanging="142"/>
        <w:rPr>
          <w:rFonts w:cs="Times New Roman"/>
          <w:strike/>
          <w:szCs w:val="24"/>
        </w:rPr>
      </w:pPr>
      <w:r w:rsidRPr="00134159">
        <w:rPr>
          <w:rFonts w:cs="Times New Roman"/>
          <w:szCs w:val="24"/>
        </w:rPr>
        <w:t xml:space="preserve">d) Diagnozę, o której mowa w </w:t>
      </w:r>
      <w:proofErr w:type="spellStart"/>
      <w:r w:rsidRPr="00134159">
        <w:rPr>
          <w:rFonts w:cs="Times New Roman"/>
          <w:szCs w:val="24"/>
        </w:rPr>
        <w:t>ppkt</w:t>
      </w:r>
      <w:proofErr w:type="spellEnd"/>
      <w:r w:rsidRPr="00134159">
        <w:rPr>
          <w:rFonts w:cs="Times New Roman"/>
          <w:szCs w:val="24"/>
        </w:rPr>
        <w:t xml:space="preserve"> c), przeprowadza dyrektor szkoły </w:t>
      </w:r>
      <w:r w:rsidRPr="00134159">
        <w:rPr>
          <w:rFonts w:cs="Times New Roman"/>
          <w:strike/>
          <w:szCs w:val="24"/>
        </w:rPr>
        <w:t xml:space="preserve">lub </w:t>
      </w:r>
    </w:p>
    <w:p w:rsidR="001316E7" w:rsidRPr="000123E3" w:rsidRDefault="001316E7" w:rsidP="001316E7">
      <w:pPr>
        <w:ind w:left="1560" w:hanging="142"/>
        <w:rPr>
          <w:rFonts w:cs="Times New Roman"/>
          <w:strike/>
          <w:color w:val="FF0000"/>
          <w:szCs w:val="24"/>
          <w:vertAlign w:val="superscript"/>
        </w:rPr>
      </w:pPr>
      <w:r w:rsidRPr="00134159">
        <w:rPr>
          <w:rFonts w:cs="Times New Roman"/>
          <w:strike/>
          <w:szCs w:val="24"/>
        </w:rPr>
        <w:t xml:space="preserve">    placówki</w:t>
      </w:r>
      <w:r w:rsidRPr="00134159">
        <w:rPr>
          <w:rFonts w:cs="Times New Roman"/>
          <w:szCs w:val="24"/>
        </w:rPr>
        <w:t xml:space="preserve"> albo upoważniony przez niego pracownik szkoły</w:t>
      </w:r>
      <w:r w:rsidRPr="00CA6096">
        <w:rPr>
          <w:rFonts w:cs="Times New Roman"/>
          <w:color w:val="FF0000"/>
          <w:szCs w:val="24"/>
        </w:rPr>
        <w:t xml:space="preserve"> </w:t>
      </w:r>
      <w:r w:rsidRPr="00CF0D2C">
        <w:rPr>
          <w:rFonts w:cs="Times New Roman"/>
          <w:strike/>
          <w:szCs w:val="24"/>
        </w:rPr>
        <w:t>lub placówki.</w:t>
      </w:r>
      <w:r w:rsidRPr="000123E3">
        <w:rPr>
          <w:rStyle w:val="Odwoanieprzypisudolnego"/>
          <w:rFonts w:cs="Times New Roman"/>
          <w:strike/>
          <w:color w:val="FF0000"/>
          <w:szCs w:val="24"/>
        </w:rPr>
        <w:footnoteReference w:id="7"/>
      </w:r>
    </w:p>
    <w:p w:rsidR="002C4A72" w:rsidRPr="00C22926" w:rsidRDefault="002C4A72" w:rsidP="00793CF5">
      <w:pPr>
        <w:pStyle w:val="Nagwek3"/>
        <w:rPr>
          <w:rFonts w:ascii="Times New Roman" w:eastAsia="Times New Roman" w:hAnsi="Times New Roman" w:cs="Times New Roman"/>
          <w:lang w:eastAsia="pl-PL"/>
        </w:rPr>
      </w:pPr>
      <w:bookmarkStart w:id="16" w:name="_Toc114674356"/>
      <w:r w:rsidRPr="00C22926">
        <w:rPr>
          <w:rFonts w:ascii="Times New Roman" w:eastAsia="Times New Roman" w:hAnsi="Times New Roman" w:cs="Times New Roman"/>
          <w:lang w:eastAsia="pl-PL"/>
        </w:rPr>
        <w:t>§ 7.</w:t>
      </w:r>
      <w:bookmarkEnd w:id="16"/>
    </w:p>
    <w:p w:rsidR="002C4A72" w:rsidRPr="002C4A72" w:rsidRDefault="002C4A72" w:rsidP="003A27F8">
      <w:pPr>
        <w:spacing w:after="0"/>
        <w:rPr>
          <w:rFonts w:eastAsia="Times New Roman" w:cs="Times New Roman"/>
          <w:szCs w:val="24"/>
          <w:lang w:eastAsia="pl-PL"/>
        </w:rPr>
      </w:pPr>
      <w:r w:rsidRPr="002C4A72">
        <w:rPr>
          <w:rFonts w:eastAsia="Times New Roman" w:cs="Times New Roman"/>
          <w:b/>
          <w:bCs/>
          <w:szCs w:val="24"/>
          <w:lang w:eastAsia="pl-PL"/>
        </w:rPr>
        <w:t>1.</w:t>
      </w:r>
      <w:r w:rsidRPr="002C4A72">
        <w:rPr>
          <w:rFonts w:eastAsia="Times New Roman" w:cs="Times New Roman"/>
          <w:szCs w:val="24"/>
          <w:lang w:eastAsia="pl-PL"/>
        </w:rPr>
        <w:t>   Dyrektor Szkoły powierza każdy oddział szczególnej opiece jednemu z nauczycieli  </w:t>
      </w:r>
    </w:p>
    <w:p w:rsidR="002C4A72" w:rsidRPr="002C4A72" w:rsidRDefault="002C4A72" w:rsidP="00F94AE2">
      <w:pPr>
        <w:spacing w:after="0" w:line="360" w:lineRule="auto"/>
        <w:rPr>
          <w:rFonts w:eastAsia="Times New Roman" w:cs="Times New Roman"/>
          <w:szCs w:val="24"/>
          <w:lang w:eastAsia="pl-PL"/>
        </w:rPr>
      </w:pPr>
      <w:r w:rsidRPr="002C4A72">
        <w:rPr>
          <w:rFonts w:eastAsia="Times New Roman" w:cs="Times New Roman"/>
          <w:szCs w:val="24"/>
          <w:lang w:eastAsia="pl-PL"/>
        </w:rPr>
        <w:t>      uczących w tym oddziale, zwanemu dalej „</w:t>
      </w:r>
      <w:r w:rsidRPr="002C4A72">
        <w:rPr>
          <w:rFonts w:eastAsia="Times New Roman" w:cs="Times New Roman"/>
          <w:b/>
          <w:bCs/>
          <w:szCs w:val="24"/>
          <w:lang w:eastAsia="pl-PL"/>
        </w:rPr>
        <w:t>wychowawcą”</w:t>
      </w:r>
      <w:r w:rsidRPr="002C4A72">
        <w:rPr>
          <w:rFonts w:eastAsia="Times New Roman" w:cs="Times New Roman"/>
          <w:szCs w:val="24"/>
          <w:lang w:eastAsia="pl-PL"/>
        </w:rPr>
        <w:t>.</w:t>
      </w:r>
    </w:p>
    <w:p w:rsidR="00E01683" w:rsidRPr="00F51552" w:rsidRDefault="002C4A72" w:rsidP="00E01683">
      <w:pPr>
        <w:spacing w:after="0"/>
        <w:rPr>
          <w:rFonts w:eastAsia="Times New Roman" w:cs="Times New Roman"/>
          <w:szCs w:val="24"/>
          <w:lang w:eastAsia="pl-PL"/>
        </w:rPr>
      </w:pPr>
      <w:r w:rsidRPr="002C4A72">
        <w:rPr>
          <w:rFonts w:eastAsia="Times New Roman" w:cs="Times New Roman"/>
          <w:b/>
          <w:bCs/>
          <w:szCs w:val="24"/>
          <w:lang w:eastAsia="pl-PL"/>
        </w:rPr>
        <w:t>2.</w:t>
      </w:r>
      <w:r w:rsidRPr="002C4A72">
        <w:rPr>
          <w:rFonts w:eastAsia="Times New Roman" w:cs="Times New Roman"/>
          <w:szCs w:val="24"/>
          <w:lang w:eastAsia="pl-PL"/>
        </w:rPr>
        <w:t xml:space="preserve">   </w:t>
      </w:r>
      <w:bookmarkStart w:id="17" w:name="_Hlk498009294"/>
      <w:r w:rsidRPr="00F51552">
        <w:rPr>
          <w:rFonts w:eastAsia="Times New Roman" w:cs="Times New Roman"/>
          <w:szCs w:val="24"/>
          <w:lang w:eastAsia="pl-PL"/>
        </w:rPr>
        <w:t>Dla zapewnienia ciągłości pracy wychowawczej i jej skuteczności, wychowawca może</w:t>
      </w:r>
    </w:p>
    <w:p w:rsidR="002C4A72" w:rsidRPr="00F51552" w:rsidRDefault="002C4A72" w:rsidP="00E01683">
      <w:pPr>
        <w:spacing w:after="0"/>
        <w:rPr>
          <w:rFonts w:eastAsia="Times New Roman" w:cs="Times New Roman"/>
          <w:szCs w:val="24"/>
          <w:lang w:eastAsia="pl-PL"/>
        </w:rPr>
      </w:pPr>
      <w:r w:rsidRPr="00F51552">
        <w:rPr>
          <w:rFonts w:eastAsia="Times New Roman" w:cs="Times New Roman"/>
          <w:szCs w:val="24"/>
          <w:lang w:eastAsia="pl-PL"/>
        </w:rPr>
        <w:t>prowadzić swój oddział w klasach I – III, a nast</w:t>
      </w:r>
      <w:r w:rsidR="000D19E7" w:rsidRPr="00F51552">
        <w:rPr>
          <w:rFonts w:eastAsia="Times New Roman" w:cs="Times New Roman"/>
          <w:szCs w:val="24"/>
          <w:lang w:eastAsia="pl-PL"/>
        </w:rPr>
        <w:t>ępny w klasach IV – VI</w:t>
      </w:r>
      <w:r w:rsidR="00E01683" w:rsidRPr="00F51552">
        <w:rPr>
          <w:rFonts w:eastAsia="Times New Roman" w:cs="Times New Roman"/>
          <w:szCs w:val="24"/>
          <w:lang w:eastAsia="pl-PL"/>
        </w:rPr>
        <w:t>II</w:t>
      </w:r>
      <w:r w:rsidR="00FF638F" w:rsidRPr="00F51552">
        <w:rPr>
          <w:rFonts w:eastAsia="Times New Roman" w:cs="Times New Roman"/>
          <w:szCs w:val="24"/>
          <w:lang w:eastAsia="pl-PL"/>
        </w:rPr>
        <w:t>.</w:t>
      </w:r>
      <w:bookmarkEnd w:id="17"/>
    </w:p>
    <w:p w:rsidR="002C4A72" w:rsidRPr="002C4A72" w:rsidRDefault="002C4A72" w:rsidP="003A27F8">
      <w:pPr>
        <w:spacing w:after="0"/>
        <w:rPr>
          <w:rFonts w:eastAsia="Times New Roman" w:cs="Times New Roman"/>
          <w:szCs w:val="24"/>
          <w:lang w:eastAsia="pl-PL"/>
        </w:rPr>
      </w:pPr>
      <w:r w:rsidRPr="002C4A72">
        <w:rPr>
          <w:rFonts w:eastAsia="Times New Roman" w:cs="Times New Roman"/>
          <w:b/>
          <w:bCs/>
          <w:szCs w:val="24"/>
          <w:lang w:eastAsia="pl-PL"/>
        </w:rPr>
        <w:t>3.</w:t>
      </w:r>
      <w:r w:rsidRPr="002C4A72">
        <w:rPr>
          <w:rFonts w:eastAsia="Times New Roman" w:cs="Times New Roman"/>
          <w:szCs w:val="24"/>
          <w:lang w:eastAsia="pl-PL"/>
        </w:rPr>
        <w:t>   W szczególnie uzasadnionyc</w:t>
      </w:r>
      <w:r w:rsidR="000D19E7">
        <w:rPr>
          <w:rFonts w:eastAsia="Times New Roman" w:cs="Times New Roman"/>
          <w:szCs w:val="24"/>
          <w:lang w:eastAsia="pl-PL"/>
        </w:rPr>
        <w:t>h przypadkach organizacyjnych (losowych</w:t>
      </w:r>
      <w:r w:rsidRPr="002C4A72">
        <w:rPr>
          <w:rFonts w:eastAsia="Times New Roman" w:cs="Times New Roman"/>
          <w:szCs w:val="24"/>
          <w:lang w:eastAsia="pl-PL"/>
        </w:rPr>
        <w:t>) dopuszcza się </w:t>
      </w:r>
    </w:p>
    <w:p w:rsidR="002C4A72" w:rsidRPr="002C4A72" w:rsidRDefault="002C4A72" w:rsidP="00F94AE2">
      <w:pPr>
        <w:spacing w:after="0" w:line="360" w:lineRule="auto"/>
        <w:rPr>
          <w:rFonts w:eastAsia="Times New Roman" w:cs="Times New Roman"/>
          <w:szCs w:val="24"/>
          <w:lang w:eastAsia="pl-PL"/>
        </w:rPr>
      </w:pPr>
      <w:r w:rsidRPr="002C4A72">
        <w:rPr>
          <w:rFonts w:eastAsia="Times New Roman" w:cs="Times New Roman"/>
          <w:szCs w:val="24"/>
          <w:lang w:eastAsia="pl-PL"/>
        </w:rPr>
        <w:t>      odstępstwo od zasady, o której mowa w ust. 2.</w:t>
      </w:r>
    </w:p>
    <w:p w:rsidR="002C4A72" w:rsidRPr="002C4A72" w:rsidRDefault="002C4A72" w:rsidP="003A27F8">
      <w:pPr>
        <w:spacing w:after="0"/>
        <w:rPr>
          <w:rFonts w:eastAsia="Times New Roman" w:cs="Times New Roman"/>
          <w:szCs w:val="24"/>
          <w:lang w:eastAsia="pl-PL"/>
        </w:rPr>
      </w:pPr>
      <w:r w:rsidRPr="002C4A72">
        <w:rPr>
          <w:rFonts w:eastAsia="Times New Roman" w:cs="Times New Roman"/>
          <w:b/>
          <w:bCs/>
          <w:szCs w:val="24"/>
          <w:lang w:eastAsia="pl-PL"/>
        </w:rPr>
        <w:t>4.</w:t>
      </w:r>
      <w:r w:rsidRPr="002C4A72">
        <w:rPr>
          <w:rFonts w:eastAsia="Times New Roman" w:cs="Times New Roman"/>
          <w:szCs w:val="24"/>
          <w:lang w:eastAsia="pl-PL"/>
        </w:rPr>
        <w:t>   Zmiana wychowawcy może również nastąpić na umotywowany wniosek co najmniej 4/5 </w:t>
      </w:r>
    </w:p>
    <w:p w:rsidR="002C4A72" w:rsidRPr="002C4A72" w:rsidRDefault="002C4A72" w:rsidP="003A27F8">
      <w:pPr>
        <w:spacing w:after="0"/>
        <w:rPr>
          <w:rFonts w:eastAsia="Times New Roman" w:cs="Times New Roman"/>
          <w:szCs w:val="24"/>
          <w:lang w:eastAsia="pl-PL"/>
        </w:rPr>
      </w:pPr>
      <w:r w:rsidRPr="002C4A72">
        <w:rPr>
          <w:rFonts w:eastAsia="Times New Roman" w:cs="Times New Roman"/>
          <w:szCs w:val="24"/>
          <w:lang w:eastAsia="pl-PL"/>
        </w:rPr>
        <w:t xml:space="preserve">      liczby rodziców uczniów danego oddziału; decyzję o zmianie </w:t>
      </w:r>
      <w:r w:rsidR="003F6CEE">
        <w:rPr>
          <w:rFonts w:eastAsia="Times New Roman" w:cs="Times New Roman"/>
          <w:szCs w:val="24"/>
          <w:lang w:eastAsia="pl-PL"/>
        </w:rPr>
        <w:t>wychowawcy D</w:t>
      </w:r>
      <w:r w:rsidRPr="002C4A72">
        <w:rPr>
          <w:rFonts w:eastAsia="Times New Roman" w:cs="Times New Roman"/>
          <w:szCs w:val="24"/>
          <w:lang w:eastAsia="pl-PL"/>
        </w:rPr>
        <w:t>yrektor </w:t>
      </w:r>
    </w:p>
    <w:p w:rsidR="002C4A72" w:rsidRPr="002C4A72" w:rsidRDefault="003F6CEE" w:rsidP="00F94AE2">
      <w:pPr>
        <w:spacing w:after="0" w:line="360" w:lineRule="auto"/>
        <w:rPr>
          <w:rFonts w:eastAsia="Times New Roman" w:cs="Times New Roman"/>
          <w:szCs w:val="24"/>
          <w:lang w:eastAsia="pl-PL"/>
        </w:rPr>
      </w:pPr>
      <w:r>
        <w:rPr>
          <w:rFonts w:eastAsia="Times New Roman" w:cs="Times New Roman"/>
          <w:szCs w:val="24"/>
          <w:lang w:eastAsia="pl-PL"/>
        </w:rPr>
        <w:t>      S</w:t>
      </w:r>
      <w:r w:rsidR="002C4A72" w:rsidRPr="002C4A72">
        <w:rPr>
          <w:rFonts w:eastAsia="Times New Roman" w:cs="Times New Roman"/>
          <w:szCs w:val="24"/>
          <w:lang w:eastAsia="pl-PL"/>
        </w:rPr>
        <w:t>zkoły jest zobowiązany rozpatrzeć w ciągu 14 dni.</w:t>
      </w:r>
    </w:p>
    <w:p w:rsidR="002C4A72" w:rsidRPr="002C4A72" w:rsidRDefault="002C4A72" w:rsidP="003A27F8">
      <w:pPr>
        <w:spacing w:after="0"/>
        <w:rPr>
          <w:rFonts w:eastAsia="Times New Roman" w:cs="Times New Roman"/>
          <w:szCs w:val="24"/>
          <w:lang w:eastAsia="pl-PL"/>
        </w:rPr>
      </w:pPr>
      <w:r w:rsidRPr="002C4A72">
        <w:rPr>
          <w:rFonts w:eastAsia="Times New Roman" w:cs="Times New Roman"/>
          <w:b/>
          <w:bCs/>
          <w:szCs w:val="24"/>
          <w:lang w:eastAsia="pl-PL"/>
        </w:rPr>
        <w:t>5.</w:t>
      </w:r>
      <w:r w:rsidRPr="002C4A72">
        <w:rPr>
          <w:rFonts w:eastAsia="Times New Roman" w:cs="Times New Roman"/>
          <w:szCs w:val="24"/>
          <w:lang w:eastAsia="pl-PL"/>
        </w:rPr>
        <w:t>   Ostateczną decyzję, w sprawie zmiany wychowawcy po szczegółowym wyjaśnieniu</w:t>
      </w:r>
    </w:p>
    <w:p w:rsidR="002C4A72" w:rsidRPr="002C4A72" w:rsidRDefault="002C4A72" w:rsidP="008A7154">
      <w:pPr>
        <w:spacing w:after="0"/>
        <w:rPr>
          <w:rFonts w:eastAsia="Times New Roman" w:cs="Times New Roman"/>
          <w:szCs w:val="24"/>
          <w:lang w:eastAsia="pl-PL"/>
        </w:rPr>
      </w:pPr>
      <w:r w:rsidRPr="002C4A72">
        <w:rPr>
          <w:rFonts w:eastAsia="Times New Roman" w:cs="Times New Roman"/>
          <w:szCs w:val="24"/>
          <w:lang w:eastAsia="pl-PL"/>
        </w:rPr>
        <w:t>      sprawy i zasięgnięciu opinii</w:t>
      </w:r>
      <w:r w:rsidR="003F6CEE">
        <w:rPr>
          <w:rFonts w:eastAsia="Times New Roman" w:cs="Times New Roman"/>
          <w:szCs w:val="24"/>
          <w:lang w:eastAsia="pl-PL"/>
        </w:rPr>
        <w:t xml:space="preserve"> Rady Pedagogicznej, podejmuje D</w:t>
      </w:r>
      <w:r w:rsidRPr="002C4A72">
        <w:rPr>
          <w:rFonts w:eastAsia="Times New Roman" w:cs="Times New Roman"/>
          <w:szCs w:val="24"/>
          <w:lang w:eastAsia="pl-PL"/>
        </w:rPr>
        <w:t>yrektor Szkoły.</w:t>
      </w:r>
    </w:p>
    <w:p w:rsidR="002C4A72" w:rsidRPr="005045F4" w:rsidRDefault="002C4A72" w:rsidP="00C53A2C">
      <w:pPr>
        <w:pStyle w:val="Nagwek1"/>
        <w:jc w:val="left"/>
        <w:rPr>
          <w:bCs w:val="0"/>
          <w:sz w:val="28"/>
          <w:szCs w:val="28"/>
        </w:rPr>
      </w:pPr>
      <w:bookmarkStart w:id="18" w:name="_Toc114674357"/>
      <w:r w:rsidRPr="005045F4">
        <w:rPr>
          <w:bCs w:val="0"/>
          <w:sz w:val="28"/>
          <w:szCs w:val="28"/>
        </w:rPr>
        <w:t>DZIAŁ II</w:t>
      </w:r>
      <w:r w:rsidR="002126CD">
        <w:rPr>
          <w:bCs w:val="0"/>
          <w:sz w:val="28"/>
          <w:szCs w:val="28"/>
        </w:rPr>
        <w:t xml:space="preserve"> </w:t>
      </w:r>
      <w:r w:rsidR="00001229" w:rsidRPr="005045F4">
        <w:rPr>
          <w:bCs w:val="0"/>
          <w:sz w:val="28"/>
          <w:szCs w:val="28"/>
        </w:rPr>
        <w:t>ORGANY SZKOŁY</w:t>
      </w:r>
      <w:bookmarkEnd w:id="18"/>
    </w:p>
    <w:p w:rsidR="002C4A72" w:rsidRPr="00CC4FCF" w:rsidRDefault="002C4A72" w:rsidP="00C53A2C">
      <w:pPr>
        <w:pStyle w:val="Nagwek2"/>
        <w:jc w:val="left"/>
        <w:rPr>
          <w:sz w:val="24"/>
          <w:szCs w:val="24"/>
        </w:rPr>
      </w:pPr>
      <w:bookmarkStart w:id="19" w:name="_Toc114674358"/>
      <w:r w:rsidRPr="00CC4FCF">
        <w:rPr>
          <w:bCs w:val="0"/>
          <w:sz w:val="24"/>
          <w:szCs w:val="24"/>
        </w:rPr>
        <w:t>ROZDZIAŁ 1.</w:t>
      </w:r>
      <w:r w:rsidR="00001229" w:rsidRPr="00CC4FCF">
        <w:rPr>
          <w:sz w:val="24"/>
          <w:szCs w:val="24"/>
        </w:rPr>
        <w:t>WYKAZ ORGANÓW SZKOŁY</w:t>
      </w:r>
      <w:bookmarkEnd w:id="19"/>
    </w:p>
    <w:p w:rsidR="002C4A72" w:rsidRPr="00C22926" w:rsidRDefault="002C4A72" w:rsidP="00793CF5">
      <w:pPr>
        <w:pStyle w:val="Nagwek3"/>
        <w:rPr>
          <w:rFonts w:ascii="Times New Roman" w:eastAsia="Times New Roman" w:hAnsi="Times New Roman" w:cs="Times New Roman"/>
          <w:lang w:eastAsia="pl-PL"/>
        </w:rPr>
      </w:pPr>
      <w:bookmarkStart w:id="20" w:name="_Toc114674359"/>
      <w:r w:rsidRPr="00C22926">
        <w:rPr>
          <w:rFonts w:ascii="Times New Roman" w:eastAsia="Times New Roman" w:hAnsi="Times New Roman" w:cs="Times New Roman"/>
          <w:lang w:eastAsia="pl-PL"/>
        </w:rPr>
        <w:t>§ 8.</w:t>
      </w:r>
      <w:bookmarkEnd w:id="20"/>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1.</w:t>
      </w:r>
      <w:r w:rsidRPr="002C4A72">
        <w:rPr>
          <w:rFonts w:eastAsia="Times New Roman" w:cs="Times New Roman"/>
          <w:szCs w:val="24"/>
          <w:lang w:eastAsia="pl-PL"/>
        </w:rPr>
        <w:t>  Organami Szkoły są:</w:t>
      </w:r>
    </w:p>
    <w:p w:rsidR="002C4A72" w:rsidRPr="009924EB" w:rsidRDefault="002C4A72" w:rsidP="00673692">
      <w:pPr>
        <w:pStyle w:val="Akapitzlist"/>
        <w:numPr>
          <w:ilvl w:val="0"/>
          <w:numId w:val="12"/>
        </w:numPr>
        <w:ind w:left="851" w:hanging="357"/>
        <w:contextualSpacing w:val="0"/>
        <w:rPr>
          <w:rFonts w:eastAsia="Times New Roman" w:cs="Times New Roman"/>
          <w:szCs w:val="24"/>
          <w:lang w:eastAsia="pl-PL"/>
        </w:rPr>
      </w:pPr>
      <w:r w:rsidRPr="009924EB">
        <w:rPr>
          <w:rFonts w:eastAsia="Times New Roman" w:cs="Times New Roman"/>
          <w:szCs w:val="24"/>
          <w:lang w:eastAsia="pl-PL"/>
        </w:rPr>
        <w:t>Dyrektor Szkoły</w:t>
      </w:r>
    </w:p>
    <w:p w:rsidR="002C4A72" w:rsidRPr="009924EB" w:rsidRDefault="002C4A72" w:rsidP="00673692">
      <w:pPr>
        <w:pStyle w:val="Akapitzlist"/>
        <w:numPr>
          <w:ilvl w:val="0"/>
          <w:numId w:val="12"/>
        </w:numPr>
        <w:ind w:left="851" w:hanging="357"/>
        <w:contextualSpacing w:val="0"/>
        <w:rPr>
          <w:rFonts w:eastAsia="Times New Roman" w:cs="Times New Roman"/>
          <w:szCs w:val="24"/>
          <w:lang w:eastAsia="pl-PL"/>
        </w:rPr>
      </w:pPr>
      <w:r w:rsidRPr="009924EB">
        <w:rPr>
          <w:rFonts w:eastAsia="Times New Roman" w:cs="Times New Roman"/>
          <w:szCs w:val="24"/>
          <w:lang w:eastAsia="pl-PL"/>
        </w:rPr>
        <w:t>Rada Pedagogiczna</w:t>
      </w:r>
    </w:p>
    <w:p w:rsidR="002C4A72" w:rsidRPr="009924EB" w:rsidRDefault="002C4A72" w:rsidP="00673692">
      <w:pPr>
        <w:pStyle w:val="Akapitzlist"/>
        <w:numPr>
          <w:ilvl w:val="0"/>
          <w:numId w:val="12"/>
        </w:numPr>
        <w:ind w:left="851" w:hanging="357"/>
        <w:contextualSpacing w:val="0"/>
        <w:rPr>
          <w:rFonts w:eastAsia="Times New Roman" w:cs="Times New Roman"/>
          <w:szCs w:val="24"/>
          <w:lang w:eastAsia="pl-PL"/>
        </w:rPr>
      </w:pPr>
      <w:r w:rsidRPr="009924EB">
        <w:rPr>
          <w:rFonts w:eastAsia="Times New Roman" w:cs="Times New Roman"/>
          <w:szCs w:val="24"/>
          <w:lang w:eastAsia="pl-PL"/>
        </w:rPr>
        <w:t>Rada Rodziców</w:t>
      </w:r>
    </w:p>
    <w:p w:rsidR="008A7154" w:rsidRPr="008A7154" w:rsidRDefault="002C4A72" w:rsidP="00673692">
      <w:pPr>
        <w:pStyle w:val="Akapitzlist"/>
        <w:numPr>
          <w:ilvl w:val="0"/>
          <w:numId w:val="12"/>
        </w:numPr>
        <w:ind w:left="851" w:hanging="357"/>
        <w:contextualSpacing w:val="0"/>
        <w:rPr>
          <w:rFonts w:eastAsia="Times New Roman" w:cs="Times New Roman"/>
          <w:szCs w:val="24"/>
          <w:lang w:eastAsia="pl-PL"/>
        </w:rPr>
      </w:pPr>
      <w:r w:rsidRPr="009924EB">
        <w:rPr>
          <w:rFonts w:eastAsia="Times New Roman" w:cs="Times New Roman"/>
          <w:szCs w:val="24"/>
          <w:lang w:eastAsia="pl-PL"/>
        </w:rPr>
        <w:t>Samorząd Uczniowski</w:t>
      </w:r>
    </w:p>
    <w:p w:rsidR="002C4A72" w:rsidRPr="008A7154" w:rsidRDefault="002C4A72" w:rsidP="00C53A2C">
      <w:pPr>
        <w:pStyle w:val="Nagwek2"/>
        <w:jc w:val="left"/>
        <w:rPr>
          <w:sz w:val="28"/>
          <w:szCs w:val="28"/>
        </w:rPr>
      </w:pPr>
      <w:bookmarkStart w:id="21" w:name="_Toc114674360"/>
      <w:r w:rsidRPr="00CC4FCF">
        <w:rPr>
          <w:sz w:val="24"/>
          <w:szCs w:val="24"/>
        </w:rPr>
        <w:t>ROZDZIAŁ 2. DYREKTOR SZKOŁY</w:t>
      </w:r>
      <w:bookmarkEnd w:id="21"/>
    </w:p>
    <w:p w:rsidR="002C4A72" w:rsidRPr="00C22926" w:rsidRDefault="002C4A72" w:rsidP="00793CF5">
      <w:pPr>
        <w:pStyle w:val="Nagwek3"/>
        <w:rPr>
          <w:rFonts w:ascii="Times New Roman" w:eastAsia="Times New Roman" w:hAnsi="Times New Roman" w:cs="Times New Roman"/>
          <w:lang w:eastAsia="pl-PL"/>
        </w:rPr>
      </w:pPr>
      <w:bookmarkStart w:id="22" w:name="_Toc114674361"/>
      <w:r w:rsidRPr="00C22926">
        <w:rPr>
          <w:rFonts w:ascii="Times New Roman" w:eastAsia="Times New Roman" w:hAnsi="Times New Roman" w:cs="Times New Roman"/>
          <w:lang w:eastAsia="pl-PL"/>
        </w:rPr>
        <w:lastRenderedPageBreak/>
        <w:t>§ 9.</w:t>
      </w:r>
      <w:bookmarkEnd w:id="22"/>
    </w:p>
    <w:p w:rsidR="002C4A72" w:rsidRPr="002C4A72" w:rsidRDefault="002C4A72" w:rsidP="00F94AE2">
      <w:pPr>
        <w:spacing w:after="0"/>
        <w:rPr>
          <w:rFonts w:eastAsia="Times New Roman" w:cs="Times New Roman"/>
          <w:szCs w:val="24"/>
          <w:lang w:eastAsia="pl-PL"/>
        </w:rPr>
      </w:pPr>
      <w:r w:rsidRPr="002C4A72">
        <w:rPr>
          <w:rFonts w:eastAsia="Times New Roman" w:cs="Times New Roman"/>
          <w:b/>
          <w:bCs/>
          <w:szCs w:val="24"/>
          <w:lang w:eastAsia="pl-PL"/>
        </w:rPr>
        <w:t>1.</w:t>
      </w:r>
      <w:r w:rsidRPr="002C4A72">
        <w:rPr>
          <w:rFonts w:eastAsia="Times New Roman" w:cs="Times New Roman"/>
          <w:szCs w:val="24"/>
          <w:lang w:eastAsia="pl-PL"/>
        </w:rPr>
        <w:t>  Dyrektor jest kierownikiem zakładu pracy dla zatrudnionych w szkole nauczycieli i </w:t>
      </w:r>
    </w:p>
    <w:p w:rsidR="002C4A72" w:rsidRPr="002C4A72" w:rsidRDefault="002C4A72" w:rsidP="00F94AE2">
      <w:pPr>
        <w:spacing w:after="0"/>
        <w:rPr>
          <w:rFonts w:eastAsia="Times New Roman" w:cs="Times New Roman"/>
          <w:szCs w:val="24"/>
          <w:lang w:eastAsia="pl-PL"/>
        </w:rPr>
      </w:pPr>
      <w:r w:rsidRPr="002C4A72">
        <w:rPr>
          <w:rFonts w:eastAsia="Times New Roman" w:cs="Times New Roman"/>
          <w:szCs w:val="24"/>
          <w:lang w:eastAsia="pl-PL"/>
        </w:rPr>
        <w:t xml:space="preserve">     </w:t>
      </w:r>
      <w:r w:rsidR="004D2133">
        <w:rPr>
          <w:rFonts w:eastAsia="Times New Roman" w:cs="Times New Roman"/>
          <w:szCs w:val="24"/>
          <w:lang w:eastAsia="pl-PL"/>
        </w:rPr>
        <w:t>pracowników nie</w:t>
      </w:r>
      <w:r w:rsidRPr="002C4A72">
        <w:rPr>
          <w:rFonts w:eastAsia="Times New Roman" w:cs="Times New Roman"/>
          <w:szCs w:val="24"/>
          <w:lang w:eastAsia="pl-PL"/>
        </w:rPr>
        <w:t>będących nauczycielami oraz podejmuje decyzje w sprawach</w:t>
      </w:r>
    </w:p>
    <w:p w:rsidR="002C4A72" w:rsidRPr="002C4A72" w:rsidRDefault="002C4A72" w:rsidP="00F94AE2">
      <w:pPr>
        <w:spacing w:after="0"/>
        <w:rPr>
          <w:rFonts w:eastAsia="Times New Roman" w:cs="Times New Roman"/>
          <w:szCs w:val="24"/>
          <w:lang w:eastAsia="pl-PL"/>
        </w:rPr>
      </w:pPr>
      <w:r w:rsidRPr="002C4A72">
        <w:rPr>
          <w:rFonts w:eastAsia="Times New Roman" w:cs="Times New Roman"/>
          <w:szCs w:val="24"/>
          <w:lang w:eastAsia="pl-PL"/>
        </w:rPr>
        <w:t>     kadrowych, finansowych i gospodarowania majątkiem Szkoły, a w szczególności:</w:t>
      </w:r>
    </w:p>
    <w:p w:rsidR="002C4A72" w:rsidRPr="002C4A72" w:rsidRDefault="002C4A72" w:rsidP="00673692">
      <w:pPr>
        <w:numPr>
          <w:ilvl w:val="0"/>
          <w:numId w:val="13"/>
        </w:numPr>
        <w:tabs>
          <w:tab w:val="clear" w:pos="720"/>
        </w:tabs>
        <w:ind w:left="851" w:hanging="357"/>
        <w:rPr>
          <w:rFonts w:eastAsia="Times New Roman" w:cs="Times New Roman"/>
          <w:szCs w:val="24"/>
          <w:lang w:eastAsia="pl-PL"/>
        </w:rPr>
      </w:pPr>
      <w:r w:rsidRPr="002C4A72">
        <w:rPr>
          <w:rFonts w:eastAsia="Times New Roman" w:cs="Times New Roman"/>
          <w:szCs w:val="24"/>
          <w:lang w:eastAsia="pl-PL"/>
        </w:rPr>
        <w:t>zatrudniania i zwalniania nauczycieli oraz innych pracowników Szkoły;</w:t>
      </w:r>
    </w:p>
    <w:p w:rsidR="002C4A72" w:rsidRPr="002C4A72" w:rsidRDefault="002C4A72" w:rsidP="00673692">
      <w:pPr>
        <w:numPr>
          <w:ilvl w:val="0"/>
          <w:numId w:val="13"/>
        </w:numPr>
        <w:tabs>
          <w:tab w:val="clear" w:pos="720"/>
        </w:tabs>
        <w:ind w:left="851" w:hanging="357"/>
        <w:rPr>
          <w:rFonts w:eastAsia="Times New Roman" w:cs="Times New Roman"/>
          <w:szCs w:val="24"/>
          <w:lang w:eastAsia="pl-PL"/>
        </w:rPr>
      </w:pPr>
      <w:r w:rsidRPr="002C4A72">
        <w:rPr>
          <w:rFonts w:eastAsia="Times New Roman" w:cs="Times New Roman"/>
          <w:szCs w:val="24"/>
          <w:lang w:eastAsia="pl-PL"/>
        </w:rPr>
        <w:t>przyznawania nagród i wymierzania kar porządkowych nauczycielom i innym pracownikom Szkoły;</w:t>
      </w:r>
    </w:p>
    <w:p w:rsidR="002C4A72" w:rsidRPr="002C4A72" w:rsidRDefault="002C4A72" w:rsidP="00673692">
      <w:pPr>
        <w:numPr>
          <w:ilvl w:val="0"/>
          <w:numId w:val="13"/>
        </w:numPr>
        <w:tabs>
          <w:tab w:val="clear" w:pos="720"/>
        </w:tabs>
        <w:ind w:left="851" w:hanging="357"/>
        <w:rPr>
          <w:rFonts w:eastAsia="Times New Roman" w:cs="Times New Roman"/>
          <w:szCs w:val="24"/>
          <w:lang w:eastAsia="pl-PL"/>
        </w:rPr>
      </w:pPr>
      <w:r w:rsidRPr="002C4A72">
        <w:rPr>
          <w:rFonts w:eastAsia="Times New Roman" w:cs="Times New Roman"/>
          <w:szCs w:val="24"/>
          <w:lang w:eastAsia="pl-PL"/>
        </w:rPr>
        <w:t>występowania z wnioskiem, po zasięgnięciu opinii Rady Pedagogicznej, w sprawach odznaczeń, nagród i innych wyróżnień dla nauczycieli i pozostałych pracowników Szkoły;</w:t>
      </w:r>
    </w:p>
    <w:p w:rsidR="002C4A72" w:rsidRPr="002C4A72" w:rsidRDefault="002C4A72" w:rsidP="00673692">
      <w:pPr>
        <w:numPr>
          <w:ilvl w:val="0"/>
          <w:numId w:val="13"/>
        </w:numPr>
        <w:tabs>
          <w:tab w:val="clear" w:pos="720"/>
        </w:tabs>
        <w:ind w:left="851" w:hanging="357"/>
        <w:rPr>
          <w:rFonts w:eastAsia="Times New Roman" w:cs="Times New Roman"/>
          <w:szCs w:val="24"/>
          <w:lang w:eastAsia="pl-PL"/>
        </w:rPr>
      </w:pPr>
      <w:r w:rsidRPr="002C4A72">
        <w:rPr>
          <w:rFonts w:eastAsia="Times New Roman" w:cs="Times New Roman"/>
          <w:szCs w:val="24"/>
          <w:lang w:eastAsia="pl-PL"/>
        </w:rPr>
        <w:t>udzielania urlopu bezpłatnego lub przenoszenia w stan nieczynny nauczycieli na zasadach określonych przepisami;</w:t>
      </w:r>
    </w:p>
    <w:p w:rsidR="002C4A72" w:rsidRPr="002C4A72" w:rsidRDefault="002C4A72" w:rsidP="00673692">
      <w:pPr>
        <w:numPr>
          <w:ilvl w:val="0"/>
          <w:numId w:val="13"/>
        </w:numPr>
        <w:tabs>
          <w:tab w:val="clear" w:pos="720"/>
        </w:tabs>
        <w:ind w:left="851" w:hanging="357"/>
        <w:rPr>
          <w:rFonts w:eastAsia="Times New Roman" w:cs="Times New Roman"/>
          <w:szCs w:val="24"/>
          <w:lang w:eastAsia="pl-PL"/>
        </w:rPr>
      </w:pPr>
      <w:r w:rsidRPr="002C4A72">
        <w:rPr>
          <w:rFonts w:eastAsia="Times New Roman" w:cs="Times New Roman"/>
          <w:szCs w:val="24"/>
          <w:lang w:eastAsia="pl-PL"/>
        </w:rPr>
        <w:t>udzielania nauczycielom</w:t>
      </w:r>
      <w:r w:rsidR="004D2133">
        <w:rPr>
          <w:rFonts w:eastAsia="Times New Roman" w:cs="Times New Roman"/>
          <w:szCs w:val="24"/>
          <w:lang w:eastAsia="pl-PL"/>
        </w:rPr>
        <w:t xml:space="preserve"> urlopu dla poratowania zdrowia.</w:t>
      </w:r>
    </w:p>
    <w:p w:rsidR="002C4A72" w:rsidRPr="002C4A72" w:rsidRDefault="002C4A72" w:rsidP="00F94AE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2.</w:t>
      </w:r>
      <w:r w:rsidRPr="002C4A72">
        <w:rPr>
          <w:rFonts w:eastAsia="Times New Roman" w:cs="Times New Roman"/>
          <w:szCs w:val="24"/>
          <w:lang w:eastAsia="pl-PL"/>
        </w:rPr>
        <w:t>   Ponadto Dyrektor Szkoły podejmuje decyzje w sprawach:</w:t>
      </w:r>
    </w:p>
    <w:p w:rsidR="00CA74E2" w:rsidRPr="00F51552" w:rsidRDefault="002C4A72" w:rsidP="00673692">
      <w:pPr>
        <w:pStyle w:val="Akapitzlist"/>
        <w:numPr>
          <w:ilvl w:val="0"/>
          <w:numId w:val="14"/>
        </w:numPr>
        <w:spacing w:after="0"/>
        <w:ind w:left="851"/>
        <w:rPr>
          <w:rFonts w:eastAsia="Times New Roman" w:cs="Times New Roman"/>
          <w:szCs w:val="24"/>
          <w:lang w:eastAsia="pl-PL"/>
        </w:rPr>
      </w:pPr>
      <w:bookmarkStart w:id="23" w:name="_Hlk496806595"/>
      <w:r w:rsidRPr="00F51552">
        <w:rPr>
          <w:rFonts w:eastAsia="Times New Roman" w:cs="Times New Roman"/>
          <w:szCs w:val="24"/>
          <w:lang w:eastAsia="pl-PL"/>
        </w:rPr>
        <w:t>skreślenia ucznia z listy uczniów</w:t>
      </w:r>
      <w:r w:rsidR="00A821B8">
        <w:rPr>
          <w:rFonts w:eastAsia="Times New Roman" w:cs="Times New Roman"/>
          <w:szCs w:val="24"/>
          <w:lang w:eastAsia="pl-PL"/>
        </w:rPr>
        <w:t xml:space="preserve"> </w:t>
      </w:r>
      <w:r w:rsidR="00964CA0" w:rsidRPr="00F51552">
        <w:rPr>
          <w:rFonts w:eastAsia="Times New Roman" w:cs="Times New Roman"/>
          <w:szCs w:val="24"/>
          <w:lang w:eastAsia="pl-PL"/>
        </w:rPr>
        <w:t xml:space="preserve">na podstawie </w:t>
      </w:r>
      <w:r w:rsidR="00B92BF9" w:rsidRPr="00F51552">
        <w:rPr>
          <w:rFonts w:eastAsia="Times New Roman" w:cs="Times New Roman"/>
          <w:szCs w:val="24"/>
          <w:lang w:eastAsia="pl-PL"/>
        </w:rPr>
        <w:t xml:space="preserve">uchwały rady pedagogicznej po </w:t>
      </w:r>
    </w:p>
    <w:p w:rsidR="006D0308" w:rsidRPr="00F51552" w:rsidRDefault="00B92BF9" w:rsidP="00673692">
      <w:pPr>
        <w:spacing w:after="0"/>
        <w:ind w:left="851"/>
        <w:rPr>
          <w:rFonts w:eastAsia="Times New Roman" w:cs="Times New Roman"/>
          <w:szCs w:val="24"/>
          <w:lang w:eastAsia="pl-PL"/>
        </w:rPr>
      </w:pPr>
      <w:r w:rsidRPr="00F51552">
        <w:rPr>
          <w:rFonts w:eastAsia="Times New Roman" w:cs="Times New Roman"/>
          <w:szCs w:val="24"/>
          <w:lang w:eastAsia="pl-PL"/>
        </w:rPr>
        <w:t>zasięgnięciu opinii samorządu uczniowskiego</w:t>
      </w:r>
      <w:bookmarkEnd w:id="23"/>
      <w:r w:rsidR="002C4A72" w:rsidRPr="00F51552">
        <w:rPr>
          <w:rFonts w:eastAsia="Times New Roman" w:cs="Times New Roman"/>
          <w:szCs w:val="24"/>
          <w:lang w:eastAsia="pl-PL"/>
        </w:rPr>
        <w:t>;</w:t>
      </w:r>
    </w:p>
    <w:p w:rsidR="00F446C7" w:rsidRPr="009924EB" w:rsidRDefault="002C4A72" w:rsidP="00134159">
      <w:pPr>
        <w:pStyle w:val="Akapitzlist"/>
        <w:numPr>
          <w:ilvl w:val="0"/>
          <w:numId w:val="14"/>
        </w:numPr>
        <w:ind w:left="850" w:hanging="357"/>
        <w:contextualSpacing w:val="0"/>
        <w:rPr>
          <w:rFonts w:eastAsia="Times New Roman" w:cs="Times New Roman"/>
          <w:szCs w:val="24"/>
          <w:lang w:eastAsia="pl-PL"/>
        </w:rPr>
      </w:pPr>
      <w:r w:rsidRPr="009924EB">
        <w:rPr>
          <w:rFonts w:eastAsia="Times New Roman" w:cs="Times New Roman"/>
          <w:szCs w:val="24"/>
          <w:lang w:eastAsia="pl-PL"/>
        </w:rPr>
        <w:t>przyjęcia ucznia spoza obwodu szkoły do wszy</w:t>
      </w:r>
      <w:r w:rsidR="00F446C7" w:rsidRPr="009924EB">
        <w:rPr>
          <w:rFonts w:eastAsia="Times New Roman" w:cs="Times New Roman"/>
          <w:szCs w:val="24"/>
          <w:lang w:eastAsia="pl-PL"/>
        </w:rPr>
        <w:t>stkich klas szkoły podstawowej;</w:t>
      </w:r>
    </w:p>
    <w:p w:rsidR="002C4A72" w:rsidRPr="009924EB" w:rsidRDefault="002C4A72" w:rsidP="00673692">
      <w:pPr>
        <w:pStyle w:val="Akapitzlist"/>
        <w:numPr>
          <w:ilvl w:val="0"/>
          <w:numId w:val="14"/>
        </w:numPr>
        <w:spacing w:after="0"/>
        <w:ind w:left="851"/>
        <w:rPr>
          <w:rFonts w:eastAsia="Times New Roman" w:cs="Times New Roman"/>
          <w:szCs w:val="24"/>
          <w:lang w:eastAsia="pl-PL"/>
        </w:rPr>
      </w:pPr>
      <w:r w:rsidRPr="009924EB">
        <w:rPr>
          <w:rFonts w:eastAsia="Times New Roman" w:cs="Times New Roman"/>
          <w:szCs w:val="24"/>
          <w:lang w:eastAsia="pl-PL"/>
        </w:rPr>
        <w:t>udziela zgody na realizację obowiązku szkolnego lub obowiązku przygotowania  </w:t>
      </w:r>
    </w:p>
    <w:p w:rsidR="006D0308" w:rsidRPr="009924EB" w:rsidRDefault="00134159" w:rsidP="00673692">
      <w:pPr>
        <w:spacing w:after="0"/>
        <w:ind w:left="851"/>
        <w:rPr>
          <w:rFonts w:eastAsia="Times New Roman" w:cs="Times New Roman"/>
          <w:szCs w:val="24"/>
          <w:lang w:eastAsia="pl-PL"/>
        </w:rPr>
      </w:pPr>
      <w:r>
        <w:rPr>
          <w:rFonts w:eastAsia="Times New Roman" w:cs="Times New Roman"/>
          <w:szCs w:val="24"/>
          <w:lang w:eastAsia="pl-PL"/>
        </w:rPr>
        <w:t xml:space="preserve">     </w:t>
      </w:r>
      <w:r w:rsidR="002C4A72" w:rsidRPr="009924EB">
        <w:rPr>
          <w:rFonts w:eastAsia="Times New Roman" w:cs="Times New Roman"/>
          <w:szCs w:val="24"/>
          <w:lang w:eastAsia="pl-PL"/>
        </w:rPr>
        <w:t>przedszkolnego poza szkołą;</w:t>
      </w:r>
    </w:p>
    <w:p w:rsidR="00CA74E2" w:rsidRPr="00F51552" w:rsidRDefault="002C4A72" w:rsidP="00673692">
      <w:pPr>
        <w:pStyle w:val="Akapitzlist"/>
        <w:numPr>
          <w:ilvl w:val="0"/>
          <w:numId w:val="14"/>
        </w:numPr>
        <w:spacing w:after="0"/>
        <w:ind w:left="851"/>
        <w:rPr>
          <w:rFonts w:eastAsia="Times New Roman" w:cs="Times New Roman"/>
          <w:szCs w:val="24"/>
          <w:lang w:eastAsia="pl-PL"/>
        </w:rPr>
      </w:pPr>
      <w:bookmarkStart w:id="24" w:name="_Hlk496806682"/>
      <w:bookmarkStart w:id="25" w:name="_Hlk498010147"/>
      <w:r w:rsidRPr="00F51552">
        <w:rPr>
          <w:rFonts w:eastAsia="Times New Roman" w:cs="Times New Roman"/>
          <w:szCs w:val="24"/>
          <w:lang w:eastAsia="pl-PL"/>
        </w:rPr>
        <w:t xml:space="preserve">rozpoczynania przez dzieci sześcioletnie nauki w szkole podstawowej, </w:t>
      </w:r>
      <w:r w:rsidR="00CA74E2" w:rsidRPr="00F51552">
        <w:rPr>
          <w:rFonts w:eastAsia="Times New Roman" w:cs="Times New Roman"/>
          <w:szCs w:val="24"/>
          <w:lang w:eastAsia="pl-PL"/>
        </w:rPr>
        <w:t xml:space="preserve">na wniosek </w:t>
      </w:r>
    </w:p>
    <w:p w:rsidR="00E01683" w:rsidRPr="00F51552" w:rsidRDefault="00134159" w:rsidP="00673692">
      <w:pPr>
        <w:spacing w:after="0"/>
        <w:ind w:left="851"/>
        <w:rPr>
          <w:rFonts w:eastAsia="Times New Roman" w:cs="Times New Roman"/>
          <w:szCs w:val="24"/>
          <w:lang w:eastAsia="pl-PL"/>
        </w:rPr>
      </w:pPr>
      <w:r>
        <w:rPr>
          <w:rFonts w:eastAsia="Times New Roman" w:cs="Times New Roman"/>
          <w:szCs w:val="24"/>
          <w:lang w:eastAsia="pl-PL"/>
        </w:rPr>
        <w:t xml:space="preserve">     </w:t>
      </w:r>
      <w:r w:rsidR="00CA74E2" w:rsidRPr="00F51552">
        <w:rPr>
          <w:rFonts w:eastAsia="Times New Roman" w:cs="Times New Roman"/>
          <w:szCs w:val="24"/>
          <w:lang w:eastAsia="pl-PL"/>
        </w:rPr>
        <w:t xml:space="preserve">rodziców, </w:t>
      </w:r>
      <w:r w:rsidR="00E01683" w:rsidRPr="00F51552">
        <w:rPr>
          <w:rFonts w:eastAsia="Times New Roman" w:cs="Times New Roman"/>
          <w:szCs w:val="24"/>
          <w:lang w:eastAsia="pl-PL"/>
        </w:rPr>
        <w:t>jeżeli dziecko odbyło roczne przygotowanie przedszkolne</w:t>
      </w:r>
      <w:r w:rsidR="00864EB4" w:rsidRPr="00F51552">
        <w:rPr>
          <w:rFonts w:eastAsia="Times New Roman" w:cs="Times New Roman"/>
          <w:szCs w:val="24"/>
          <w:lang w:eastAsia="pl-PL"/>
        </w:rPr>
        <w:t>,</w:t>
      </w:r>
      <w:r w:rsidR="00E01683" w:rsidRPr="00F51552">
        <w:rPr>
          <w:rFonts w:eastAsia="Times New Roman" w:cs="Times New Roman"/>
          <w:szCs w:val="24"/>
          <w:lang w:eastAsia="pl-PL"/>
        </w:rPr>
        <w:t xml:space="preserve"> albo na   </w:t>
      </w:r>
    </w:p>
    <w:p w:rsidR="00864EB4" w:rsidRPr="00F51552" w:rsidRDefault="00134159" w:rsidP="00673692">
      <w:pPr>
        <w:spacing w:after="0"/>
        <w:ind w:left="851"/>
        <w:rPr>
          <w:rFonts w:eastAsia="Times New Roman" w:cs="Times New Roman"/>
          <w:szCs w:val="24"/>
          <w:lang w:eastAsia="pl-PL"/>
        </w:rPr>
      </w:pPr>
      <w:r>
        <w:rPr>
          <w:rFonts w:eastAsia="Times New Roman" w:cs="Times New Roman"/>
          <w:szCs w:val="24"/>
          <w:lang w:eastAsia="pl-PL"/>
        </w:rPr>
        <w:t xml:space="preserve">     </w:t>
      </w:r>
      <w:r w:rsidR="00E01683" w:rsidRPr="00F51552">
        <w:rPr>
          <w:rFonts w:eastAsia="Times New Roman" w:cs="Times New Roman"/>
          <w:szCs w:val="24"/>
          <w:lang w:eastAsia="pl-PL"/>
        </w:rPr>
        <w:t xml:space="preserve">podstawie </w:t>
      </w:r>
      <w:r w:rsidR="002C4A72" w:rsidRPr="00F51552">
        <w:rPr>
          <w:rFonts w:eastAsia="Times New Roman" w:cs="Times New Roman"/>
          <w:szCs w:val="24"/>
          <w:lang w:eastAsia="pl-PL"/>
        </w:rPr>
        <w:t xml:space="preserve">opinii </w:t>
      </w:r>
      <w:r w:rsidR="00864EB4" w:rsidRPr="00F51552">
        <w:rPr>
          <w:rFonts w:eastAsia="Times New Roman" w:cs="Times New Roman"/>
          <w:szCs w:val="24"/>
          <w:lang w:eastAsia="pl-PL"/>
        </w:rPr>
        <w:t xml:space="preserve">o możliwości rozpoczęcia nauki w szkole podstawowej wydanej  </w:t>
      </w:r>
    </w:p>
    <w:p w:rsidR="006D0308" w:rsidRPr="00F51552" w:rsidRDefault="00134159" w:rsidP="00673692">
      <w:pPr>
        <w:spacing w:after="0"/>
        <w:ind w:left="851"/>
        <w:rPr>
          <w:rFonts w:eastAsia="Times New Roman" w:cs="Times New Roman"/>
          <w:szCs w:val="24"/>
          <w:lang w:eastAsia="pl-PL"/>
        </w:rPr>
      </w:pPr>
      <w:r>
        <w:rPr>
          <w:rFonts w:eastAsia="Times New Roman" w:cs="Times New Roman"/>
          <w:szCs w:val="24"/>
          <w:lang w:eastAsia="pl-PL"/>
        </w:rPr>
        <w:t xml:space="preserve">     </w:t>
      </w:r>
      <w:r w:rsidR="00864EB4" w:rsidRPr="00F51552">
        <w:rPr>
          <w:rFonts w:eastAsia="Times New Roman" w:cs="Times New Roman"/>
          <w:szCs w:val="24"/>
          <w:lang w:eastAsia="pl-PL"/>
        </w:rPr>
        <w:t>przez publiczną p</w:t>
      </w:r>
      <w:r w:rsidR="002C4A72" w:rsidRPr="00F51552">
        <w:rPr>
          <w:rFonts w:eastAsia="Times New Roman" w:cs="Times New Roman"/>
          <w:szCs w:val="24"/>
          <w:lang w:eastAsia="pl-PL"/>
        </w:rPr>
        <w:t>oradni</w:t>
      </w:r>
      <w:r w:rsidR="00864EB4" w:rsidRPr="00F51552">
        <w:rPr>
          <w:rFonts w:eastAsia="Times New Roman" w:cs="Times New Roman"/>
          <w:szCs w:val="24"/>
          <w:lang w:eastAsia="pl-PL"/>
        </w:rPr>
        <w:t xml:space="preserve">ę </w:t>
      </w:r>
      <w:proofErr w:type="spellStart"/>
      <w:r w:rsidR="00864EB4" w:rsidRPr="00F51552">
        <w:rPr>
          <w:rFonts w:eastAsia="Times New Roman" w:cs="Times New Roman"/>
          <w:szCs w:val="24"/>
          <w:lang w:eastAsia="pl-PL"/>
        </w:rPr>
        <w:t>psychologiczno</w:t>
      </w:r>
      <w:proofErr w:type="spellEnd"/>
      <w:r w:rsidR="00864EB4" w:rsidRPr="00F51552">
        <w:rPr>
          <w:rFonts w:eastAsia="Times New Roman" w:cs="Times New Roman"/>
          <w:szCs w:val="24"/>
          <w:lang w:eastAsia="pl-PL"/>
        </w:rPr>
        <w:t xml:space="preserve"> – pedagogicz</w:t>
      </w:r>
      <w:bookmarkEnd w:id="24"/>
      <w:r w:rsidR="00864EB4" w:rsidRPr="00F51552">
        <w:rPr>
          <w:rFonts w:eastAsia="Times New Roman" w:cs="Times New Roman"/>
          <w:szCs w:val="24"/>
          <w:lang w:eastAsia="pl-PL"/>
        </w:rPr>
        <w:t>ną</w:t>
      </w:r>
      <w:bookmarkEnd w:id="25"/>
      <w:r w:rsidR="002C4A72" w:rsidRPr="00F51552">
        <w:rPr>
          <w:rFonts w:eastAsia="Times New Roman" w:cs="Times New Roman"/>
          <w:szCs w:val="24"/>
          <w:lang w:eastAsia="pl-PL"/>
        </w:rPr>
        <w:t>;</w:t>
      </w:r>
    </w:p>
    <w:p w:rsidR="002C4A72" w:rsidRPr="009924EB" w:rsidRDefault="002C4A72" w:rsidP="00673692">
      <w:pPr>
        <w:pStyle w:val="Akapitzlist"/>
        <w:numPr>
          <w:ilvl w:val="0"/>
          <w:numId w:val="14"/>
        </w:numPr>
        <w:spacing w:after="0"/>
        <w:ind w:left="851"/>
        <w:rPr>
          <w:rFonts w:eastAsia="Times New Roman" w:cs="Times New Roman"/>
          <w:szCs w:val="24"/>
          <w:lang w:eastAsia="pl-PL"/>
        </w:rPr>
      </w:pPr>
      <w:r w:rsidRPr="009924EB">
        <w:rPr>
          <w:rFonts w:eastAsia="Times New Roman" w:cs="Times New Roman"/>
          <w:szCs w:val="24"/>
          <w:lang w:eastAsia="pl-PL"/>
        </w:rPr>
        <w:t>odroczenia nie dłużej niż 1 rok rozpoczęcia spełnienia obowiązku szkolnego, po </w:t>
      </w:r>
    </w:p>
    <w:p w:rsidR="002C4A72" w:rsidRPr="009924EB" w:rsidRDefault="00134159" w:rsidP="00673692">
      <w:pPr>
        <w:spacing w:after="0"/>
        <w:ind w:left="851"/>
        <w:rPr>
          <w:rFonts w:eastAsia="Times New Roman" w:cs="Times New Roman"/>
          <w:szCs w:val="24"/>
          <w:lang w:eastAsia="pl-PL"/>
        </w:rPr>
      </w:pPr>
      <w:r>
        <w:rPr>
          <w:rFonts w:eastAsia="Times New Roman" w:cs="Times New Roman"/>
          <w:szCs w:val="24"/>
          <w:lang w:eastAsia="pl-PL"/>
        </w:rPr>
        <w:t xml:space="preserve">     </w:t>
      </w:r>
      <w:r w:rsidR="00864EB4">
        <w:rPr>
          <w:rFonts w:eastAsia="Times New Roman" w:cs="Times New Roman"/>
          <w:szCs w:val="24"/>
          <w:lang w:eastAsia="pl-PL"/>
        </w:rPr>
        <w:t xml:space="preserve">zasięgnięciu opinii poradni </w:t>
      </w:r>
      <w:proofErr w:type="spellStart"/>
      <w:r w:rsidR="00864EB4">
        <w:rPr>
          <w:rFonts w:eastAsia="Times New Roman" w:cs="Times New Roman"/>
          <w:szCs w:val="24"/>
          <w:lang w:eastAsia="pl-PL"/>
        </w:rPr>
        <w:t>psychologiczno</w:t>
      </w:r>
      <w:proofErr w:type="spellEnd"/>
      <w:r w:rsidR="00864EB4">
        <w:rPr>
          <w:rFonts w:eastAsia="Times New Roman" w:cs="Times New Roman"/>
          <w:szCs w:val="24"/>
          <w:lang w:eastAsia="pl-PL"/>
        </w:rPr>
        <w:t xml:space="preserve"> – p</w:t>
      </w:r>
      <w:r w:rsidR="002C4A72" w:rsidRPr="009924EB">
        <w:rPr>
          <w:rFonts w:eastAsia="Times New Roman" w:cs="Times New Roman"/>
          <w:szCs w:val="24"/>
          <w:lang w:eastAsia="pl-PL"/>
        </w:rPr>
        <w:t>edagogicznej;</w:t>
      </w:r>
    </w:p>
    <w:p w:rsidR="002C4A72" w:rsidRPr="009924EB" w:rsidRDefault="002C4A72" w:rsidP="00673692">
      <w:pPr>
        <w:pStyle w:val="Akapitzlist"/>
        <w:numPr>
          <w:ilvl w:val="0"/>
          <w:numId w:val="14"/>
        </w:numPr>
        <w:ind w:left="851"/>
        <w:contextualSpacing w:val="0"/>
        <w:rPr>
          <w:rFonts w:eastAsia="Times New Roman" w:cs="Times New Roman"/>
          <w:szCs w:val="24"/>
          <w:lang w:eastAsia="pl-PL"/>
        </w:rPr>
      </w:pPr>
      <w:r w:rsidRPr="009924EB">
        <w:rPr>
          <w:rFonts w:eastAsia="Times New Roman" w:cs="Times New Roman"/>
          <w:szCs w:val="24"/>
          <w:lang w:eastAsia="pl-PL"/>
        </w:rPr>
        <w:t>przyjęcia ucznia do klasy programowo wyższej na podstawie odrębnych przepisów;</w:t>
      </w:r>
    </w:p>
    <w:p w:rsidR="00134159" w:rsidRDefault="002C4A72" w:rsidP="00134159">
      <w:pPr>
        <w:pStyle w:val="Akapitzlist"/>
        <w:numPr>
          <w:ilvl w:val="0"/>
          <w:numId w:val="14"/>
        </w:numPr>
        <w:ind w:left="850" w:hanging="357"/>
        <w:contextualSpacing w:val="0"/>
        <w:rPr>
          <w:rFonts w:eastAsia="Times New Roman" w:cs="Times New Roman"/>
          <w:szCs w:val="24"/>
          <w:lang w:eastAsia="pl-PL"/>
        </w:rPr>
      </w:pPr>
      <w:r w:rsidRPr="009924EB">
        <w:rPr>
          <w:rFonts w:eastAsia="Times New Roman" w:cs="Times New Roman"/>
          <w:szCs w:val="24"/>
          <w:lang w:eastAsia="pl-PL"/>
        </w:rPr>
        <w:t xml:space="preserve">udzielania zezwolenia uczniom na indywidualny tok lub program nauczania zgodnie </w:t>
      </w:r>
    </w:p>
    <w:p w:rsidR="002C4A72" w:rsidRPr="009924EB" w:rsidRDefault="002C4A72" w:rsidP="00134159">
      <w:pPr>
        <w:pStyle w:val="Akapitzlist"/>
        <w:ind w:left="850" w:firstLine="0"/>
        <w:contextualSpacing w:val="0"/>
        <w:rPr>
          <w:rFonts w:eastAsia="Times New Roman" w:cs="Times New Roman"/>
          <w:szCs w:val="24"/>
          <w:lang w:eastAsia="pl-PL"/>
        </w:rPr>
      </w:pPr>
      <w:r w:rsidRPr="009924EB">
        <w:rPr>
          <w:rFonts w:eastAsia="Times New Roman" w:cs="Times New Roman"/>
          <w:szCs w:val="24"/>
          <w:lang w:eastAsia="pl-PL"/>
        </w:rPr>
        <w:t>z</w:t>
      </w:r>
      <w:r w:rsidR="00A821B8">
        <w:rPr>
          <w:rFonts w:eastAsia="Times New Roman" w:cs="Times New Roman"/>
          <w:szCs w:val="24"/>
          <w:lang w:eastAsia="pl-PL"/>
        </w:rPr>
        <w:t xml:space="preserve"> </w:t>
      </w:r>
      <w:r w:rsidRPr="009924EB">
        <w:rPr>
          <w:rFonts w:eastAsia="Times New Roman" w:cs="Times New Roman"/>
          <w:szCs w:val="24"/>
          <w:lang w:eastAsia="pl-PL"/>
        </w:rPr>
        <w:t>odrębnymi przepisami;</w:t>
      </w:r>
    </w:p>
    <w:p w:rsidR="002C4A72" w:rsidRPr="009924EB" w:rsidRDefault="002C4A72" w:rsidP="00673692">
      <w:pPr>
        <w:pStyle w:val="Akapitzlist"/>
        <w:numPr>
          <w:ilvl w:val="0"/>
          <w:numId w:val="14"/>
        </w:numPr>
        <w:ind w:left="851"/>
        <w:contextualSpacing w:val="0"/>
        <w:rPr>
          <w:rFonts w:eastAsia="Times New Roman" w:cs="Times New Roman"/>
          <w:szCs w:val="24"/>
          <w:lang w:eastAsia="pl-PL"/>
        </w:rPr>
      </w:pPr>
      <w:r w:rsidRPr="009924EB">
        <w:rPr>
          <w:rFonts w:eastAsia="Times New Roman" w:cs="Times New Roman"/>
          <w:szCs w:val="24"/>
          <w:lang w:eastAsia="pl-PL"/>
        </w:rPr>
        <w:t>dopuszczenia zaproponowanego przez nauczyciela programu nauczania do użytku</w:t>
      </w:r>
    </w:p>
    <w:p w:rsidR="002C4A72" w:rsidRPr="009924EB" w:rsidRDefault="00134159" w:rsidP="00673692">
      <w:pPr>
        <w:ind w:left="851"/>
        <w:rPr>
          <w:rFonts w:eastAsia="Times New Roman" w:cs="Times New Roman"/>
          <w:szCs w:val="24"/>
          <w:lang w:eastAsia="pl-PL"/>
        </w:rPr>
      </w:pPr>
      <w:r>
        <w:rPr>
          <w:rFonts w:eastAsia="Times New Roman" w:cs="Times New Roman"/>
          <w:szCs w:val="24"/>
          <w:lang w:eastAsia="pl-PL"/>
        </w:rPr>
        <w:t xml:space="preserve">     </w:t>
      </w:r>
      <w:r w:rsidR="002C4A72" w:rsidRPr="009924EB">
        <w:rPr>
          <w:rFonts w:eastAsia="Times New Roman" w:cs="Times New Roman"/>
          <w:szCs w:val="24"/>
          <w:lang w:eastAsia="pl-PL"/>
        </w:rPr>
        <w:t>szkolnego po zasięgnięciu opinii Rady Pedagogicznej.   </w:t>
      </w:r>
    </w:p>
    <w:p w:rsidR="00134159" w:rsidRDefault="00B92BF9" w:rsidP="00673692">
      <w:pPr>
        <w:pStyle w:val="Akapitzlist"/>
        <w:numPr>
          <w:ilvl w:val="0"/>
          <w:numId w:val="14"/>
        </w:numPr>
        <w:ind w:left="851" w:hanging="357"/>
        <w:contextualSpacing w:val="0"/>
        <w:rPr>
          <w:rFonts w:eastAsia="Times New Roman" w:cs="Times New Roman"/>
          <w:szCs w:val="24"/>
          <w:lang w:eastAsia="pl-PL"/>
        </w:rPr>
      </w:pPr>
      <w:bookmarkStart w:id="26" w:name="_Hlk496807026"/>
      <w:r w:rsidRPr="00F51552">
        <w:rPr>
          <w:rFonts w:eastAsia="Times New Roman" w:cs="Times New Roman"/>
          <w:szCs w:val="24"/>
          <w:lang w:eastAsia="pl-PL"/>
        </w:rPr>
        <w:t>uprawniania określone w pkt. 1. nie dotyczą uczni</w:t>
      </w:r>
      <w:r w:rsidR="009924EB" w:rsidRPr="00F51552">
        <w:rPr>
          <w:rFonts w:eastAsia="Times New Roman" w:cs="Times New Roman"/>
          <w:szCs w:val="24"/>
          <w:lang w:eastAsia="pl-PL"/>
        </w:rPr>
        <w:t>a objętego obowiązkiem</w:t>
      </w:r>
    </w:p>
    <w:p w:rsidR="00134159" w:rsidRDefault="009924EB" w:rsidP="00134159">
      <w:pPr>
        <w:pStyle w:val="Akapitzlist"/>
        <w:ind w:left="851" w:firstLine="0"/>
        <w:contextualSpacing w:val="0"/>
        <w:rPr>
          <w:rFonts w:eastAsia="Times New Roman" w:cs="Times New Roman"/>
          <w:szCs w:val="24"/>
          <w:lang w:eastAsia="pl-PL"/>
        </w:rPr>
      </w:pPr>
      <w:r w:rsidRPr="00F51552">
        <w:rPr>
          <w:rFonts w:eastAsia="Times New Roman" w:cs="Times New Roman"/>
          <w:szCs w:val="24"/>
          <w:lang w:eastAsia="pl-PL"/>
        </w:rPr>
        <w:t>szkolnym;</w:t>
      </w:r>
      <w:r w:rsidR="00A821B8">
        <w:rPr>
          <w:rFonts w:eastAsia="Times New Roman" w:cs="Times New Roman"/>
          <w:szCs w:val="24"/>
          <w:lang w:eastAsia="pl-PL"/>
        </w:rPr>
        <w:t xml:space="preserve"> </w:t>
      </w:r>
      <w:r w:rsidRPr="00F51552">
        <w:rPr>
          <w:rFonts w:eastAsia="Times New Roman" w:cs="Times New Roman"/>
          <w:szCs w:val="24"/>
          <w:lang w:eastAsia="pl-PL"/>
        </w:rPr>
        <w:t>w</w:t>
      </w:r>
      <w:r w:rsidR="00B92BF9" w:rsidRPr="00F51552">
        <w:rPr>
          <w:rFonts w:eastAsia="Times New Roman" w:cs="Times New Roman"/>
          <w:szCs w:val="24"/>
          <w:lang w:eastAsia="pl-PL"/>
        </w:rPr>
        <w:t xml:space="preserve"> uzasadnionych przypadkach uczeń ten na wniose</w:t>
      </w:r>
      <w:r w:rsidR="004D2133">
        <w:rPr>
          <w:rFonts w:eastAsia="Times New Roman" w:cs="Times New Roman"/>
          <w:szCs w:val="24"/>
          <w:lang w:eastAsia="pl-PL"/>
        </w:rPr>
        <w:t>k Dyrektora S</w:t>
      </w:r>
      <w:r w:rsidR="00F51552" w:rsidRPr="00F51552">
        <w:rPr>
          <w:rFonts w:eastAsia="Times New Roman" w:cs="Times New Roman"/>
          <w:szCs w:val="24"/>
          <w:lang w:eastAsia="pl-PL"/>
        </w:rPr>
        <w:t xml:space="preserve">zkoły </w:t>
      </w:r>
    </w:p>
    <w:p w:rsidR="00B92BF9" w:rsidRPr="00F51552" w:rsidRDefault="00F51552" w:rsidP="00134159">
      <w:pPr>
        <w:pStyle w:val="Akapitzlist"/>
        <w:ind w:left="851" w:firstLine="0"/>
        <w:contextualSpacing w:val="0"/>
        <w:rPr>
          <w:rFonts w:eastAsia="Times New Roman" w:cs="Times New Roman"/>
          <w:szCs w:val="24"/>
          <w:lang w:eastAsia="pl-PL"/>
        </w:rPr>
      </w:pPr>
      <w:r w:rsidRPr="00F51552">
        <w:rPr>
          <w:rFonts w:eastAsia="Times New Roman" w:cs="Times New Roman"/>
          <w:szCs w:val="24"/>
          <w:lang w:eastAsia="pl-PL"/>
        </w:rPr>
        <w:t xml:space="preserve">może zostać </w:t>
      </w:r>
      <w:r w:rsidR="00B92BF9" w:rsidRPr="00F51552">
        <w:rPr>
          <w:rFonts w:eastAsia="Times New Roman" w:cs="Times New Roman"/>
          <w:szCs w:val="24"/>
          <w:lang w:eastAsia="pl-PL"/>
        </w:rPr>
        <w:t>przeniesiony przez kuratora oświaty do innej szkoły</w:t>
      </w:r>
      <w:bookmarkEnd w:id="26"/>
      <w:r w:rsidR="00B92BF9" w:rsidRPr="00F51552">
        <w:rPr>
          <w:rFonts w:eastAsia="Times New Roman" w:cs="Times New Roman"/>
          <w:szCs w:val="24"/>
          <w:lang w:eastAsia="pl-PL"/>
        </w:rPr>
        <w:t>.</w:t>
      </w:r>
    </w:p>
    <w:p w:rsidR="002C4A72" w:rsidRPr="002C4A72" w:rsidRDefault="002C4A72" w:rsidP="00CA6096">
      <w:pPr>
        <w:rPr>
          <w:rFonts w:eastAsia="Times New Roman" w:cs="Times New Roman"/>
          <w:szCs w:val="24"/>
          <w:lang w:eastAsia="pl-PL"/>
        </w:rPr>
      </w:pPr>
      <w:r w:rsidRPr="002C4A72">
        <w:rPr>
          <w:rFonts w:eastAsia="Times New Roman" w:cs="Times New Roman"/>
          <w:b/>
          <w:bCs/>
          <w:szCs w:val="24"/>
          <w:lang w:eastAsia="pl-PL"/>
        </w:rPr>
        <w:t>3.</w:t>
      </w:r>
      <w:r w:rsidRPr="002C4A72">
        <w:rPr>
          <w:rFonts w:eastAsia="Times New Roman" w:cs="Times New Roman"/>
          <w:szCs w:val="24"/>
          <w:lang w:eastAsia="pl-PL"/>
        </w:rPr>
        <w:t>   Dyrektor Szkoły w szczególności:</w:t>
      </w:r>
    </w:p>
    <w:p w:rsidR="002C4A72" w:rsidRPr="002C4A72"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t xml:space="preserve">kieruje bieżącą działalnością </w:t>
      </w:r>
      <w:proofErr w:type="spellStart"/>
      <w:r w:rsidRPr="002C4A72">
        <w:rPr>
          <w:rFonts w:eastAsia="Times New Roman" w:cs="Times New Roman"/>
          <w:szCs w:val="24"/>
          <w:lang w:eastAsia="pl-PL"/>
        </w:rPr>
        <w:t>dyd</w:t>
      </w:r>
      <w:r w:rsidR="00C22926">
        <w:rPr>
          <w:rFonts w:eastAsia="Times New Roman" w:cs="Times New Roman"/>
          <w:szCs w:val="24"/>
          <w:lang w:eastAsia="pl-PL"/>
        </w:rPr>
        <w:t>aktyczno</w:t>
      </w:r>
      <w:proofErr w:type="spellEnd"/>
      <w:r w:rsidR="00C22926">
        <w:rPr>
          <w:rFonts w:eastAsia="Times New Roman" w:cs="Times New Roman"/>
          <w:szCs w:val="24"/>
          <w:lang w:eastAsia="pl-PL"/>
        </w:rPr>
        <w:t>–</w:t>
      </w:r>
      <w:r w:rsidRPr="002C4A72">
        <w:rPr>
          <w:rFonts w:eastAsia="Times New Roman" w:cs="Times New Roman"/>
          <w:szCs w:val="24"/>
          <w:lang w:eastAsia="pl-PL"/>
        </w:rPr>
        <w:t>wychowawczą Szkoły oraz reprezentuje ją na zewnątrz;</w:t>
      </w:r>
    </w:p>
    <w:p w:rsidR="002C4A72" w:rsidRPr="002C4A72"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t>sprawuje nadzór pedagogiczny;</w:t>
      </w:r>
    </w:p>
    <w:p w:rsidR="002C4A72" w:rsidRPr="00F51552" w:rsidRDefault="002C4A72" w:rsidP="00673692">
      <w:pPr>
        <w:numPr>
          <w:ilvl w:val="0"/>
          <w:numId w:val="15"/>
        </w:numPr>
        <w:ind w:left="851" w:hanging="357"/>
        <w:rPr>
          <w:rFonts w:eastAsia="Times New Roman" w:cs="Times New Roman"/>
          <w:szCs w:val="24"/>
          <w:lang w:eastAsia="pl-PL"/>
        </w:rPr>
      </w:pPr>
      <w:bookmarkStart w:id="27" w:name="_Hlk497573356"/>
      <w:r w:rsidRPr="00F51552">
        <w:rPr>
          <w:rFonts w:eastAsia="Times New Roman" w:cs="Times New Roman"/>
          <w:szCs w:val="24"/>
          <w:lang w:eastAsia="pl-PL"/>
        </w:rPr>
        <w:t>sprawuję opiekę nad uczniami oraz stwarza warunki harmonijnego rozwoju psychofizycznego</w:t>
      </w:r>
      <w:r w:rsidR="00657F9C" w:rsidRPr="00F51552">
        <w:rPr>
          <w:rFonts w:eastAsia="Times New Roman" w:cs="Times New Roman"/>
          <w:szCs w:val="24"/>
          <w:lang w:eastAsia="pl-PL"/>
        </w:rPr>
        <w:t xml:space="preserve"> i czuwa nad spójnością oddziaływań wychowawczych i profilaktycznych</w:t>
      </w:r>
      <w:bookmarkEnd w:id="27"/>
      <w:r w:rsidR="007D02B4">
        <w:rPr>
          <w:rFonts w:eastAsia="Times New Roman" w:cs="Times New Roman"/>
          <w:szCs w:val="24"/>
          <w:lang w:eastAsia="pl-PL"/>
        </w:rPr>
        <w:t>;</w:t>
      </w:r>
    </w:p>
    <w:p w:rsidR="002C4A72" w:rsidRPr="002C4A72"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lastRenderedPageBreak/>
        <w:t>realizuje uchwały Rady Pedagogicznej;</w:t>
      </w:r>
    </w:p>
    <w:p w:rsidR="002C4A72" w:rsidRPr="00F0214B" w:rsidRDefault="002C4A72" w:rsidP="00673692">
      <w:pPr>
        <w:numPr>
          <w:ilvl w:val="0"/>
          <w:numId w:val="15"/>
        </w:numPr>
        <w:ind w:left="851" w:hanging="357"/>
        <w:rPr>
          <w:rFonts w:eastAsia="Times New Roman" w:cs="Times New Roman"/>
          <w:szCs w:val="24"/>
          <w:lang w:eastAsia="pl-PL"/>
        </w:rPr>
      </w:pPr>
      <w:bookmarkStart w:id="28" w:name="_Hlk496807171"/>
      <w:r w:rsidRPr="00F0214B">
        <w:rPr>
          <w:rFonts w:eastAsia="Times New Roman" w:cs="Times New Roman"/>
          <w:szCs w:val="24"/>
          <w:lang w:eastAsia="pl-PL"/>
        </w:rPr>
        <w:t>dysponuje środkami określonymi w p</w:t>
      </w:r>
      <w:r w:rsidR="00CA74E2" w:rsidRPr="00F0214B">
        <w:rPr>
          <w:rFonts w:eastAsia="Times New Roman" w:cs="Times New Roman"/>
          <w:szCs w:val="24"/>
          <w:lang w:eastAsia="pl-PL"/>
        </w:rPr>
        <w:t xml:space="preserve">lanie finansowym Szkoły, ponosi </w:t>
      </w:r>
      <w:r w:rsidRPr="00F0214B">
        <w:rPr>
          <w:rFonts w:eastAsia="Times New Roman" w:cs="Times New Roman"/>
          <w:szCs w:val="24"/>
          <w:lang w:eastAsia="pl-PL"/>
        </w:rPr>
        <w:t>odpowiedzialność za ich prawidłowe wykorzystanie</w:t>
      </w:r>
      <w:r w:rsidR="00CA74E2" w:rsidRPr="00F0214B">
        <w:rPr>
          <w:rFonts w:eastAsia="Times New Roman" w:cs="Times New Roman"/>
          <w:szCs w:val="24"/>
          <w:lang w:eastAsia="pl-PL"/>
        </w:rPr>
        <w:t>,</w:t>
      </w:r>
      <w:r w:rsidRPr="00F0214B">
        <w:rPr>
          <w:rFonts w:eastAsia="Times New Roman" w:cs="Times New Roman"/>
          <w:szCs w:val="24"/>
          <w:lang w:eastAsia="pl-PL"/>
        </w:rPr>
        <w:t xml:space="preserve"> a także </w:t>
      </w:r>
      <w:r w:rsidR="00CA74E2" w:rsidRPr="00F0214B">
        <w:rPr>
          <w:rFonts w:eastAsia="Times New Roman" w:cs="Times New Roman"/>
          <w:szCs w:val="24"/>
          <w:lang w:eastAsia="pl-PL"/>
        </w:rPr>
        <w:t>może organizować</w:t>
      </w:r>
      <w:r w:rsidRPr="00F0214B">
        <w:rPr>
          <w:rFonts w:eastAsia="Times New Roman" w:cs="Times New Roman"/>
          <w:szCs w:val="24"/>
          <w:lang w:eastAsia="pl-PL"/>
        </w:rPr>
        <w:t xml:space="preserve"> administracyjną, finansową i gospodarczą obsługę Szkoły</w:t>
      </w:r>
      <w:bookmarkEnd w:id="28"/>
      <w:r w:rsidRPr="00F0214B">
        <w:rPr>
          <w:rFonts w:eastAsia="Times New Roman" w:cs="Times New Roman"/>
          <w:szCs w:val="24"/>
          <w:lang w:eastAsia="pl-PL"/>
        </w:rPr>
        <w:t>;</w:t>
      </w:r>
    </w:p>
    <w:p w:rsidR="002C4A72" w:rsidRPr="002C4A72"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t>występuje do Gminy o egzekucję obowiązku szkolnego;</w:t>
      </w:r>
    </w:p>
    <w:p w:rsidR="002C4A72" w:rsidRPr="002C4A72"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t>prowadzi ewidencję i kontrolę spełniania obowiązku szkolnego przez dzieci zamieszkujące w obwodzie Szkoły Podstawowej;</w:t>
      </w:r>
    </w:p>
    <w:p w:rsidR="002C4A72" w:rsidRPr="002C4A72"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t>współpracuje z Radą Rodziców i Samorządem Uczniowskim;</w:t>
      </w:r>
    </w:p>
    <w:p w:rsidR="002C4A72" w:rsidRPr="002C4A72"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t>przewodniczy Radzie Pedagogicznej i przedstawia jej dwa razy w roku ogólne wnioski wynikające ze sprawowanego nadzoru pedagogicznego oraz informacje o szkole;</w:t>
      </w:r>
    </w:p>
    <w:p w:rsidR="002C4A72" w:rsidRPr="002C4A72"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t>dokonuje oceny pracy nauczyciela i innych pracowników Szkoły;</w:t>
      </w:r>
    </w:p>
    <w:p w:rsidR="003A27F8" w:rsidRDefault="002C4A72" w:rsidP="00673692">
      <w:pPr>
        <w:numPr>
          <w:ilvl w:val="0"/>
          <w:numId w:val="15"/>
        </w:numPr>
        <w:ind w:left="851" w:hanging="357"/>
        <w:rPr>
          <w:rFonts w:eastAsia="Times New Roman" w:cs="Times New Roman"/>
          <w:szCs w:val="24"/>
          <w:lang w:eastAsia="pl-PL"/>
        </w:rPr>
      </w:pPr>
      <w:r w:rsidRPr="002C4A72">
        <w:rPr>
          <w:rFonts w:eastAsia="Times New Roman" w:cs="Times New Roman"/>
          <w:szCs w:val="24"/>
          <w:lang w:eastAsia="pl-PL"/>
        </w:rPr>
        <w:t>wykonuje inne zadania wynikające z przepisów szczególnych;</w:t>
      </w:r>
    </w:p>
    <w:p w:rsidR="003A27F8" w:rsidRPr="00657F9C" w:rsidRDefault="002C4A72" w:rsidP="00673692">
      <w:pPr>
        <w:numPr>
          <w:ilvl w:val="0"/>
          <w:numId w:val="15"/>
        </w:numPr>
        <w:ind w:left="851" w:hanging="357"/>
        <w:rPr>
          <w:rFonts w:eastAsia="Times New Roman" w:cs="Times New Roman"/>
          <w:szCs w:val="24"/>
          <w:lang w:eastAsia="pl-PL"/>
        </w:rPr>
      </w:pPr>
      <w:r w:rsidRPr="003A27F8">
        <w:rPr>
          <w:rFonts w:eastAsia="Times New Roman" w:cs="Times New Roman"/>
          <w:szCs w:val="24"/>
          <w:lang w:eastAsia="pl-PL"/>
        </w:rPr>
        <w:t xml:space="preserve"> w porozumieniu z organem prowadzącym organizuje zespół wczesnego wspomagania </w:t>
      </w:r>
      <w:r w:rsidRPr="00657F9C">
        <w:rPr>
          <w:rFonts w:eastAsia="Times New Roman" w:cs="Times New Roman"/>
          <w:szCs w:val="24"/>
          <w:lang w:eastAsia="pl-PL"/>
        </w:rPr>
        <w:t>rozwoju dziecka w celu pobudzenia jego rozwoj</w:t>
      </w:r>
      <w:r w:rsidR="004D2133">
        <w:rPr>
          <w:rFonts w:eastAsia="Times New Roman" w:cs="Times New Roman"/>
          <w:szCs w:val="24"/>
          <w:lang w:eastAsia="pl-PL"/>
        </w:rPr>
        <w:t>u psychoruchowego i społecznego;</w:t>
      </w:r>
    </w:p>
    <w:p w:rsidR="00657F9C" w:rsidRPr="008A7458" w:rsidRDefault="00983B91" w:rsidP="00673692">
      <w:pPr>
        <w:numPr>
          <w:ilvl w:val="0"/>
          <w:numId w:val="15"/>
        </w:numPr>
        <w:ind w:left="851" w:hanging="357"/>
        <w:rPr>
          <w:rFonts w:eastAsia="Times New Roman" w:cs="Times New Roman"/>
          <w:szCs w:val="24"/>
          <w:lang w:eastAsia="pl-PL"/>
        </w:rPr>
      </w:pPr>
      <w:r>
        <w:rPr>
          <w:rFonts w:eastAsia="Times New Roman" w:cs="Times New Roman"/>
          <w:szCs w:val="24"/>
          <w:lang w:eastAsia="pl-PL"/>
        </w:rPr>
        <w:t>po zasięgnięciu pinii Rady Pedagogicznej, Rady Rodziców i S</w:t>
      </w:r>
      <w:r w:rsidR="002C4A72" w:rsidRPr="003A27F8">
        <w:rPr>
          <w:rFonts w:eastAsia="Times New Roman" w:cs="Times New Roman"/>
          <w:szCs w:val="24"/>
          <w:lang w:eastAsia="pl-PL"/>
        </w:rPr>
        <w:t>amorządu</w:t>
      </w:r>
      <w:r w:rsidR="00A821B8">
        <w:rPr>
          <w:rFonts w:eastAsia="Times New Roman" w:cs="Times New Roman"/>
          <w:szCs w:val="24"/>
          <w:lang w:eastAsia="pl-PL"/>
        </w:rPr>
        <w:t xml:space="preserve"> </w:t>
      </w:r>
      <w:r>
        <w:rPr>
          <w:rFonts w:eastAsia="Times New Roman" w:cs="Times New Roman"/>
          <w:szCs w:val="24"/>
          <w:lang w:eastAsia="pl-PL"/>
        </w:rPr>
        <w:t>U</w:t>
      </w:r>
      <w:r w:rsidR="002C4A72" w:rsidRPr="008A7458">
        <w:rPr>
          <w:rFonts w:eastAsia="Times New Roman" w:cs="Times New Roman"/>
          <w:szCs w:val="24"/>
          <w:lang w:eastAsia="pl-PL"/>
        </w:rPr>
        <w:t>czniowskiego, biorąc pod uwagę warunki lokalowe i możliwości organizacyjne</w:t>
      </w:r>
      <w:r w:rsidR="00A821B8">
        <w:rPr>
          <w:rFonts w:eastAsia="Times New Roman" w:cs="Times New Roman"/>
          <w:szCs w:val="24"/>
          <w:lang w:eastAsia="pl-PL"/>
        </w:rPr>
        <w:t xml:space="preserve"> </w:t>
      </w:r>
      <w:r>
        <w:rPr>
          <w:rFonts w:eastAsia="Times New Roman" w:cs="Times New Roman"/>
          <w:szCs w:val="24"/>
          <w:lang w:eastAsia="pl-PL"/>
        </w:rPr>
        <w:t>S</w:t>
      </w:r>
      <w:r w:rsidR="002C4A72" w:rsidRPr="008A7458">
        <w:rPr>
          <w:rFonts w:eastAsia="Times New Roman" w:cs="Times New Roman"/>
          <w:szCs w:val="24"/>
          <w:lang w:eastAsia="pl-PL"/>
        </w:rPr>
        <w:t>zkoły, może  w danym roku szkolnym, ustalić dodatkowe dni wolne od zajęć dydaktyczno-wy</w:t>
      </w:r>
      <w:bookmarkStart w:id="29" w:name="_Hlk497398780"/>
      <w:r w:rsidR="0095739D">
        <w:rPr>
          <w:rFonts w:eastAsia="Times New Roman" w:cs="Times New Roman"/>
          <w:szCs w:val="24"/>
          <w:lang w:eastAsia="pl-PL"/>
        </w:rPr>
        <w:t>chowawczych w wymiarze do 6 dni;</w:t>
      </w:r>
    </w:p>
    <w:p w:rsidR="00657F9C" w:rsidRPr="0095739D" w:rsidRDefault="0095739D" w:rsidP="00673692">
      <w:pPr>
        <w:pStyle w:val="Standard"/>
        <w:numPr>
          <w:ilvl w:val="0"/>
          <w:numId w:val="15"/>
        </w:numPr>
        <w:spacing w:after="80"/>
        <w:ind w:left="851" w:hanging="357"/>
      </w:pPr>
      <w:bookmarkStart w:id="30" w:name="_Hlk497573421"/>
      <w:r w:rsidRPr="0095739D">
        <w:rPr>
          <w:rFonts w:cs="Times New Roman"/>
        </w:rPr>
        <w:t>z</w:t>
      </w:r>
      <w:r w:rsidR="00657F9C" w:rsidRPr="0095739D">
        <w:rPr>
          <w:rFonts w:cs="Times New Roman"/>
        </w:rPr>
        <w:t>apewnia</w:t>
      </w:r>
      <w:r w:rsidR="00A821B8">
        <w:rPr>
          <w:rFonts w:cs="Times New Roman"/>
        </w:rPr>
        <w:t xml:space="preserve"> </w:t>
      </w:r>
      <w:r w:rsidR="001841FC" w:rsidRPr="0095739D">
        <w:rPr>
          <w:rFonts w:cs="Times New Roman"/>
        </w:rPr>
        <w:t>kadrze pedagogicznej warunki sprzyjające</w:t>
      </w:r>
      <w:r w:rsidR="00657F9C" w:rsidRPr="0095739D">
        <w:rPr>
          <w:rFonts w:cs="Times New Roman"/>
        </w:rPr>
        <w:t xml:space="preserve"> podnoszeniu kompetencji zawodowych;</w:t>
      </w:r>
      <w:bookmarkEnd w:id="30"/>
    </w:p>
    <w:p w:rsidR="00B30849" w:rsidRPr="0095739D" w:rsidRDefault="00B30849" w:rsidP="00673692">
      <w:pPr>
        <w:pStyle w:val="Standard"/>
        <w:numPr>
          <w:ilvl w:val="0"/>
          <w:numId w:val="15"/>
        </w:numPr>
        <w:spacing w:after="80"/>
        <w:ind w:left="851" w:hanging="357"/>
      </w:pPr>
      <w:r w:rsidRPr="0095739D">
        <w:t xml:space="preserve">powołuje opiekuna Szkolnego Wolontariatu – nauczyciela, pełniącego społecznie tę  funkcję; </w:t>
      </w:r>
    </w:p>
    <w:p w:rsidR="00B30849" w:rsidRPr="0095739D" w:rsidRDefault="00B30849" w:rsidP="00673692">
      <w:pPr>
        <w:pStyle w:val="Standard"/>
        <w:numPr>
          <w:ilvl w:val="0"/>
          <w:numId w:val="15"/>
        </w:numPr>
        <w:spacing w:after="80"/>
        <w:ind w:left="851" w:hanging="357"/>
        <w:rPr>
          <w:rFonts w:eastAsia="Times New Roman" w:cs="Times New Roman"/>
          <w:lang w:eastAsia="pl-PL"/>
        </w:rPr>
      </w:pPr>
      <w:r w:rsidRPr="0095739D">
        <w:t>nadzoruje i opiniuje dz</w:t>
      </w:r>
      <w:r w:rsidR="00983B91">
        <w:t>iałanie Szkolnego Wolontariatu;</w:t>
      </w:r>
    </w:p>
    <w:p w:rsidR="00657F9C" w:rsidRPr="0095739D" w:rsidRDefault="001841FC" w:rsidP="00673692">
      <w:pPr>
        <w:pStyle w:val="Standard"/>
        <w:numPr>
          <w:ilvl w:val="0"/>
          <w:numId w:val="15"/>
        </w:numPr>
        <w:spacing w:after="80"/>
        <w:ind w:left="851" w:hanging="357"/>
      </w:pPr>
      <w:bookmarkStart w:id="31" w:name="_Hlk497573497"/>
      <w:r w:rsidRPr="0095739D">
        <w:t xml:space="preserve">dba </w:t>
      </w:r>
      <w:r w:rsidRPr="0095739D">
        <w:rPr>
          <w:rFonts w:cs="Times New Roman"/>
        </w:rPr>
        <w:t>o prawidłowy obieg informacji oraz nadzór nad sprawną organizacją podejmowanych działań;</w:t>
      </w:r>
      <w:bookmarkEnd w:id="31"/>
    </w:p>
    <w:p w:rsidR="00AC025E" w:rsidRPr="00AC025E" w:rsidRDefault="001841FC" w:rsidP="00673692">
      <w:pPr>
        <w:pStyle w:val="Standard"/>
        <w:numPr>
          <w:ilvl w:val="0"/>
          <w:numId w:val="15"/>
        </w:numPr>
        <w:spacing w:after="80"/>
        <w:ind w:left="851" w:hanging="357"/>
      </w:pPr>
      <w:bookmarkStart w:id="32" w:name="_Hlk497573515"/>
      <w:r w:rsidRPr="0095739D">
        <w:rPr>
          <w:rFonts w:cs="Times New Roman"/>
        </w:rPr>
        <w:t>dąży do poprawy materialnych parametrów funkcjonowania placówki</w:t>
      </w:r>
      <w:bookmarkEnd w:id="32"/>
      <w:r w:rsidR="009962CB">
        <w:rPr>
          <w:rFonts w:cs="Times New Roman"/>
        </w:rPr>
        <w:t>;</w:t>
      </w:r>
    </w:p>
    <w:p w:rsidR="001975A9" w:rsidRPr="001975A9" w:rsidRDefault="007D02B4" w:rsidP="001975A9">
      <w:pPr>
        <w:pStyle w:val="Standard"/>
        <w:numPr>
          <w:ilvl w:val="0"/>
          <w:numId w:val="15"/>
        </w:numPr>
        <w:spacing w:after="80"/>
        <w:ind w:left="850" w:hanging="357"/>
      </w:pPr>
      <w:r w:rsidRPr="00134159">
        <w:rPr>
          <w:rFonts w:cs="Times New Roman"/>
        </w:rPr>
        <w:t>d</w:t>
      </w:r>
      <w:r w:rsidR="00AC025E" w:rsidRPr="00134159">
        <w:rPr>
          <w:rFonts w:cs="Times New Roman"/>
        </w:rPr>
        <w:t xml:space="preserve">yrektor szkoły </w:t>
      </w:r>
      <w:r w:rsidR="00AC025E" w:rsidRPr="00134159">
        <w:rPr>
          <w:rFonts w:cs="Times New Roman"/>
          <w:strike/>
        </w:rPr>
        <w:t>lub placówki</w:t>
      </w:r>
      <w:r w:rsidR="00AC025E" w:rsidRPr="00134159">
        <w:rPr>
          <w:rFonts w:cs="Times New Roman"/>
        </w:rPr>
        <w:t>, w uzgodnieniu z organem prowadzącym szkołę lub</w:t>
      </w:r>
    </w:p>
    <w:p w:rsidR="001975A9" w:rsidRDefault="00AC025E" w:rsidP="001975A9">
      <w:pPr>
        <w:pStyle w:val="Standard"/>
        <w:spacing w:after="80"/>
        <w:ind w:left="850" w:firstLine="0"/>
        <w:rPr>
          <w:rFonts w:cs="Times New Roman"/>
        </w:rPr>
      </w:pPr>
      <w:r w:rsidRPr="00134159">
        <w:rPr>
          <w:rFonts w:cs="Times New Roman"/>
        </w:rPr>
        <w:t xml:space="preserve">placówkę oraz po przeprowadzeniu konsultacji z radą pedagogiczną, radą rodziców i samorządem uczniowskim, może wprowadzić szczególny nadzór nad </w:t>
      </w:r>
    </w:p>
    <w:p w:rsidR="001975A9" w:rsidRDefault="00AC025E" w:rsidP="001975A9">
      <w:pPr>
        <w:pStyle w:val="Standard"/>
        <w:spacing w:after="80"/>
        <w:ind w:left="850" w:firstLine="0"/>
        <w:rPr>
          <w:rFonts w:cs="Times New Roman"/>
        </w:rPr>
      </w:pPr>
      <w:r w:rsidRPr="00134159">
        <w:rPr>
          <w:rFonts w:cs="Times New Roman"/>
        </w:rPr>
        <w:t>pomieszczeniami szkoły lub placówki lub terenem wokół szkoły lub placówki w</w:t>
      </w:r>
    </w:p>
    <w:p w:rsidR="00AC025E" w:rsidRPr="00134159" w:rsidRDefault="00AC025E" w:rsidP="001975A9">
      <w:pPr>
        <w:pStyle w:val="Standard"/>
        <w:spacing w:after="80"/>
        <w:ind w:left="850" w:firstLine="0"/>
      </w:pPr>
      <w:r w:rsidRPr="00134159">
        <w:rPr>
          <w:rFonts w:cs="Times New Roman"/>
        </w:rPr>
        <w:t>postaci środków technicznych umożliwiających rejestrację obrazu (monitoring);</w:t>
      </w:r>
      <w:r w:rsidRPr="00134159">
        <w:rPr>
          <w:rStyle w:val="Odwoanieprzypisudolnego"/>
          <w:rFonts w:cs="Times New Roman"/>
        </w:rPr>
        <w:footnoteReference w:id="8"/>
      </w:r>
    </w:p>
    <w:p w:rsidR="001975A9" w:rsidRPr="001975A9" w:rsidRDefault="007D02B4" w:rsidP="00673692">
      <w:pPr>
        <w:pStyle w:val="Standard"/>
        <w:numPr>
          <w:ilvl w:val="0"/>
          <w:numId w:val="15"/>
        </w:numPr>
        <w:spacing w:after="80"/>
        <w:ind w:left="851" w:hanging="357"/>
      </w:pPr>
      <w:r w:rsidRPr="00134159">
        <w:rPr>
          <w:rFonts w:cs="Times New Roman"/>
          <w:bCs/>
        </w:rPr>
        <w:t>d</w:t>
      </w:r>
      <w:r w:rsidR="00AC025E" w:rsidRPr="00134159">
        <w:rPr>
          <w:rFonts w:cs="Times New Roman"/>
          <w:bCs/>
        </w:rPr>
        <w:t xml:space="preserve">yrektor szkoły </w:t>
      </w:r>
      <w:r w:rsidR="00AC025E" w:rsidRPr="00134159">
        <w:rPr>
          <w:rFonts w:cs="Times New Roman"/>
          <w:bCs/>
          <w:strike/>
        </w:rPr>
        <w:t>lub placówki</w:t>
      </w:r>
      <w:r w:rsidR="00AC025E" w:rsidRPr="00134159">
        <w:rPr>
          <w:rFonts w:cs="Times New Roman"/>
          <w:bCs/>
        </w:rPr>
        <w:t xml:space="preserve"> informuje uczniów i pracowników szkoły lub placówki</w:t>
      </w:r>
    </w:p>
    <w:p w:rsidR="001975A9" w:rsidRDefault="00AC025E" w:rsidP="001975A9">
      <w:pPr>
        <w:pStyle w:val="Standard"/>
        <w:spacing w:after="80"/>
        <w:ind w:left="851" w:firstLine="0"/>
        <w:rPr>
          <w:rFonts w:cs="Times New Roman"/>
          <w:bCs/>
        </w:rPr>
      </w:pPr>
      <w:r w:rsidRPr="00134159">
        <w:rPr>
          <w:rFonts w:cs="Times New Roman"/>
          <w:bCs/>
        </w:rPr>
        <w:t xml:space="preserve">o wprowadzeniu monitoringu, w sposób przyjęty w danej szkole lub placówce, nie </w:t>
      </w:r>
    </w:p>
    <w:p w:rsidR="00AC025E" w:rsidRPr="00134159" w:rsidRDefault="00AC025E" w:rsidP="001975A9">
      <w:pPr>
        <w:pStyle w:val="Standard"/>
        <w:spacing w:after="80"/>
        <w:ind w:left="851" w:firstLine="0"/>
      </w:pPr>
      <w:r w:rsidRPr="00134159">
        <w:rPr>
          <w:rFonts w:cs="Times New Roman"/>
          <w:bCs/>
        </w:rPr>
        <w:t>później niż 14 dni przed uruchomieniem monitoringu.</w:t>
      </w:r>
      <w:r w:rsidRPr="00134159">
        <w:rPr>
          <w:rStyle w:val="Odwoanieprzypisudolnego"/>
          <w:rFonts w:cs="Times New Roman"/>
          <w:bCs/>
        </w:rPr>
        <w:footnoteReference w:id="9"/>
      </w:r>
    </w:p>
    <w:p w:rsidR="001975A9" w:rsidRPr="00C92984" w:rsidRDefault="00AA4AC7" w:rsidP="00AA4AC7">
      <w:pPr>
        <w:pStyle w:val="Akapitzlist"/>
        <w:numPr>
          <w:ilvl w:val="0"/>
          <w:numId w:val="15"/>
        </w:numPr>
        <w:rPr>
          <w:rFonts w:cs="Times New Roman"/>
          <w:szCs w:val="24"/>
        </w:rPr>
      </w:pPr>
      <w:r w:rsidRPr="00C92984">
        <w:rPr>
          <w:rFonts w:cs="Times New Roman"/>
          <w:szCs w:val="24"/>
        </w:rPr>
        <w:t>Dyrektor szkoły, do której uczęszcza nieletni ma możliwość podjęcia oddziaływań</w:t>
      </w:r>
    </w:p>
    <w:p w:rsidR="001975A9" w:rsidRPr="00C92984" w:rsidRDefault="001975A9" w:rsidP="001975A9">
      <w:pPr>
        <w:ind w:left="360" w:firstLine="0"/>
        <w:rPr>
          <w:rFonts w:cs="Times New Roman"/>
          <w:szCs w:val="24"/>
        </w:rPr>
      </w:pPr>
      <w:r w:rsidRPr="00C92984">
        <w:rPr>
          <w:rFonts w:cs="Times New Roman"/>
          <w:szCs w:val="24"/>
        </w:rPr>
        <w:t xml:space="preserve">      </w:t>
      </w:r>
      <w:r w:rsidR="00AA4AC7" w:rsidRPr="00C92984">
        <w:rPr>
          <w:rFonts w:cs="Times New Roman"/>
          <w:szCs w:val="24"/>
        </w:rPr>
        <w:t xml:space="preserve">wychowawczych we własnym zakresie – bez konieczności zawiadamiania sądu </w:t>
      </w:r>
    </w:p>
    <w:p w:rsidR="001975A9" w:rsidRPr="00C92984" w:rsidRDefault="001975A9" w:rsidP="001975A9">
      <w:pPr>
        <w:ind w:left="360" w:firstLine="0"/>
        <w:rPr>
          <w:rFonts w:cs="Times New Roman"/>
          <w:szCs w:val="24"/>
        </w:rPr>
      </w:pPr>
      <w:r w:rsidRPr="00C92984">
        <w:rPr>
          <w:rFonts w:cs="Times New Roman"/>
          <w:szCs w:val="24"/>
        </w:rPr>
        <w:lastRenderedPageBreak/>
        <w:t xml:space="preserve">      </w:t>
      </w:r>
      <w:r w:rsidR="00AA4AC7" w:rsidRPr="00C92984">
        <w:rPr>
          <w:rFonts w:cs="Times New Roman"/>
          <w:szCs w:val="24"/>
        </w:rPr>
        <w:t>rodzinnego lub Policji o przejawie demoralizacji lub popełnieniu przez nieletniego na</w:t>
      </w:r>
    </w:p>
    <w:p w:rsidR="001975A9" w:rsidRPr="00C92984" w:rsidRDefault="00AA4AC7" w:rsidP="001975A9">
      <w:pPr>
        <w:ind w:left="360" w:firstLine="0"/>
        <w:rPr>
          <w:rFonts w:cs="Times New Roman"/>
          <w:szCs w:val="24"/>
        </w:rPr>
      </w:pPr>
      <w:r w:rsidRPr="00C92984">
        <w:rPr>
          <w:rFonts w:cs="Times New Roman"/>
          <w:szCs w:val="24"/>
        </w:rPr>
        <w:t xml:space="preserve"> </w:t>
      </w:r>
      <w:r w:rsidR="001975A9" w:rsidRPr="00C92984">
        <w:rPr>
          <w:rFonts w:cs="Times New Roman"/>
          <w:szCs w:val="24"/>
        </w:rPr>
        <w:t xml:space="preserve">     </w:t>
      </w:r>
      <w:r w:rsidRPr="00C92984">
        <w:rPr>
          <w:rFonts w:cs="Times New Roman"/>
          <w:szCs w:val="24"/>
        </w:rPr>
        <w:t xml:space="preserve">terenie szkoły czynu karalnego lub w związku z realizacją obowiązku szkolnego lub </w:t>
      </w:r>
    </w:p>
    <w:p w:rsidR="00AA4AC7" w:rsidRPr="00C92984" w:rsidRDefault="001975A9" w:rsidP="001975A9">
      <w:pPr>
        <w:ind w:left="360" w:firstLine="0"/>
        <w:rPr>
          <w:rFonts w:cs="Times New Roman"/>
          <w:szCs w:val="24"/>
        </w:rPr>
      </w:pPr>
      <w:r w:rsidRPr="00C92984">
        <w:rPr>
          <w:rFonts w:cs="Times New Roman"/>
          <w:szCs w:val="24"/>
        </w:rPr>
        <w:t xml:space="preserve">      </w:t>
      </w:r>
      <w:r w:rsidR="00AA4AC7" w:rsidRPr="00C92984">
        <w:rPr>
          <w:rFonts w:cs="Times New Roman"/>
          <w:szCs w:val="24"/>
        </w:rPr>
        <w:t>obowiązku nauki (poza przestępstwami ściganymi z oskarżenia publicznego).</w:t>
      </w:r>
      <w:r w:rsidR="00AA4AC7" w:rsidRPr="00C92984">
        <w:rPr>
          <w:rFonts w:cs="Times New Roman"/>
          <w:szCs w:val="24"/>
          <w:vertAlign w:val="superscript"/>
        </w:rPr>
        <w:t>3</w:t>
      </w:r>
    </w:p>
    <w:p w:rsidR="001975A9" w:rsidRPr="00C92984" w:rsidRDefault="00AA4AC7" w:rsidP="001975A9">
      <w:pPr>
        <w:pStyle w:val="Akapitzlist"/>
        <w:numPr>
          <w:ilvl w:val="0"/>
          <w:numId w:val="15"/>
        </w:numPr>
        <w:ind w:left="714" w:hanging="357"/>
        <w:contextualSpacing w:val="0"/>
        <w:rPr>
          <w:rFonts w:cs="Times New Roman"/>
          <w:szCs w:val="24"/>
        </w:rPr>
      </w:pPr>
      <w:r w:rsidRPr="00C92984">
        <w:rPr>
          <w:rFonts w:cs="Times New Roman"/>
          <w:szCs w:val="24"/>
        </w:rPr>
        <w:t>Decyzja o zastosowaniu środków oddziaływania wychowawczego (pouczenie,</w:t>
      </w:r>
    </w:p>
    <w:p w:rsidR="001975A9" w:rsidRPr="00C92984" w:rsidRDefault="00AA4AC7" w:rsidP="001975A9">
      <w:pPr>
        <w:pStyle w:val="Akapitzlist"/>
        <w:ind w:firstLine="0"/>
        <w:contextualSpacing w:val="0"/>
        <w:rPr>
          <w:rFonts w:cs="Times New Roman"/>
          <w:szCs w:val="24"/>
        </w:rPr>
      </w:pPr>
      <w:r w:rsidRPr="00C92984">
        <w:rPr>
          <w:rFonts w:cs="Times New Roman"/>
          <w:szCs w:val="24"/>
        </w:rPr>
        <w:t>ostrzeżenie, przeproszenie pokrzywdzonego, przywrócenie stanu poprzedniego oraz</w:t>
      </w:r>
    </w:p>
    <w:p w:rsidR="001975A9" w:rsidRPr="00C92984" w:rsidRDefault="00AA4AC7" w:rsidP="001975A9">
      <w:pPr>
        <w:pStyle w:val="Akapitzlist"/>
        <w:ind w:firstLine="0"/>
        <w:contextualSpacing w:val="0"/>
        <w:rPr>
          <w:rFonts w:cs="Times New Roman"/>
          <w:szCs w:val="24"/>
        </w:rPr>
      </w:pPr>
      <w:r w:rsidRPr="00C92984">
        <w:rPr>
          <w:rFonts w:cs="Times New Roman"/>
          <w:szCs w:val="24"/>
        </w:rPr>
        <w:t>wykonanie określonych prac porządkowych na rzecz szkoły) należy wyłącznie do</w:t>
      </w:r>
    </w:p>
    <w:p w:rsidR="001975A9" w:rsidRPr="00C92984" w:rsidRDefault="00AA4AC7" w:rsidP="001975A9">
      <w:pPr>
        <w:pStyle w:val="Akapitzlist"/>
        <w:ind w:firstLine="0"/>
        <w:contextualSpacing w:val="0"/>
        <w:rPr>
          <w:rFonts w:cs="Times New Roman"/>
          <w:szCs w:val="24"/>
        </w:rPr>
      </w:pPr>
      <w:r w:rsidRPr="00C92984">
        <w:rPr>
          <w:rFonts w:cs="Times New Roman"/>
          <w:szCs w:val="24"/>
        </w:rPr>
        <w:t>dyrektora szkoły.</w:t>
      </w:r>
      <w:r w:rsidR="00750873" w:rsidRPr="00C92984">
        <w:rPr>
          <w:rFonts w:cs="Times New Roman"/>
          <w:szCs w:val="24"/>
        </w:rPr>
        <w:t xml:space="preserve"> Na propozycję dyrektora szkoły wymagane jest uzyskanie zgody</w:t>
      </w:r>
    </w:p>
    <w:p w:rsidR="001975A9" w:rsidRPr="00C92984" w:rsidRDefault="00750873" w:rsidP="001975A9">
      <w:pPr>
        <w:pStyle w:val="Akapitzlist"/>
        <w:ind w:firstLine="0"/>
        <w:contextualSpacing w:val="0"/>
        <w:rPr>
          <w:rFonts w:cs="Times New Roman"/>
          <w:szCs w:val="24"/>
        </w:rPr>
      </w:pPr>
      <w:r w:rsidRPr="00C92984">
        <w:rPr>
          <w:rFonts w:cs="Times New Roman"/>
          <w:szCs w:val="24"/>
        </w:rPr>
        <w:t xml:space="preserve">rodziców albo opiekuna nieletniego oraz samego nieletniego. Jednak brak zgody </w:t>
      </w:r>
    </w:p>
    <w:p w:rsidR="001975A9" w:rsidRPr="00C92984" w:rsidRDefault="00750873" w:rsidP="001975A9">
      <w:pPr>
        <w:pStyle w:val="Akapitzlist"/>
        <w:ind w:firstLine="0"/>
        <w:contextualSpacing w:val="0"/>
        <w:rPr>
          <w:rFonts w:cs="Times New Roman"/>
          <w:szCs w:val="24"/>
        </w:rPr>
      </w:pPr>
      <w:r w:rsidRPr="00C92984">
        <w:rPr>
          <w:rFonts w:cs="Times New Roman"/>
          <w:szCs w:val="24"/>
        </w:rPr>
        <w:t xml:space="preserve">wiąże się z konsekwencjami dla zainteresowanych – sprawę kieruje się do sądu </w:t>
      </w:r>
    </w:p>
    <w:p w:rsidR="00F9683C" w:rsidRPr="00C92984" w:rsidRDefault="00750873" w:rsidP="001975A9">
      <w:pPr>
        <w:pStyle w:val="Akapitzlist"/>
        <w:ind w:firstLine="0"/>
        <w:contextualSpacing w:val="0"/>
        <w:rPr>
          <w:rFonts w:cs="Times New Roman"/>
          <w:szCs w:val="24"/>
        </w:rPr>
      </w:pPr>
      <w:r w:rsidRPr="00C92984">
        <w:rPr>
          <w:rFonts w:cs="Times New Roman"/>
          <w:szCs w:val="24"/>
        </w:rPr>
        <w:t>rodzinnego na standardową ścieżkę postępowania.</w:t>
      </w:r>
      <w:r w:rsidRPr="00C92984">
        <w:rPr>
          <w:rFonts w:cs="Times New Roman"/>
          <w:szCs w:val="24"/>
          <w:vertAlign w:val="superscript"/>
        </w:rPr>
        <w:t>4</w:t>
      </w:r>
    </w:p>
    <w:p w:rsidR="00F9683C" w:rsidRPr="00C92984" w:rsidRDefault="00F9683C" w:rsidP="001975A9">
      <w:pPr>
        <w:pStyle w:val="Akapitzlist"/>
        <w:numPr>
          <w:ilvl w:val="0"/>
          <w:numId w:val="15"/>
        </w:numPr>
        <w:contextualSpacing w:val="0"/>
        <w:rPr>
          <w:rFonts w:cs="Times New Roman"/>
          <w:szCs w:val="24"/>
        </w:rPr>
      </w:pPr>
      <w:r w:rsidRPr="00C92984">
        <w:rPr>
          <w:rFonts w:eastAsia="Times New Roman" w:cs="Times New Roman"/>
          <w:szCs w:val="24"/>
          <w:lang w:eastAsia="pl-PL"/>
        </w:rPr>
        <w:t>Dyrektor</w:t>
      </w:r>
      <w:r w:rsidRPr="00C92984">
        <w:rPr>
          <w:rFonts w:eastAsia="Times New Roman" w:cs="Times New Roman"/>
          <w:b/>
          <w:szCs w:val="24"/>
          <w:lang w:eastAsia="pl-PL"/>
        </w:rPr>
        <w:t xml:space="preserve"> </w:t>
      </w:r>
      <w:r w:rsidRPr="00C92984">
        <w:rPr>
          <w:rFonts w:eastAsia="Times New Roman" w:cs="Times New Roman"/>
          <w:szCs w:val="24"/>
          <w:lang w:eastAsia="pl-PL"/>
        </w:rPr>
        <w:t xml:space="preserve">ma obowiązek zorganizowania zajęć </w:t>
      </w:r>
      <w:r w:rsidRPr="00C92984">
        <w:rPr>
          <w:rFonts w:cs="Times New Roman"/>
          <w:szCs w:val="24"/>
        </w:rPr>
        <w:t>z wykorzystaniem metod i technik</w:t>
      </w:r>
    </w:p>
    <w:p w:rsidR="001975A9" w:rsidRPr="00C92984" w:rsidRDefault="00F9683C" w:rsidP="001975A9">
      <w:pPr>
        <w:pStyle w:val="Akapitzlist"/>
        <w:ind w:firstLine="0"/>
        <w:contextualSpacing w:val="0"/>
        <w:rPr>
          <w:rFonts w:eastAsia="Times New Roman" w:cs="Times New Roman"/>
          <w:szCs w:val="24"/>
          <w:lang w:eastAsia="pl-PL"/>
        </w:rPr>
      </w:pPr>
      <w:r w:rsidRPr="00C92984">
        <w:rPr>
          <w:rFonts w:cs="Times New Roman"/>
          <w:szCs w:val="24"/>
        </w:rPr>
        <w:t>kształcenia na odległość</w:t>
      </w:r>
      <w:r w:rsidRPr="00C92984">
        <w:rPr>
          <w:rFonts w:eastAsia="Times New Roman" w:cs="Times New Roman"/>
          <w:szCs w:val="24"/>
          <w:lang w:eastAsia="pl-PL"/>
        </w:rPr>
        <w:t xml:space="preserve"> w sytuacji, gdy zajęcia zostaną zawieszone z powodów</w:t>
      </w:r>
    </w:p>
    <w:p w:rsidR="001975A9" w:rsidRPr="00C92984" w:rsidRDefault="00F9683C" w:rsidP="001975A9">
      <w:pPr>
        <w:pStyle w:val="Akapitzlist"/>
        <w:ind w:firstLine="0"/>
        <w:contextualSpacing w:val="0"/>
        <w:rPr>
          <w:rFonts w:eastAsia="Times New Roman" w:cs="Times New Roman"/>
          <w:szCs w:val="24"/>
          <w:lang w:eastAsia="pl-PL"/>
        </w:rPr>
      </w:pPr>
      <w:r w:rsidRPr="00C92984">
        <w:rPr>
          <w:rFonts w:eastAsia="Times New Roman" w:cs="Times New Roman"/>
          <w:szCs w:val="24"/>
          <w:lang w:eastAsia="pl-PL"/>
        </w:rPr>
        <w:t>zewnętrznych. Zgodnie z nowym art. 125a ustawy z 14 grudnia 2016 r. Prawo</w:t>
      </w:r>
    </w:p>
    <w:p w:rsidR="001975A9" w:rsidRPr="00C92984" w:rsidRDefault="00F9683C" w:rsidP="001975A9">
      <w:pPr>
        <w:pStyle w:val="Akapitzlist"/>
        <w:ind w:firstLine="0"/>
        <w:contextualSpacing w:val="0"/>
        <w:rPr>
          <w:rFonts w:eastAsia="Times New Roman" w:cs="Times New Roman"/>
          <w:szCs w:val="24"/>
          <w:lang w:eastAsia="pl-PL"/>
        </w:rPr>
      </w:pPr>
      <w:r w:rsidRPr="00C92984">
        <w:rPr>
          <w:rFonts w:eastAsia="Times New Roman" w:cs="Times New Roman"/>
          <w:szCs w:val="24"/>
          <w:lang w:eastAsia="pl-PL"/>
        </w:rPr>
        <w:t>oświatowe,  zajęcia w przedszkolu, innej formie wychowania przedszkolnego, szkole</w:t>
      </w:r>
    </w:p>
    <w:p w:rsidR="00F9683C" w:rsidRPr="00C92984" w:rsidRDefault="00F9683C" w:rsidP="001975A9">
      <w:pPr>
        <w:pStyle w:val="Akapitzlist"/>
        <w:ind w:firstLine="0"/>
        <w:contextualSpacing w:val="0"/>
        <w:rPr>
          <w:rFonts w:cs="Times New Roman"/>
          <w:szCs w:val="24"/>
        </w:rPr>
      </w:pPr>
      <w:r w:rsidRPr="00C92984">
        <w:rPr>
          <w:rFonts w:eastAsia="Times New Roman" w:cs="Times New Roman"/>
          <w:szCs w:val="24"/>
          <w:lang w:eastAsia="pl-PL"/>
        </w:rPr>
        <w:t>zawiesza się, na czas oznaczony, w razie wystąpienia na danym terenie:</w:t>
      </w:r>
    </w:p>
    <w:p w:rsidR="001975A9" w:rsidRPr="00C92984" w:rsidRDefault="00F9683C" w:rsidP="001975A9">
      <w:pPr>
        <w:numPr>
          <w:ilvl w:val="0"/>
          <w:numId w:val="188"/>
        </w:numPr>
        <w:tabs>
          <w:tab w:val="clear" w:pos="720"/>
          <w:tab w:val="num" w:pos="1276"/>
        </w:tabs>
        <w:ind w:left="1134"/>
        <w:jc w:val="left"/>
        <w:rPr>
          <w:rFonts w:eastAsia="Times New Roman" w:cs="Times New Roman"/>
          <w:szCs w:val="24"/>
          <w:lang w:eastAsia="pl-PL"/>
        </w:rPr>
      </w:pPr>
      <w:r w:rsidRPr="00C92984">
        <w:rPr>
          <w:rFonts w:eastAsia="Times New Roman" w:cs="Times New Roman"/>
          <w:szCs w:val="24"/>
          <w:lang w:eastAsia="pl-PL"/>
        </w:rPr>
        <w:t>zagrożenia bezpieczeństwa uczniów w związku z organizacją i przebiegiem</w:t>
      </w:r>
    </w:p>
    <w:p w:rsidR="00F9683C" w:rsidRPr="00C92984" w:rsidRDefault="00F9683C" w:rsidP="001975A9">
      <w:pPr>
        <w:ind w:left="1134" w:firstLine="0"/>
        <w:jc w:val="left"/>
        <w:rPr>
          <w:rFonts w:eastAsia="Times New Roman" w:cs="Times New Roman"/>
          <w:szCs w:val="24"/>
          <w:lang w:eastAsia="pl-PL"/>
        </w:rPr>
      </w:pPr>
      <w:r w:rsidRPr="00C92984">
        <w:rPr>
          <w:rFonts w:eastAsia="Times New Roman" w:cs="Times New Roman"/>
          <w:szCs w:val="24"/>
          <w:lang w:eastAsia="pl-PL"/>
        </w:rPr>
        <w:t>imprez ogólnopolskich lub międzynarodowych,</w:t>
      </w:r>
    </w:p>
    <w:p w:rsidR="001975A9" w:rsidRPr="00C92984" w:rsidRDefault="00F9683C" w:rsidP="001975A9">
      <w:pPr>
        <w:numPr>
          <w:ilvl w:val="0"/>
          <w:numId w:val="188"/>
        </w:numPr>
        <w:tabs>
          <w:tab w:val="clear" w:pos="720"/>
          <w:tab w:val="num" w:pos="1276"/>
        </w:tabs>
        <w:ind w:left="1134"/>
        <w:jc w:val="left"/>
        <w:rPr>
          <w:rFonts w:eastAsia="Times New Roman" w:cs="Times New Roman"/>
          <w:szCs w:val="24"/>
          <w:lang w:eastAsia="pl-PL"/>
        </w:rPr>
      </w:pPr>
      <w:r w:rsidRPr="00C92984">
        <w:rPr>
          <w:rFonts w:eastAsia="Times New Roman" w:cs="Times New Roman"/>
          <w:szCs w:val="24"/>
          <w:lang w:eastAsia="pl-PL"/>
        </w:rPr>
        <w:t xml:space="preserve">temperatury zewnętrznej lub w pomieszczeniach, w których są prowadzone </w:t>
      </w:r>
    </w:p>
    <w:p w:rsidR="00F9683C" w:rsidRPr="00C92984" w:rsidRDefault="00F9683C" w:rsidP="001975A9">
      <w:pPr>
        <w:ind w:left="1134" w:firstLine="0"/>
        <w:jc w:val="left"/>
        <w:rPr>
          <w:rFonts w:eastAsia="Times New Roman" w:cs="Times New Roman"/>
          <w:szCs w:val="24"/>
          <w:lang w:eastAsia="pl-PL"/>
        </w:rPr>
      </w:pPr>
      <w:r w:rsidRPr="00C92984">
        <w:rPr>
          <w:rFonts w:eastAsia="Times New Roman" w:cs="Times New Roman"/>
          <w:szCs w:val="24"/>
          <w:lang w:eastAsia="pl-PL"/>
        </w:rPr>
        <w:t>zajęcia z uczniami, zagrażającej zdrowiu uczniów,</w:t>
      </w:r>
    </w:p>
    <w:p w:rsidR="00F9683C" w:rsidRPr="00C92984" w:rsidRDefault="00F9683C" w:rsidP="001975A9">
      <w:pPr>
        <w:numPr>
          <w:ilvl w:val="0"/>
          <w:numId w:val="188"/>
        </w:numPr>
        <w:tabs>
          <w:tab w:val="clear" w:pos="720"/>
          <w:tab w:val="num" w:pos="1276"/>
        </w:tabs>
        <w:ind w:left="1134"/>
        <w:jc w:val="left"/>
        <w:rPr>
          <w:rFonts w:eastAsia="Times New Roman" w:cs="Times New Roman"/>
          <w:szCs w:val="24"/>
          <w:lang w:eastAsia="pl-PL"/>
        </w:rPr>
      </w:pPr>
      <w:r w:rsidRPr="00C92984">
        <w:rPr>
          <w:rFonts w:eastAsia="Times New Roman" w:cs="Times New Roman"/>
          <w:szCs w:val="24"/>
          <w:lang w:eastAsia="pl-PL"/>
        </w:rPr>
        <w:t>zagrożenia związanego z sytuacją epidemiologiczną,</w:t>
      </w:r>
    </w:p>
    <w:p w:rsidR="001975A9" w:rsidRPr="00C92984" w:rsidRDefault="00F9683C" w:rsidP="001975A9">
      <w:pPr>
        <w:numPr>
          <w:ilvl w:val="0"/>
          <w:numId w:val="188"/>
        </w:numPr>
        <w:tabs>
          <w:tab w:val="clear" w:pos="720"/>
          <w:tab w:val="num" w:pos="1276"/>
        </w:tabs>
        <w:ind w:left="1134" w:hanging="357"/>
        <w:jc w:val="left"/>
        <w:rPr>
          <w:rFonts w:eastAsia="Times New Roman" w:cs="Times New Roman"/>
          <w:szCs w:val="24"/>
          <w:lang w:eastAsia="pl-PL"/>
        </w:rPr>
      </w:pPr>
      <w:r w:rsidRPr="00C92984">
        <w:rPr>
          <w:rFonts w:eastAsia="Times New Roman" w:cs="Times New Roman"/>
          <w:szCs w:val="24"/>
          <w:lang w:eastAsia="pl-PL"/>
        </w:rPr>
        <w:t xml:space="preserve">nadzwyczajnego zdarzenia zagrażającego bezpieczeństwu lub zdrowiu uczniów </w:t>
      </w:r>
    </w:p>
    <w:p w:rsidR="001975A9" w:rsidRPr="00C92984" w:rsidRDefault="003959FE" w:rsidP="001975A9">
      <w:pPr>
        <w:ind w:left="1134" w:firstLine="0"/>
        <w:jc w:val="left"/>
        <w:rPr>
          <w:rFonts w:eastAsia="Times New Roman" w:cs="Times New Roman"/>
          <w:szCs w:val="24"/>
          <w:lang w:eastAsia="pl-PL"/>
        </w:rPr>
      </w:pPr>
      <w:r w:rsidRPr="00C92984">
        <w:rPr>
          <w:rFonts w:eastAsia="Times New Roman" w:cs="Times New Roman"/>
          <w:szCs w:val="24"/>
          <w:lang w:eastAsia="pl-PL"/>
        </w:rPr>
        <w:t>innego niż określone w pkt a-c</w:t>
      </w:r>
      <w:r w:rsidR="00F9683C" w:rsidRPr="00C92984">
        <w:rPr>
          <w:rFonts w:eastAsia="Times New Roman" w:cs="Times New Roman"/>
          <w:szCs w:val="24"/>
          <w:lang w:eastAsia="pl-PL"/>
        </w:rPr>
        <w:t xml:space="preserve"> – w przypadkach i trybie określonych w </w:t>
      </w:r>
    </w:p>
    <w:p w:rsidR="001975A9" w:rsidRPr="00C92984" w:rsidRDefault="00F9683C" w:rsidP="001975A9">
      <w:pPr>
        <w:ind w:left="1134" w:firstLine="0"/>
        <w:jc w:val="left"/>
        <w:rPr>
          <w:rFonts w:eastAsia="Times New Roman" w:cs="Times New Roman"/>
          <w:szCs w:val="24"/>
          <w:lang w:eastAsia="pl-PL"/>
        </w:rPr>
      </w:pPr>
      <w:r w:rsidRPr="00C92984">
        <w:rPr>
          <w:rFonts w:eastAsia="Times New Roman" w:cs="Times New Roman"/>
          <w:szCs w:val="24"/>
          <w:lang w:eastAsia="pl-PL"/>
        </w:rPr>
        <w:t xml:space="preserve">przepisach w sprawie bezpieczeństwa i higieny w publicznych i niepublicznych </w:t>
      </w:r>
    </w:p>
    <w:p w:rsidR="00AA4AC7" w:rsidRPr="00C92984" w:rsidRDefault="00F9683C" w:rsidP="001975A9">
      <w:pPr>
        <w:ind w:left="1134" w:firstLine="0"/>
        <w:jc w:val="left"/>
        <w:rPr>
          <w:rFonts w:eastAsia="Times New Roman" w:cs="Times New Roman"/>
          <w:szCs w:val="24"/>
          <w:lang w:eastAsia="pl-PL"/>
        </w:rPr>
      </w:pPr>
      <w:r w:rsidRPr="00C92984">
        <w:rPr>
          <w:rFonts w:eastAsia="Times New Roman" w:cs="Times New Roman"/>
          <w:szCs w:val="24"/>
          <w:lang w:eastAsia="pl-PL"/>
        </w:rPr>
        <w:t>szkołach i placówkach.</w:t>
      </w:r>
      <w:r w:rsidRPr="00C92984">
        <w:rPr>
          <w:rStyle w:val="Odwoanieprzypisudolnego"/>
          <w:rFonts w:eastAsia="Times New Roman" w:cs="Times New Roman"/>
          <w:szCs w:val="24"/>
          <w:lang w:eastAsia="pl-PL"/>
        </w:rPr>
        <w:footnoteReference w:id="10"/>
      </w:r>
    </w:p>
    <w:bookmarkEnd w:id="29"/>
    <w:p w:rsidR="002C4A72" w:rsidRPr="002C4A72" w:rsidRDefault="002C4A72" w:rsidP="00F9683C">
      <w:pPr>
        <w:rPr>
          <w:rFonts w:eastAsia="Times New Roman" w:cs="Times New Roman"/>
          <w:szCs w:val="24"/>
          <w:lang w:eastAsia="pl-PL"/>
        </w:rPr>
      </w:pPr>
      <w:r w:rsidRPr="002C4A72">
        <w:rPr>
          <w:rFonts w:eastAsia="Times New Roman" w:cs="Times New Roman"/>
          <w:b/>
          <w:bCs/>
          <w:szCs w:val="24"/>
          <w:lang w:eastAsia="pl-PL"/>
        </w:rPr>
        <w:t>4.</w:t>
      </w:r>
      <w:r w:rsidRPr="002C4A72">
        <w:rPr>
          <w:rFonts w:eastAsia="Times New Roman" w:cs="Times New Roman"/>
          <w:szCs w:val="24"/>
          <w:lang w:eastAsia="pl-PL"/>
        </w:rPr>
        <w:t>   Ponadto Dyrektor Szkoły ma prawo do:</w:t>
      </w:r>
    </w:p>
    <w:p w:rsidR="002C4A72" w:rsidRPr="009924EB" w:rsidRDefault="002C4A72" w:rsidP="00673692">
      <w:pPr>
        <w:pStyle w:val="Akapitzlist"/>
        <w:numPr>
          <w:ilvl w:val="1"/>
          <w:numId w:val="16"/>
        </w:numPr>
        <w:ind w:left="851" w:hanging="357"/>
        <w:contextualSpacing w:val="0"/>
        <w:rPr>
          <w:rFonts w:eastAsia="Times New Roman" w:cs="Times New Roman"/>
          <w:szCs w:val="24"/>
          <w:lang w:eastAsia="pl-PL"/>
        </w:rPr>
      </w:pPr>
      <w:r w:rsidRPr="009924EB">
        <w:rPr>
          <w:rFonts w:eastAsia="Times New Roman" w:cs="Times New Roman"/>
          <w:szCs w:val="24"/>
          <w:lang w:eastAsia="pl-PL"/>
        </w:rPr>
        <w:t>wydawania poleceń służbowych wszystkim pracownikom Szkoły;</w:t>
      </w:r>
    </w:p>
    <w:p w:rsidR="002C4A72" w:rsidRPr="009924EB" w:rsidRDefault="002C4A72" w:rsidP="00673692">
      <w:pPr>
        <w:pStyle w:val="Akapitzlist"/>
        <w:numPr>
          <w:ilvl w:val="1"/>
          <w:numId w:val="16"/>
        </w:numPr>
        <w:ind w:left="851" w:hanging="357"/>
        <w:contextualSpacing w:val="0"/>
        <w:rPr>
          <w:rFonts w:eastAsia="Times New Roman" w:cs="Times New Roman"/>
          <w:szCs w:val="24"/>
          <w:lang w:eastAsia="pl-PL"/>
        </w:rPr>
      </w:pPr>
      <w:r w:rsidRPr="009924EB">
        <w:rPr>
          <w:rFonts w:eastAsia="Times New Roman" w:cs="Times New Roman"/>
          <w:szCs w:val="24"/>
          <w:lang w:eastAsia="pl-PL"/>
        </w:rPr>
        <w:t>decydowania o wewnętrznej organizacji pracy Szkoły i ich funkcjonowania bieżącego;</w:t>
      </w:r>
    </w:p>
    <w:p w:rsidR="002C4A72" w:rsidRPr="009924EB" w:rsidRDefault="002C4A72" w:rsidP="00673692">
      <w:pPr>
        <w:pStyle w:val="Akapitzlist"/>
        <w:numPr>
          <w:ilvl w:val="1"/>
          <w:numId w:val="16"/>
        </w:numPr>
        <w:ind w:left="851" w:hanging="357"/>
        <w:contextualSpacing w:val="0"/>
        <w:rPr>
          <w:rFonts w:eastAsia="Times New Roman" w:cs="Times New Roman"/>
          <w:szCs w:val="24"/>
          <w:lang w:eastAsia="pl-PL"/>
        </w:rPr>
      </w:pPr>
      <w:r w:rsidRPr="009924EB">
        <w:rPr>
          <w:rFonts w:eastAsia="Times New Roman" w:cs="Times New Roman"/>
          <w:szCs w:val="24"/>
          <w:lang w:eastAsia="pl-PL"/>
        </w:rPr>
        <w:t>wydawania zarządzeń wewnętrznych;</w:t>
      </w:r>
    </w:p>
    <w:p w:rsidR="002C4A72" w:rsidRDefault="002C4A72" w:rsidP="00673692">
      <w:pPr>
        <w:pStyle w:val="Akapitzlist"/>
        <w:numPr>
          <w:ilvl w:val="1"/>
          <w:numId w:val="16"/>
        </w:numPr>
        <w:ind w:left="851" w:hanging="357"/>
        <w:contextualSpacing w:val="0"/>
        <w:rPr>
          <w:rFonts w:eastAsia="Times New Roman" w:cs="Times New Roman"/>
          <w:szCs w:val="24"/>
          <w:lang w:eastAsia="pl-PL"/>
        </w:rPr>
      </w:pPr>
      <w:r w:rsidRPr="009924EB">
        <w:rPr>
          <w:rFonts w:eastAsia="Times New Roman" w:cs="Times New Roman"/>
          <w:szCs w:val="24"/>
          <w:lang w:eastAsia="pl-PL"/>
        </w:rPr>
        <w:t>reprezentowania Szkoły na zewnątrz i podpisywania dokumentów;</w:t>
      </w:r>
    </w:p>
    <w:p w:rsidR="00A42A92" w:rsidRPr="009924EB" w:rsidRDefault="0025409A" w:rsidP="00673692">
      <w:pPr>
        <w:pStyle w:val="Akapitzlist"/>
        <w:numPr>
          <w:ilvl w:val="1"/>
          <w:numId w:val="16"/>
        </w:numPr>
        <w:ind w:left="851" w:hanging="357"/>
        <w:contextualSpacing w:val="0"/>
        <w:rPr>
          <w:rFonts w:eastAsia="Times New Roman" w:cs="Times New Roman"/>
          <w:szCs w:val="24"/>
          <w:lang w:eastAsia="pl-PL"/>
        </w:rPr>
      </w:pPr>
      <w:r>
        <w:rPr>
          <w:rFonts w:eastAsia="Times New Roman" w:cs="Times New Roman"/>
          <w:szCs w:val="24"/>
          <w:lang w:eastAsia="pl-PL"/>
        </w:rPr>
        <w:t>wnioskowania</w:t>
      </w:r>
      <w:r w:rsidR="0043779B">
        <w:rPr>
          <w:rFonts w:eastAsia="Times New Roman" w:cs="Times New Roman"/>
          <w:szCs w:val="24"/>
          <w:lang w:eastAsia="pl-PL"/>
        </w:rPr>
        <w:t xml:space="preserve"> do Rady Pedagogicznej </w:t>
      </w:r>
      <w:r w:rsidR="00A42A92">
        <w:rPr>
          <w:rFonts w:eastAsia="Times New Roman" w:cs="Times New Roman"/>
          <w:szCs w:val="24"/>
          <w:lang w:eastAsia="pl-PL"/>
        </w:rPr>
        <w:t>o wprowadz</w:t>
      </w:r>
      <w:r w:rsidR="0043779B">
        <w:rPr>
          <w:rFonts w:eastAsia="Times New Roman" w:cs="Times New Roman"/>
          <w:szCs w:val="24"/>
          <w:lang w:eastAsia="pl-PL"/>
        </w:rPr>
        <w:t>a</w:t>
      </w:r>
      <w:r w:rsidR="00A42A92">
        <w:rPr>
          <w:rFonts w:eastAsia="Times New Roman" w:cs="Times New Roman"/>
          <w:szCs w:val="24"/>
          <w:lang w:eastAsia="pl-PL"/>
        </w:rPr>
        <w:t>nie zmian w Statucie Szkoły</w:t>
      </w:r>
      <w:r w:rsidR="0043779B">
        <w:rPr>
          <w:rFonts w:eastAsia="Times New Roman" w:cs="Times New Roman"/>
          <w:szCs w:val="24"/>
          <w:lang w:eastAsia="pl-PL"/>
        </w:rPr>
        <w:t>.</w:t>
      </w:r>
    </w:p>
    <w:p w:rsidR="002C4A72" w:rsidRPr="002C4A72" w:rsidRDefault="002C4A72" w:rsidP="00F94AE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5.</w:t>
      </w:r>
      <w:r w:rsidRPr="002C4A72">
        <w:rPr>
          <w:rFonts w:eastAsia="Times New Roman" w:cs="Times New Roman"/>
          <w:szCs w:val="24"/>
          <w:lang w:eastAsia="pl-PL"/>
        </w:rPr>
        <w:t>   Dyrektor Szkoły odpowiada za:</w:t>
      </w:r>
    </w:p>
    <w:p w:rsidR="002C4A72" w:rsidRP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poziom uzyskiwania przez Szkołę wyników nauczania i wychowania oraz za opiekę nad dziećmi;</w:t>
      </w:r>
    </w:p>
    <w:p w:rsidR="002C4A72" w:rsidRP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zgodność funkcjonowania Szkoły z przepisami p</w:t>
      </w:r>
      <w:r w:rsidR="00B72AC7">
        <w:rPr>
          <w:rFonts w:eastAsia="Times New Roman" w:cs="Times New Roman"/>
          <w:szCs w:val="24"/>
          <w:lang w:eastAsia="pl-PL"/>
        </w:rPr>
        <w:t>rawa oświatowego i niniejszego S</w:t>
      </w:r>
      <w:r w:rsidRPr="002C4A72">
        <w:rPr>
          <w:rFonts w:eastAsia="Times New Roman" w:cs="Times New Roman"/>
          <w:szCs w:val="24"/>
          <w:lang w:eastAsia="pl-PL"/>
        </w:rPr>
        <w:t>tatutu;</w:t>
      </w:r>
    </w:p>
    <w:p w:rsidR="002C4A72" w:rsidRP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lastRenderedPageBreak/>
        <w:t>celowe wykorzystywanie środków finansowych zapewnionych na działalność Szkoły;</w:t>
      </w:r>
    </w:p>
    <w:p w:rsidR="002C4A72" w:rsidRP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zgodnie z przepisami prowadzenia dokumentacji pracowniczej i uczniowskiej, w tym dokumentacji przebiegu nauczania;</w:t>
      </w:r>
    </w:p>
    <w:p w:rsidR="002C4A72" w:rsidRP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bezpieczeństwo pieczęci i druków ścisłego zarachowania;</w:t>
      </w:r>
    </w:p>
    <w:p w:rsidR="002C4A72" w:rsidRP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majątek Szkoły;</w:t>
      </w:r>
    </w:p>
    <w:p w:rsidR="002C4A72" w:rsidRP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prawidłowe prowadzenie polityki kadrowej;</w:t>
      </w:r>
    </w:p>
    <w:p w:rsidR="002C4A72" w:rsidRP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tworzenie właściwej atmosfery i warunków pracy dla uczniów, nauczycieli i innych pracowników Szkoły;</w:t>
      </w:r>
    </w:p>
    <w:p w:rsidR="002C4A72" w:rsidRDefault="002C4A72" w:rsidP="00673692">
      <w:pPr>
        <w:numPr>
          <w:ilvl w:val="0"/>
          <w:numId w:val="17"/>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 xml:space="preserve">zapewnienie bezpieczeństwa uczniom i nauczycielom w czasie zajęć organizowanych </w:t>
      </w:r>
      <w:r w:rsidR="00B72AC7">
        <w:rPr>
          <w:rFonts w:eastAsia="Times New Roman" w:cs="Times New Roman"/>
          <w:szCs w:val="24"/>
          <w:lang w:eastAsia="pl-PL"/>
        </w:rPr>
        <w:t xml:space="preserve">   przez S</w:t>
      </w:r>
      <w:r w:rsidR="003A27F8">
        <w:rPr>
          <w:rFonts w:eastAsia="Times New Roman" w:cs="Times New Roman"/>
          <w:szCs w:val="24"/>
          <w:lang w:eastAsia="pl-PL"/>
        </w:rPr>
        <w:t>zkołę</w:t>
      </w:r>
      <w:r w:rsidR="000B2499">
        <w:rPr>
          <w:rFonts w:eastAsia="Times New Roman" w:cs="Times New Roman"/>
          <w:szCs w:val="24"/>
          <w:lang w:eastAsia="pl-PL"/>
        </w:rPr>
        <w:t>;</w:t>
      </w:r>
    </w:p>
    <w:p w:rsidR="00F43FA8" w:rsidRPr="00D96D75" w:rsidRDefault="003A27F8" w:rsidP="00673692">
      <w:pPr>
        <w:numPr>
          <w:ilvl w:val="0"/>
          <w:numId w:val="17"/>
        </w:numPr>
        <w:tabs>
          <w:tab w:val="clear" w:pos="720"/>
          <w:tab w:val="num" w:pos="1276"/>
        </w:tabs>
        <w:ind w:left="851" w:hanging="357"/>
        <w:rPr>
          <w:rFonts w:eastAsia="Times New Roman" w:cs="Times New Roman"/>
          <w:color w:val="000000" w:themeColor="text1"/>
          <w:szCs w:val="24"/>
          <w:lang w:eastAsia="pl-PL"/>
        </w:rPr>
      </w:pPr>
      <w:r w:rsidRPr="00D96D75">
        <w:rPr>
          <w:rFonts w:eastAsia="Times New Roman" w:cs="Times New Roman"/>
          <w:color w:val="000000" w:themeColor="text1"/>
          <w:szCs w:val="24"/>
          <w:lang w:eastAsia="pl-PL"/>
        </w:rPr>
        <w:t>realizację zaleceń wynikających z orzeczenia o potrzebie kształcen</w:t>
      </w:r>
      <w:r w:rsidR="00F43FA8" w:rsidRPr="00D96D75">
        <w:rPr>
          <w:rFonts w:eastAsia="Times New Roman" w:cs="Times New Roman"/>
          <w:color w:val="000000" w:themeColor="text1"/>
          <w:szCs w:val="24"/>
          <w:lang w:eastAsia="pl-PL"/>
        </w:rPr>
        <w:t>ia specjalnego ucznia;</w:t>
      </w:r>
    </w:p>
    <w:p w:rsidR="00F43FA8" w:rsidRPr="0095739D" w:rsidRDefault="00F43FA8" w:rsidP="00673692">
      <w:pPr>
        <w:numPr>
          <w:ilvl w:val="0"/>
          <w:numId w:val="17"/>
        </w:numPr>
        <w:tabs>
          <w:tab w:val="clear" w:pos="720"/>
          <w:tab w:val="num" w:pos="1276"/>
        </w:tabs>
        <w:ind w:left="851" w:hanging="357"/>
        <w:rPr>
          <w:rFonts w:eastAsia="Times New Roman" w:cs="Times New Roman"/>
          <w:szCs w:val="24"/>
          <w:lang w:eastAsia="pl-PL"/>
        </w:rPr>
      </w:pPr>
      <w:bookmarkStart w:id="33" w:name="_Hlk496807304"/>
      <w:r w:rsidRPr="0095739D">
        <w:rPr>
          <w:rFonts w:cs="Times New Roman"/>
          <w:szCs w:val="24"/>
        </w:rPr>
        <w:t>za or</w:t>
      </w:r>
      <w:r w:rsidR="0042703C" w:rsidRPr="0095739D">
        <w:rPr>
          <w:rFonts w:cs="Times New Roman"/>
          <w:szCs w:val="24"/>
        </w:rPr>
        <w:t>ganizację i przebieg egzaminu</w:t>
      </w:r>
      <w:r w:rsidRPr="0095739D">
        <w:rPr>
          <w:rFonts w:cs="Times New Roman"/>
          <w:szCs w:val="24"/>
        </w:rPr>
        <w:t xml:space="preserve"> w klasie VI</w:t>
      </w:r>
      <w:r w:rsidR="00CA74E2" w:rsidRPr="0095739D">
        <w:rPr>
          <w:rFonts w:cs="Times New Roman"/>
          <w:szCs w:val="24"/>
        </w:rPr>
        <w:t>II</w:t>
      </w:r>
      <w:bookmarkEnd w:id="33"/>
      <w:r w:rsidRPr="0095739D">
        <w:rPr>
          <w:rFonts w:cs="Times New Roman"/>
          <w:szCs w:val="24"/>
        </w:rPr>
        <w:t>.</w:t>
      </w:r>
    </w:p>
    <w:p w:rsidR="002C4A72" w:rsidRPr="002C4A72" w:rsidRDefault="002C4A72" w:rsidP="00641D10">
      <w:pPr>
        <w:ind w:left="714" w:hanging="357"/>
        <w:rPr>
          <w:rFonts w:eastAsia="Times New Roman" w:cs="Times New Roman"/>
          <w:szCs w:val="24"/>
          <w:lang w:eastAsia="pl-PL"/>
        </w:rPr>
      </w:pPr>
      <w:r w:rsidRPr="002C4A72">
        <w:rPr>
          <w:rFonts w:eastAsia="Times New Roman" w:cs="Times New Roman"/>
          <w:b/>
          <w:bCs/>
          <w:szCs w:val="24"/>
          <w:lang w:eastAsia="pl-PL"/>
        </w:rPr>
        <w:t>6.</w:t>
      </w:r>
      <w:r w:rsidR="00641D10">
        <w:rPr>
          <w:rFonts w:eastAsia="Times New Roman" w:cs="Times New Roman"/>
          <w:szCs w:val="24"/>
          <w:lang w:eastAsia="pl-PL"/>
        </w:rPr>
        <w:t>  </w:t>
      </w:r>
      <w:r w:rsidRPr="002C4A72">
        <w:rPr>
          <w:rFonts w:eastAsia="Times New Roman" w:cs="Times New Roman"/>
          <w:szCs w:val="24"/>
          <w:lang w:eastAsia="pl-PL"/>
        </w:rPr>
        <w:t>Dyrektor Szkoły współdziała z zakładowymi organizac</w:t>
      </w:r>
      <w:r w:rsidR="00641D10">
        <w:rPr>
          <w:rFonts w:eastAsia="Times New Roman" w:cs="Times New Roman"/>
          <w:szCs w:val="24"/>
          <w:lang w:eastAsia="pl-PL"/>
        </w:rPr>
        <w:t xml:space="preserve">jami związkowymi działającymi w </w:t>
      </w:r>
      <w:r w:rsidR="00B72AC7">
        <w:rPr>
          <w:rFonts w:eastAsia="Times New Roman" w:cs="Times New Roman"/>
          <w:szCs w:val="24"/>
          <w:lang w:eastAsia="pl-PL"/>
        </w:rPr>
        <w:t>S</w:t>
      </w:r>
      <w:r w:rsidRPr="002C4A72">
        <w:rPr>
          <w:rFonts w:eastAsia="Times New Roman" w:cs="Times New Roman"/>
          <w:szCs w:val="24"/>
          <w:lang w:eastAsia="pl-PL"/>
        </w:rPr>
        <w:t>zkole w zakresie przewidzianym odrębnymi przepisami, a w szczególności:</w:t>
      </w:r>
    </w:p>
    <w:p w:rsidR="002C4A72" w:rsidRPr="002C4A72" w:rsidRDefault="002C4A72" w:rsidP="00673692">
      <w:pPr>
        <w:numPr>
          <w:ilvl w:val="0"/>
          <w:numId w:val="18"/>
        </w:numPr>
        <w:tabs>
          <w:tab w:val="clear" w:pos="720"/>
          <w:tab w:val="num" w:pos="851"/>
        </w:tabs>
        <w:ind w:left="851" w:hanging="425"/>
        <w:rPr>
          <w:rFonts w:eastAsia="Times New Roman" w:cs="Times New Roman"/>
          <w:szCs w:val="24"/>
          <w:lang w:eastAsia="pl-PL"/>
        </w:rPr>
      </w:pPr>
      <w:r w:rsidRPr="002C4A72">
        <w:rPr>
          <w:rFonts w:eastAsia="Times New Roman" w:cs="Times New Roman"/>
          <w:szCs w:val="24"/>
          <w:lang w:eastAsia="pl-PL"/>
        </w:rPr>
        <w:t>ustalaniu zasad i kryteriów oceny wyników pracy nauczyciela dla określenia procentowego podwyższenia stawki wynagrodzenia zasadniczego;</w:t>
      </w:r>
    </w:p>
    <w:p w:rsidR="002C4A72" w:rsidRPr="002C4A72" w:rsidRDefault="002C4A72" w:rsidP="00673692">
      <w:pPr>
        <w:numPr>
          <w:ilvl w:val="0"/>
          <w:numId w:val="18"/>
        </w:numPr>
        <w:tabs>
          <w:tab w:val="clear" w:pos="720"/>
          <w:tab w:val="num" w:pos="851"/>
        </w:tabs>
        <w:ind w:left="851" w:hanging="425"/>
        <w:rPr>
          <w:rFonts w:eastAsia="Times New Roman" w:cs="Times New Roman"/>
          <w:szCs w:val="24"/>
          <w:lang w:eastAsia="pl-PL"/>
        </w:rPr>
      </w:pPr>
      <w:r w:rsidRPr="002C4A72">
        <w:rPr>
          <w:rFonts w:eastAsia="Times New Roman" w:cs="Times New Roman"/>
          <w:szCs w:val="24"/>
          <w:lang w:eastAsia="pl-PL"/>
        </w:rPr>
        <w:t>regulaminów pracy, premiowania i nagradzania pracowników szkoły, zakładowego funduszu świadczeń socjalnych;</w:t>
      </w:r>
    </w:p>
    <w:p w:rsidR="002C4A72" w:rsidRPr="002C4A72" w:rsidRDefault="002C4A72" w:rsidP="00673692">
      <w:pPr>
        <w:numPr>
          <w:ilvl w:val="0"/>
          <w:numId w:val="18"/>
        </w:numPr>
        <w:tabs>
          <w:tab w:val="clear" w:pos="720"/>
          <w:tab w:val="num" w:pos="851"/>
        </w:tabs>
        <w:ind w:left="851" w:hanging="425"/>
        <w:rPr>
          <w:rFonts w:eastAsia="Times New Roman" w:cs="Times New Roman"/>
          <w:szCs w:val="24"/>
          <w:lang w:eastAsia="pl-PL"/>
        </w:rPr>
      </w:pPr>
      <w:r w:rsidRPr="002C4A72">
        <w:rPr>
          <w:rFonts w:eastAsia="Times New Roman" w:cs="Times New Roman"/>
          <w:szCs w:val="24"/>
          <w:lang w:eastAsia="pl-PL"/>
        </w:rPr>
        <w:t>ustale</w:t>
      </w:r>
      <w:r w:rsidR="00B72AC7">
        <w:rPr>
          <w:rFonts w:eastAsia="Times New Roman" w:cs="Times New Roman"/>
          <w:szCs w:val="24"/>
          <w:lang w:eastAsia="pl-PL"/>
        </w:rPr>
        <w:t>nia planów urlopów pracowników Szkoły nie</w:t>
      </w:r>
      <w:r w:rsidRPr="002C4A72">
        <w:rPr>
          <w:rFonts w:eastAsia="Times New Roman" w:cs="Times New Roman"/>
          <w:szCs w:val="24"/>
          <w:lang w:eastAsia="pl-PL"/>
        </w:rPr>
        <w:t>będących nauczycielami;</w:t>
      </w:r>
    </w:p>
    <w:p w:rsidR="008A7458" w:rsidRPr="00CA6096" w:rsidRDefault="002C4A72" w:rsidP="00673692">
      <w:pPr>
        <w:numPr>
          <w:ilvl w:val="0"/>
          <w:numId w:val="18"/>
        </w:numPr>
        <w:tabs>
          <w:tab w:val="clear" w:pos="720"/>
          <w:tab w:val="num" w:pos="851"/>
        </w:tabs>
        <w:spacing w:before="100" w:beforeAutospacing="1" w:after="100" w:afterAutospacing="1"/>
        <w:ind w:left="851" w:hanging="425"/>
        <w:rPr>
          <w:rFonts w:eastAsia="Times New Roman" w:cs="Times New Roman"/>
          <w:szCs w:val="24"/>
          <w:lang w:eastAsia="pl-PL"/>
        </w:rPr>
      </w:pPr>
      <w:r w:rsidRPr="002C4A72">
        <w:rPr>
          <w:rFonts w:eastAsia="Times New Roman" w:cs="Times New Roman"/>
          <w:szCs w:val="24"/>
          <w:lang w:eastAsia="pl-PL"/>
        </w:rPr>
        <w:t>administrowanie Zakładowym Funduszem Świadcze</w:t>
      </w:r>
      <w:r w:rsidR="00B72AC7">
        <w:rPr>
          <w:rFonts w:eastAsia="Times New Roman" w:cs="Times New Roman"/>
          <w:szCs w:val="24"/>
          <w:lang w:eastAsia="pl-PL"/>
        </w:rPr>
        <w:t>ń Socjalnych.</w:t>
      </w:r>
    </w:p>
    <w:p w:rsidR="002C4A72" w:rsidRPr="00CC4FCF" w:rsidRDefault="002C4A72" w:rsidP="00C53A2C">
      <w:pPr>
        <w:pStyle w:val="Nagwek2"/>
        <w:jc w:val="left"/>
        <w:rPr>
          <w:sz w:val="24"/>
          <w:szCs w:val="24"/>
        </w:rPr>
      </w:pPr>
      <w:bookmarkStart w:id="34" w:name="_Toc114674362"/>
      <w:r w:rsidRPr="00CC4FCF">
        <w:rPr>
          <w:bCs w:val="0"/>
          <w:sz w:val="24"/>
          <w:szCs w:val="24"/>
        </w:rPr>
        <w:t>ROZDZIAŁ 3</w:t>
      </w:r>
      <w:r w:rsidR="008A7154" w:rsidRPr="00CC4FCF">
        <w:rPr>
          <w:sz w:val="24"/>
          <w:szCs w:val="24"/>
        </w:rPr>
        <w:t xml:space="preserve">. </w:t>
      </w:r>
      <w:r w:rsidRPr="00CC4FCF">
        <w:rPr>
          <w:bCs w:val="0"/>
          <w:sz w:val="24"/>
          <w:szCs w:val="24"/>
        </w:rPr>
        <w:t>RADA PEDAGOGICZNA</w:t>
      </w:r>
      <w:bookmarkEnd w:id="34"/>
    </w:p>
    <w:p w:rsidR="002C4A72" w:rsidRPr="00C22926" w:rsidRDefault="002C4A72" w:rsidP="00793CF5">
      <w:pPr>
        <w:pStyle w:val="Nagwek3"/>
        <w:rPr>
          <w:rFonts w:ascii="Times New Roman" w:eastAsia="Times New Roman" w:hAnsi="Times New Roman" w:cs="Times New Roman"/>
          <w:lang w:eastAsia="pl-PL"/>
        </w:rPr>
      </w:pPr>
      <w:bookmarkStart w:id="35" w:name="_Toc114674363"/>
      <w:bookmarkStart w:id="36" w:name="_Hlk497393606"/>
      <w:r w:rsidRPr="00C22926">
        <w:rPr>
          <w:rFonts w:ascii="Times New Roman" w:eastAsia="Times New Roman" w:hAnsi="Times New Roman" w:cs="Times New Roman"/>
          <w:lang w:eastAsia="pl-PL"/>
        </w:rPr>
        <w:t>§ 10.</w:t>
      </w:r>
      <w:bookmarkEnd w:id="35"/>
    </w:p>
    <w:bookmarkEnd w:id="36"/>
    <w:p w:rsidR="00641D10" w:rsidRDefault="002C4A72" w:rsidP="00641D10">
      <w:pPr>
        <w:spacing w:after="0"/>
        <w:rPr>
          <w:rFonts w:eastAsia="Times New Roman" w:cs="Times New Roman"/>
          <w:szCs w:val="24"/>
          <w:lang w:eastAsia="pl-PL"/>
        </w:rPr>
      </w:pPr>
      <w:r w:rsidRPr="002C4A72">
        <w:rPr>
          <w:rFonts w:eastAsia="Times New Roman" w:cs="Times New Roman"/>
          <w:b/>
          <w:bCs/>
          <w:szCs w:val="24"/>
          <w:lang w:eastAsia="pl-PL"/>
        </w:rPr>
        <w:t xml:space="preserve">1. Rada Pedagogiczna – </w:t>
      </w:r>
      <w:r w:rsidRPr="002C4A72">
        <w:rPr>
          <w:rFonts w:eastAsia="Times New Roman" w:cs="Times New Roman"/>
          <w:szCs w:val="24"/>
          <w:lang w:eastAsia="pl-PL"/>
        </w:rPr>
        <w:t>jest kolegialnym organem Szkoły r</w:t>
      </w:r>
      <w:r w:rsidR="00641D10">
        <w:rPr>
          <w:rFonts w:eastAsia="Times New Roman" w:cs="Times New Roman"/>
          <w:szCs w:val="24"/>
          <w:lang w:eastAsia="pl-PL"/>
        </w:rPr>
        <w:t>ealizującym zadania</w:t>
      </w:r>
    </w:p>
    <w:p w:rsidR="002C4A72" w:rsidRPr="002C4A72" w:rsidRDefault="00641D10" w:rsidP="0044424D">
      <w:pPr>
        <w:spacing w:after="0"/>
        <w:rPr>
          <w:rFonts w:eastAsia="Times New Roman" w:cs="Times New Roman"/>
          <w:szCs w:val="24"/>
          <w:lang w:eastAsia="pl-PL"/>
        </w:rPr>
      </w:pPr>
      <w:r>
        <w:rPr>
          <w:rFonts w:eastAsia="Times New Roman" w:cs="Times New Roman"/>
          <w:szCs w:val="24"/>
          <w:lang w:eastAsia="pl-PL"/>
        </w:rPr>
        <w:t xml:space="preserve"> dotyczące </w:t>
      </w:r>
      <w:r w:rsidR="002C4A72" w:rsidRPr="002C4A72">
        <w:rPr>
          <w:rFonts w:eastAsia="Times New Roman" w:cs="Times New Roman"/>
          <w:szCs w:val="24"/>
          <w:lang w:eastAsia="pl-PL"/>
        </w:rPr>
        <w:t>kształcenia, wychowania i opieki.</w:t>
      </w:r>
    </w:p>
    <w:p w:rsidR="00641D10" w:rsidRDefault="00B72AC7" w:rsidP="00673692">
      <w:pPr>
        <w:pStyle w:val="Akapitzlist"/>
        <w:numPr>
          <w:ilvl w:val="0"/>
          <w:numId w:val="34"/>
        </w:numPr>
        <w:ind w:left="851" w:hanging="425"/>
        <w:contextualSpacing w:val="0"/>
        <w:rPr>
          <w:rFonts w:eastAsia="Times New Roman" w:cs="Times New Roman"/>
          <w:szCs w:val="24"/>
          <w:lang w:eastAsia="pl-PL"/>
        </w:rPr>
      </w:pPr>
      <w:bookmarkStart w:id="37" w:name="_Hlk497393672"/>
      <w:r>
        <w:rPr>
          <w:rFonts w:eastAsia="Times New Roman" w:cs="Times New Roman"/>
          <w:szCs w:val="24"/>
          <w:lang w:eastAsia="pl-PL"/>
        </w:rPr>
        <w:t>W skład Rady P</w:t>
      </w:r>
      <w:r w:rsidR="002C4A72" w:rsidRPr="0095739D">
        <w:rPr>
          <w:rFonts w:eastAsia="Times New Roman" w:cs="Times New Roman"/>
          <w:szCs w:val="24"/>
          <w:lang w:eastAsia="pl-PL"/>
        </w:rPr>
        <w:t xml:space="preserve">edagogicznej wchodzą </w:t>
      </w:r>
      <w:r>
        <w:rPr>
          <w:rFonts w:eastAsia="Times New Roman" w:cs="Times New Roman"/>
          <w:szCs w:val="24"/>
          <w:lang w:eastAsia="pl-PL"/>
        </w:rPr>
        <w:t>Dyrektor S</w:t>
      </w:r>
      <w:r w:rsidR="006E5218" w:rsidRPr="0095739D">
        <w:rPr>
          <w:rFonts w:eastAsia="Times New Roman" w:cs="Times New Roman"/>
          <w:szCs w:val="24"/>
          <w:lang w:eastAsia="pl-PL"/>
        </w:rPr>
        <w:t xml:space="preserve">zkoły i </w:t>
      </w:r>
      <w:r w:rsidR="002C4A72" w:rsidRPr="0095739D">
        <w:rPr>
          <w:rFonts w:eastAsia="Times New Roman" w:cs="Times New Roman"/>
          <w:szCs w:val="24"/>
          <w:lang w:eastAsia="pl-PL"/>
        </w:rPr>
        <w:t>wszyscy nauc</w:t>
      </w:r>
      <w:r>
        <w:rPr>
          <w:rFonts w:eastAsia="Times New Roman" w:cs="Times New Roman"/>
          <w:szCs w:val="24"/>
          <w:lang w:eastAsia="pl-PL"/>
        </w:rPr>
        <w:t xml:space="preserve">zyciele </w:t>
      </w:r>
    </w:p>
    <w:p w:rsidR="00641D10" w:rsidRDefault="00A821B8" w:rsidP="00673692">
      <w:pPr>
        <w:pStyle w:val="Akapitzlist"/>
        <w:ind w:left="851" w:hanging="425"/>
        <w:contextualSpacing w:val="0"/>
        <w:rPr>
          <w:rFonts w:eastAsia="Times New Roman" w:cs="Times New Roman"/>
          <w:szCs w:val="24"/>
          <w:lang w:eastAsia="pl-PL"/>
        </w:rPr>
      </w:pPr>
      <w:r>
        <w:rPr>
          <w:rFonts w:eastAsia="Times New Roman" w:cs="Times New Roman"/>
          <w:szCs w:val="24"/>
          <w:lang w:eastAsia="pl-PL"/>
        </w:rPr>
        <w:t xml:space="preserve">        </w:t>
      </w:r>
      <w:r w:rsidR="00B72AC7">
        <w:rPr>
          <w:rFonts w:eastAsia="Times New Roman" w:cs="Times New Roman"/>
          <w:szCs w:val="24"/>
          <w:lang w:eastAsia="pl-PL"/>
        </w:rPr>
        <w:t>zatrudnieni w S</w:t>
      </w:r>
      <w:r w:rsidR="006E5218" w:rsidRPr="0095739D">
        <w:rPr>
          <w:rFonts w:eastAsia="Times New Roman" w:cs="Times New Roman"/>
          <w:szCs w:val="24"/>
          <w:lang w:eastAsia="pl-PL"/>
        </w:rPr>
        <w:t xml:space="preserve">zkole. W </w:t>
      </w:r>
      <w:r w:rsidR="00B72AC7">
        <w:rPr>
          <w:rFonts w:eastAsia="Times New Roman" w:cs="Times New Roman"/>
          <w:szCs w:val="24"/>
          <w:lang w:eastAsia="pl-PL"/>
        </w:rPr>
        <w:t>zebraniach Rady P</w:t>
      </w:r>
      <w:r w:rsidR="002C4A72" w:rsidRPr="0095739D">
        <w:rPr>
          <w:rFonts w:eastAsia="Times New Roman" w:cs="Times New Roman"/>
          <w:szCs w:val="24"/>
          <w:lang w:eastAsia="pl-PL"/>
        </w:rPr>
        <w:t xml:space="preserve">edagogicznej mogą także </w:t>
      </w:r>
    </w:p>
    <w:p w:rsidR="00641D10" w:rsidRDefault="00A821B8" w:rsidP="00673692">
      <w:pPr>
        <w:pStyle w:val="Akapitzlist"/>
        <w:ind w:left="851" w:hanging="425"/>
        <w:contextualSpacing w:val="0"/>
        <w:rPr>
          <w:rFonts w:eastAsia="Times New Roman" w:cs="Times New Roman"/>
          <w:szCs w:val="24"/>
          <w:lang w:eastAsia="pl-PL"/>
        </w:rPr>
      </w:pPr>
      <w:r>
        <w:rPr>
          <w:rFonts w:eastAsia="Times New Roman" w:cs="Times New Roman"/>
          <w:szCs w:val="24"/>
          <w:lang w:eastAsia="pl-PL"/>
        </w:rPr>
        <w:t xml:space="preserve">        </w:t>
      </w:r>
      <w:r w:rsidR="002C4A72" w:rsidRPr="0095739D">
        <w:rPr>
          <w:rFonts w:eastAsia="Times New Roman" w:cs="Times New Roman"/>
          <w:szCs w:val="24"/>
          <w:lang w:eastAsia="pl-PL"/>
        </w:rPr>
        <w:t>uczestniczyć z głosem do</w:t>
      </w:r>
      <w:r w:rsidR="006E5218" w:rsidRPr="0095739D">
        <w:rPr>
          <w:rFonts w:eastAsia="Times New Roman" w:cs="Times New Roman"/>
          <w:szCs w:val="24"/>
          <w:lang w:eastAsia="pl-PL"/>
        </w:rPr>
        <w:t xml:space="preserve">radczym osoby </w:t>
      </w:r>
      <w:r w:rsidR="002C4A72" w:rsidRPr="0095739D">
        <w:rPr>
          <w:rFonts w:eastAsia="Times New Roman" w:cs="Times New Roman"/>
          <w:szCs w:val="24"/>
          <w:lang w:eastAsia="pl-PL"/>
        </w:rPr>
        <w:t xml:space="preserve">zaproszone przez jej przewodniczącego </w:t>
      </w:r>
    </w:p>
    <w:p w:rsidR="00641D10" w:rsidRDefault="00A821B8" w:rsidP="00673692">
      <w:pPr>
        <w:pStyle w:val="Akapitzlist"/>
        <w:ind w:left="851" w:hanging="425"/>
        <w:contextualSpacing w:val="0"/>
        <w:rPr>
          <w:rFonts w:eastAsia="Times New Roman" w:cs="Times New Roman"/>
          <w:szCs w:val="24"/>
          <w:lang w:eastAsia="pl-PL"/>
        </w:rPr>
      </w:pPr>
      <w:r>
        <w:rPr>
          <w:rFonts w:eastAsia="Times New Roman" w:cs="Times New Roman"/>
          <w:szCs w:val="24"/>
          <w:lang w:eastAsia="pl-PL"/>
        </w:rPr>
        <w:t xml:space="preserve">        </w:t>
      </w:r>
      <w:r w:rsidR="002C4A72" w:rsidRPr="0095739D">
        <w:rPr>
          <w:rFonts w:eastAsia="Times New Roman" w:cs="Times New Roman"/>
          <w:szCs w:val="24"/>
          <w:lang w:eastAsia="pl-PL"/>
        </w:rPr>
        <w:t>za zgodą lu</w:t>
      </w:r>
      <w:r w:rsidR="00B72AC7">
        <w:rPr>
          <w:rFonts w:eastAsia="Times New Roman" w:cs="Times New Roman"/>
          <w:szCs w:val="24"/>
          <w:lang w:eastAsia="pl-PL"/>
        </w:rPr>
        <w:t>b na wniosek Rady P</w:t>
      </w:r>
      <w:r w:rsidR="006E5218" w:rsidRPr="0095739D">
        <w:rPr>
          <w:rFonts w:eastAsia="Times New Roman" w:cs="Times New Roman"/>
          <w:szCs w:val="24"/>
          <w:lang w:eastAsia="pl-PL"/>
        </w:rPr>
        <w:t>edagogicznej</w:t>
      </w:r>
      <w:r w:rsidR="00B72AC7">
        <w:rPr>
          <w:rFonts w:eastAsia="Times New Roman" w:cs="Times New Roman"/>
          <w:szCs w:val="24"/>
          <w:lang w:eastAsia="pl-PL"/>
        </w:rPr>
        <w:t>,</w:t>
      </w:r>
      <w:r w:rsidR="006E5218" w:rsidRPr="0095739D">
        <w:rPr>
          <w:rFonts w:eastAsia="Times New Roman" w:cs="Times New Roman"/>
          <w:szCs w:val="24"/>
          <w:lang w:eastAsia="pl-PL"/>
        </w:rPr>
        <w:t xml:space="preserve"> w tym przedstawiciele</w:t>
      </w:r>
    </w:p>
    <w:p w:rsidR="00641D10" w:rsidRDefault="00A821B8" w:rsidP="00673692">
      <w:pPr>
        <w:pStyle w:val="Akapitzlist"/>
        <w:ind w:left="851" w:hanging="425"/>
        <w:contextualSpacing w:val="0"/>
        <w:rPr>
          <w:rFonts w:eastAsia="Times New Roman" w:cs="Times New Roman"/>
          <w:szCs w:val="24"/>
          <w:lang w:eastAsia="pl-PL"/>
        </w:rPr>
      </w:pPr>
      <w:r>
        <w:rPr>
          <w:rFonts w:eastAsia="Times New Roman" w:cs="Times New Roman"/>
          <w:szCs w:val="24"/>
          <w:lang w:eastAsia="pl-PL"/>
        </w:rPr>
        <w:t xml:space="preserve">        </w:t>
      </w:r>
      <w:r w:rsidR="006E5218" w:rsidRPr="0095739D">
        <w:rPr>
          <w:rFonts w:eastAsia="Times New Roman" w:cs="Times New Roman"/>
          <w:szCs w:val="24"/>
          <w:lang w:eastAsia="pl-PL"/>
        </w:rPr>
        <w:t xml:space="preserve">stowarzyszeń i innych organizacji, w szczególności organizacji harcerskich, </w:t>
      </w:r>
    </w:p>
    <w:p w:rsidR="00641D10" w:rsidRDefault="00A821B8" w:rsidP="00673692">
      <w:pPr>
        <w:pStyle w:val="Akapitzlist"/>
        <w:ind w:left="851" w:hanging="425"/>
        <w:contextualSpacing w:val="0"/>
        <w:rPr>
          <w:rFonts w:eastAsia="Times New Roman" w:cs="Times New Roman"/>
          <w:szCs w:val="24"/>
          <w:lang w:eastAsia="pl-PL"/>
        </w:rPr>
      </w:pPr>
      <w:r>
        <w:rPr>
          <w:rFonts w:eastAsia="Times New Roman" w:cs="Times New Roman"/>
          <w:szCs w:val="24"/>
          <w:lang w:eastAsia="pl-PL"/>
        </w:rPr>
        <w:t xml:space="preserve">        </w:t>
      </w:r>
      <w:r w:rsidR="006E5218" w:rsidRPr="0095739D">
        <w:rPr>
          <w:rFonts w:eastAsia="Times New Roman" w:cs="Times New Roman"/>
          <w:szCs w:val="24"/>
          <w:lang w:eastAsia="pl-PL"/>
        </w:rPr>
        <w:t>których celem statutowym jest działalność wychowawcza lub rozszerzenie i</w:t>
      </w:r>
    </w:p>
    <w:p w:rsidR="00641D10" w:rsidRDefault="00A821B8" w:rsidP="00673692">
      <w:pPr>
        <w:pStyle w:val="Akapitzlist"/>
        <w:ind w:left="851" w:hanging="425"/>
        <w:contextualSpacing w:val="0"/>
        <w:rPr>
          <w:rFonts w:eastAsia="Times New Roman" w:cs="Times New Roman"/>
          <w:szCs w:val="24"/>
          <w:lang w:eastAsia="pl-PL"/>
        </w:rPr>
      </w:pPr>
      <w:r>
        <w:rPr>
          <w:rFonts w:eastAsia="Times New Roman" w:cs="Times New Roman"/>
          <w:szCs w:val="24"/>
          <w:lang w:eastAsia="pl-PL"/>
        </w:rPr>
        <w:t xml:space="preserve">        </w:t>
      </w:r>
      <w:r w:rsidR="006E5218" w:rsidRPr="0095739D">
        <w:rPr>
          <w:rFonts w:eastAsia="Times New Roman" w:cs="Times New Roman"/>
          <w:szCs w:val="24"/>
          <w:lang w:eastAsia="pl-PL"/>
        </w:rPr>
        <w:t>wzbogacenie form działalności dydaktyczn</w:t>
      </w:r>
      <w:r w:rsidR="00B72AC7">
        <w:rPr>
          <w:rFonts w:eastAsia="Times New Roman" w:cs="Times New Roman"/>
          <w:szCs w:val="24"/>
          <w:lang w:eastAsia="pl-PL"/>
        </w:rPr>
        <w:t xml:space="preserve">ej, wychowawczej i opiekuńczej </w:t>
      </w:r>
    </w:p>
    <w:p w:rsidR="002C4A72" w:rsidRPr="00144F6C" w:rsidRDefault="00A821B8" w:rsidP="00673692">
      <w:pPr>
        <w:pStyle w:val="Akapitzlist"/>
        <w:ind w:left="851" w:hanging="425"/>
        <w:contextualSpacing w:val="0"/>
        <w:rPr>
          <w:rFonts w:eastAsia="Times New Roman" w:cs="Times New Roman"/>
          <w:szCs w:val="24"/>
          <w:lang w:eastAsia="pl-PL"/>
        </w:rPr>
      </w:pPr>
      <w:r>
        <w:rPr>
          <w:rFonts w:eastAsia="Times New Roman" w:cs="Times New Roman"/>
          <w:szCs w:val="24"/>
          <w:lang w:eastAsia="pl-PL"/>
        </w:rPr>
        <w:t xml:space="preserve">        </w:t>
      </w:r>
      <w:r w:rsidR="00B72AC7">
        <w:rPr>
          <w:rFonts w:eastAsia="Times New Roman" w:cs="Times New Roman"/>
          <w:szCs w:val="24"/>
          <w:lang w:eastAsia="pl-PL"/>
        </w:rPr>
        <w:t>S</w:t>
      </w:r>
      <w:r w:rsidR="006E5218" w:rsidRPr="0095739D">
        <w:rPr>
          <w:rFonts w:eastAsia="Times New Roman" w:cs="Times New Roman"/>
          <w:szCs w:val="24"/>
          <w:lang w:eastAsia="pl-PL"/>
        </w:rPr>
        <w:t>zkoły.</w:t>
      </w:r>
      <w:bookmarkEnd w:id="37"/>
    </w:p>
    <w:p w:rsidR="002C4A72" w:rsidRPr="00C22926" w:rsidRDefault="002C4A72" w:rsidP="00793CF5">
      <w:pPr>
        <w:pStyle w:val="Nagwek3"/>
        <w:rPr>
          <w:rFonts w:ascii="Times New Roman" w:eastAsia="Times New Roman" w:hAnsi="Times New Roman" w:cs="Times New Roman"/>
          <w:lang w:eastAsia="pl-PL"/>
        </w:rPr>
      </w:pPr>
      <w:bookmarkStart w:id="38" w:name="_Toc114674364"/>
      <w:r w:rsidRPr="00C22926">
        <w:rPr>
          <w:rFonts w:ascii="Times New Roman" w:eastAsia="Times New Roman" w:hAnsi="Times New Roman" w:cs="Times New Roman"/>
          <w:lang w:eastAsia="pl-PL"/>
        </w:rPr>
        <w:t>§ 11.</w:t>
      </w:r>
      <w:bookmarkEnd w:id="38"/>
    </w:p>
    <w:p w:rsidR="002C4A72" w:rsidRPr="002C4A72" w:rsidRDefault="002C4A72" w:rsidP="00641D10">
      <w:pPr>
        <w:rPr>
          <w:rFonts w:eastAsia="Times New Roman" w:cs="Times New Roman"/>
          <w:szCs w:val="24"/>
          <w:lang w:eastAsia="pl-PL"/>
        </w:rPr>
      </w:pPr>
      <w:r w:rsidRPr="002C4A72">
        <w:rPr>
          <w:rFonts w:eastAsia="Times New Roman" w:cs="Times New Roman"/>
          <w:b/>
          <w:bCs/>
          <w:szCs w:val="24"/>
          <w:lang w:eastAsia="pl-PL"/>
        </w:rPr>
        <w:t>1.</w:t>
      </w:r>
      <w:r w:rsidRPr="002C4A72">
        <w:rPr>
          <w:rFonts w:eastAsia="Times New Roman" w:cs="Times New Roman"/>
          <w:szCs w:val="24"/>
          <w:lang w:eastAsia="pl-PL"/>
        </w:rPr>
        <w:t>  Do kompetencji stanowiących Rady Pedagogicznej należy:</w:t>
      </w:r>
    </w:p>
    <w:p w:rsidR="0080713B" w:rsidRDefault="004328A7" w:rsidP="00673692">
      <w:pPr>
        <w:numPr>
          <w:ilvl w:val="0"/>
          <w:numId w:val="19"/>
        </w:numPr>
        <w:tabs>
          <w:tab w:val="clear" w:pos="720"/>
          <w:tab w:val="num" w:pos="1276"/>
        </w:tabs>
        <w:ind w:left="851" w:hanging="357"/>
        <w:rPr>
          <w:rFonts w:eastAsia="Times New Roman" w:cs="Times New Roman"/>
          <w:szCs w:val="24"/>
          <w:lang w:eastAsia="pl-PL"/>
        </w:rPr>
      </w:pPr>
      <w:r>
        <w:rPr>
          <w:rFonts w:eastAsia="Times New Roman" w:cs="Times New Roman"/>
          <w:szCs w:val="24"/>
          <w:lang w:eastAsia="pl-PL"/>
        </w:rPr>
        <w:t>zatwierdzanie P</w:t>
      </w:r>
      <w:r w:rsidR="002C4A72" w:rsidRPr="002C4A72">
        <w:rPr>
          <w:rFonts w:eastAsia="Times New Roman" w:cs="Times New Roman"/>
          <w:szCs w:val="24"/>
          <w:lang w:eastAsia="pl-PL"/>
        </w:rPr>
        <w:t>lanów pracy Szkoły;</w:t>
      </w:r>
      <w:bookmarkStart w:id="39" w:name="_Hlk497394379"/>
    </w:p>
    <w:p w:rsidR="002C4A72" w:rsidRPr="00930BDD" w:rsidRDefault="00E611F5" w:rsidP="00673692">
      <w:pPr>
        <w:numPr>
          <w:ilvl w:val="0"/>
          <w:numId w:val="19"/>
        </w:numPr>
        <w:tabs>
          <w:tab w:val="clear" w:pos="720"/>
          <w:tab w:val="num" w:pos="1276"/>
        </w:tabs>
        <w:ind w:left="851" w:hanging="357"/>
        <w:rPr>
          <w:rFonts w:eastAsia="Times New Roman" w:cs="Times New Roman"/>
          <w:szCs w:val="24"/>
          <w:lang w:eastAsia="pl-PL"/>
        </w:rPr>
      </w:pPr>
      <w:r w:rsidRPr="00930BDD">
        <w:rPr>
          <w:rFonts w:eastAsia="Times New Roman" w:cs="Times New Roman"/>
          <w:szCs w:val="24"/>
          <w:lang w:eastAsia="pl-PL"/>
        </w:rPr>
        <w:t>podejmowanie uchwał w sprawie</w:t>
      </w:r>
      <w:r w:rsidR="00A821B8">
        <w:rPr>
          <w:rFonts w:eastAsia="Times New Roman" w:cs="Times New Roman"/>
          <w:szCs w:val="24"/>
          <w:lang w:eastAsia="pl-PL"/>
        </w:rPr>
        <w:t xml:space="preserve"> </w:t>
      </w:r>
      <w:r w:rsidRPr="00930BDD">
        <w:rPr>
          <w:rFonts w:eastAsia="Times New Roman" w:cs="Times New Roman"/>
          <w:szCs w:val="24"/>
          <w:lang w:eastAsia="pl-PL"/>
        </w:rPr>
        <w:t xml:space="preserve">wyników </w:t>
      </w:r>
      <w:r w:rsidR="002C4A72" w:rsidRPr="00930BDD">
        <w:rPr>
          <w:rFonts w:eastAsia="Times New Roman" w:cs="Times New Roman"/>
          <w:szCs w:val="24"/>
          <w:lang w:eastAsia="pl-PL"/>
        </w:rPr>
        <w:t>klasyfikacji i promocji uczniów</w:t>
      </w:r>
      <w:bookmarkEnd w:id="39"/>
      <w:r w:rsidR="002C4A72" w:rsidRPr="00930BDD">
        <w:rPr>
          <w:rFonts w:eastAsia="Times New Roman" w:cs="Times New Roman"/>
          <w:szCs w:val="24"/>
          <w:lang w:eastAsia="pl-PL"/>
        </w:rPr>
        <w:t>;</w:t>
      </w:r>
    </w:p>
    <w:p w:rsidR="002C4A72" w:rsidRPr="00930BDD" w:rsidRDefault="002C4A72" w:rsidP="00673692">
      <w:pPr>
        <w:numPr>
          <w:ilvl w:val="0"/>
          <w:numId w:val="19"/>
        </w:numPr>
        <w:tabs>
          <w:tab w:val="clear" w:pos="720"/>
          <w:tab w:val="num" w:pos="1276"/>
        </w:tabs>
        <w:ind w:left="851" w:hanging="357"/>
        <w:rPr>
          <w:rFonts w:eastAsia="Times New Roman" w:cs="Times New Roman"/>
          <w:szCs w:val="24"/>
          <w:lang w:eastAsia="pl-PL"/>
        </w:rPr>
      </w:pPr>
      <w:bookmarkStart w:id="40" w:name="_Hlk498011692"/>
      <w:r w:rsidRPr="00930BDD">
        <w:rPr>
          <w:rFonts w:eastAsia="Times New Roman" w:cs="Times New Roman"/>
          <w:szCs w:val="24"/>
          <w:lang w:eastAsia="pl-PL"/>
        </w:rPr>
        <w:t>podejmowan</w:t>
      </w:r>
      <w:r w:rsidR="00E47979" w:rsidRPr="00930BDD">
        <w:rPr>
          <w:rFonts w:eastAsia="Times New Roman" w:cs="Times New Roman"/>
          <w:szCs w:val="24"/>
          <w:lang w:eastAsia="pl-PL"/>
        </w:rPr>
        <w:t xml:space="preserve">ie uchwał w sprawie </w:t>
      </w:r>
      <w:r w:rsidRPr="00930BDD">
        <w:rPr>
          <w:rFonts w:eastAsia="Times New Roman" w:cs="Times New Roman"/>
          <w:szCs w:val="24"/>
          <w:lang w:eastAsia="pl-PL"/>
        </w:rPr>
        <w:t>eksperymentów pedagogicznych w szkole</w:t>
      </w:r>
      <w:bookmarkEnd w:id="40"/>
      <w:r w:rsidR="004328A7">
        <w:rPr>
          <w:rFonts w:eastAsia="Times New Roman" w:cs="Times New Roman"/>
          <w:szCs w:val="24"/>
          <w:lang w:eastAsia="pl-PL"/>
        </w:rPr>
        <w:t>;</w:t>
      </w:r>
    </w:p>
    <w:p w:rsidR="002C4A72" w:rsidRPr="002C4A72" w:rsidRDefault="002C4A72" w:rsidP="00673692">
      <w:pPr>
        <w:numPr>
          <w:ilvl w:val="0"/>
          <w:numId w:val="19"/>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lastRenderedPageBreak/>
        <w:t>ustalenie organizacji dosko</w:t>
      </w:r>
      <w:r w:rsidR="004328A7">
        <w:rPr>
          <w:rFonts w:eastAsia="Times New Roman" w:cs="Times New Roman"/>
          <w:szCs w:val="24"/>
          <w:lang w:eastAsia="pl-PL"/>
        </w:rPr>
        <w:t>nalenia zawodowego nauczycieli S</w:t>
      </w:r>
      <w:r w:rsidRPr="002C4A72">
        <w:rPr>
          <w:rFonts w:eastAsia="Times New Roman" w:cs="Times New Roman"/>
          <w:szCs w:val="24"/>
          <w:lang w:eastAsia="pl-PL"/>
        </w:rPr>
        <w:t>zkoły;</w:t>
      </w:r>
    </w:p>
    <w:p w:rsidR="002C4A72" w:rsidRPr="002C4A72" w:rsidRDefault="00E611F5" w:rsidP="00673692">
      <w:pPr>
        <w:numPr>
          <w:ilvl w:val="0"/>
          <w:numId w:val="19"/>
        </w:numPr>
        <w:tabs>
          <w:tab w:val="clear" w:pos="720"/>
          <w:tab w:val="num" w:pos="1276"/>
        </w:tabs>
        <w:ind w:left="851" w:hanging="357"/>
        <w:rPr>
          <w:rFonts w:eastAsia="Times New Roman" w:cs="Times New Roman"/>
          <w:szCs w:val="24"/>
          <w:lang w:eastAsia="pl-PL"/>
        </w:rPr>
      </w:pPr>
      <w:r>
        <w:rPr>
          <w:rFonts w:eastAsia="Times New Roman" w:cs="Times New Roman"/>
          <w:szCs w:val="24"/>
          <w:lang w:eastAsia="pl-PL"/>
        </w:rPr>
        <w:t>podejmowanie uchwał</w:t>
      </w:r>
      <w:r w:rsidR="002C4A72" w:rsidRPr="002C4A72">
        <w:rPr>
          <w:rFonts w:eastAsia="Times New Roman" w:cs="Times New Roman"/>
          <w:szCs w:val="24"/>
          <w:lang w:eastAsia="pl-PL"/>
        </w:rPr>
        <w:t xml:space="preserve"> w sprawach skreślenia z listy uczniów;</w:t>
      </w:r>
    </w:p>
    <w:p w:rsidR="002C4A72" w:rsidRPr="002C4A72" w:rsidRDefault="002C4A72" w:rsidP="00673692">
      <w:pPr>
        <w:numPr>
          <w:ilvl w:val="0"/>
          <w:numId w:val="19"/>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ustalenie regulaminu swojej działalnoś</w:t>
      </w:r>
      <w:r w:rsidR="004328A7">
        <w:rPr>
          <w:rFonts w:eastAsia="Times New Roman" w:cs="Times New Roman"/>
          <w:szCs w:val="24"/>
          <w:lang w:eastAsia="pl-PL"/>
        </w:rPr>
        <w:t>ci oraz przygotowanie projektu Statutu S</w:t>
      </w:r>
      <w:r w:rsidRPr="002C4A72">
        <w:rPr>
          <w:rFonts w:eastAsia="Times New Roman" w:cs="Times New Roman"/>
          <w:szCs w:val="24"/>
          <w:lang w:eastAsia="pl-PL"/>
        </w:rPr>
        <w:t>zkoły;</w:t>
      </w:r>
    </w:p>
    <w:p w:rsidR="000B2499" w:rsidRDefault="002C4A72" w:rsidP="00673692">
      <w:pPr>
        <w:numPr>
          <w:ilvl w:val="0"/>
          <w:numId w:val="19"/>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okresowe i roczne analizowanie i ocenianie stanu nauczania, wychowania i opieki;</w:t>
      </w:r>
    </w:p>
    <w:p w:rsidR="00641D10" w:rsidRPr="00641D10" w:rsidRDefault="000B2499" w:rsidP="00673692">
      <w:pPr>
        <w:numPr>
          <w:ilvl w:val="0"/>
          <w:numId w:val="19"/>
        </w:numPr>
        <w:tabs>
          <w:tab w:val="clear" w:pos="720"/>
          <w:tab w:val="num" w:pos="1276"/>
        </w:tabs>
        <w:ind w:left="851" w:hanging="357"/>
        <w:rPr>
          <w:rFonts w:eastAsia="Times New Roman" w:cs="Times New Roman"/>
          <w:color w:val="000000" w:themeColor="text1"/>
          <w:szCs w:val="24"/>
          <w:lang w:eastAsia="pl-PL"/>
        </w:rPr>
      </w:pPr>
      <w:r w:rsidRPr="00D96D75">
        <w:rPr>
          <w:color w:val="000000" w:themeColor="text1"/>
          <w:szCs w:val="24"/>
        </w:rPr>
        <w:t>ustalanie sposobu wykorzystania wyników nadzoru pedagogicznego, w tym</w:t>
      </w:r>
    </w:p>
    <w:p w:rsidR="00641D10" w:rsidRDefault="000B2499" w:rsidP="00673692">
      <w:pPr>
        <w:ind w:left="851" w:firstLine="0"/>
        <w:rPr>
          <w:color w:val="000000" w:themeColor="text1"/>
          <w:szCs w:val="24"/>
        </w:rPr>
      </w:pPr>
      <w:r w:rsidRPr="00D96D75">
        <w:rPr>
          <w:color w:val="000000" w:themeColor="text1"/>
          <w:szCs w:val="24"/>
        </w:rPr>
        <w:t xml:space="preserve"> sprawowanego nad szkołą lub placówką przez organ sprawujący nadzór</w:t>
      </w:r>
    </w:p>
    <w:p w:rsidR="00087F00" w:rsidRPr="00D96D75" w:rsidRDefault="000B2499" w:rsidP="00673692">
      <w:pPr>
        <w:ind w:left="851" w:firstLine="0"/>
        <w:rPr>
          <w:rFonts w:eastAsia="Times New Roman" w:cs="Times New Roman"/>
          <w:color w:val="000000" w:themeColor="text1"/>
          <w:szCs w:val="24"/>
          <w:lang w:eastAsia="pl-PL"/>
        </w:rPr>
      </w:pPr>
      <w:r w:rsidRPr="00D96D75">
        <w:rPr>
          <w:color w:val="000000" w:themeColor="text1"/>
          <w:szCs w:val="24"/>
        </w:rPr>
        <w:t xml:space="preserve"> pedagogiczny, w celu doskonalenia pracy szkoły lub placówki</w:t>
      </w:r>
      <w:r w:rsidR="00087F00" w:rsidRPr="00D96D75">
        <w:rPr>
          <w:color w:val="000000" w:themeColor="text1"/>
          <w:szCs w:val="24"/>
        </w:rPr>
        <w:t>;</w:t>
      </w:r>
    </w:p>
    <w:p w:rsidR="00641D10" w:rsidRDefault="00087F00" w:rsidP="00673692">
      <w:pPr>
        <w:numPr>
          <w:ilvl w:val="0"/>
          <w:numId w:val="19"/>
        </w:numPr>
        <w:tabs>
          <w:tab w:val="clear" w:pos="720"/>
          <w:tab w:val="num" w:pos="1276"/>
        </w:tabs>
        <w:ind w:left="851" w:hanging="357"/>
        <w:rPr>
          <w:rFonts w:eastAsia="Times New Roman" w:cs="Times New Roman"/>
          <w:color w:val="000000" w:themeColor="text1"/>
          <w:szCs w:val="24"/>
          <w:lang w:eastAsia="pl-PL"/>
        </w:rPr>
      </w:pPr>
      <w:r w:rsidRPr="00D96D75">
        <w:rPr>
          <w:rFonts w:eastAsia="Times New Roman" w:cs="Times New Roman"/>
          <w:color w:val="000000" w:themeColor="text1"/>
          <w:szCs w:val="24"/>
          <w:lang w:eastAsia="pl-PL"/>
        </w:rPr>
        <w:t>przejęcie zadań rady szkoły (jeśli nie została ona powołana), do k</w:t>
      </w:r>
      <w:r w:rsidR="004328A7">
        <w:rPr>
          <w:rFonts w:eastAsia="Times New Roman" w:cs="Times New Roman"/>
          <w:color w:val="000000" w:themeColor="text1"/>
          <w:szCs w:val="24"/>
          <w:lang w:eastAsia="pl-PL"/>
        </w:rPr>
        <w:t>tórych należy</w:t>
      </w:r>
    </w:p>
    <w:p w:rsidR="00087F00" w:rsidRPr="00D96D75" w:rsidRDefault="004328A7" w:rsidP="00673692">
      <w:pPr>
        <w:ind w:left="851" w:firstLine="0"/>
        <w:rPr>
          <w:rFonts w:eastAsia="Times New Roman" w:cs="Times New Roman"/>
          <w:color w:val="000000" w:themeColor="text1"/>
          <w:szCs w:val="24"/>
          <w:lang w:eastAsia="pl-PL"/>
        </w:rPr>
      </w:pPr>
      <w:r>
        <w:rPr>
          <w:rFonts w:eastAsia="Times New Roman" w:cs="Times New Roman"/>
          <w:color w:val="000000" w:themeColor="text1"/>
          <w:szCs w:val="24"/>
          <w:lang w:eastAsia="pl-PL"/>
        </w:rPr>
        <w:t xml:space="preserve"> m.in. uchwalanie Statutu S</w:t>
      </w:r>
      <w:r w:rsidR="00087F00" w:rsidRPr="00D96D75">
        <w:rPr>
          <w:rFonts w:eastAsia="Times New Roman" w:cs="Times New Roman"/>
          <w:color w:val="000000" w:themeColor="text1"/>
          <w:szCs w:val="24"/>
          <w:lang w:eastAsia="pl-PL"/>
        </w:rPr>
        <w:t>zkoły.</w:t>
      </w:r>
    </w:p>
    <w:p w:rsidR="002C4A72" w:rsidRPr="002C4A72" w:rsidRDefault="002C4A72" w:rsidP="00641D10">
      <w:pPr>
        <w:rPr>
          <w:rFonts w:eastAsia="Times New Roman" w:cs="Times New Roman"/>
          <w:szCs w:val="24"/>
          <w:lang w:eastAsia="pl-PL"/>
        </w:rPr>
      </w:pPr>
      <w:r w:rsidRPr="002C4A72">
        <w:rPr>
          <w:rFonts w:eastAsia="Times New Roman" w:cs="Times New Roman"/>
          <w:b/>
          <w:bCs/>
          <w:szCs w:val="24"/>
          <w:lang w:eastAsia="pl-PL"/>
        </w:rPr>
        <w:t>2.</w:t>
      </w:r>
      <w:r w:rsidRPr="002C4A72">
        <w:rPr>
          <w:rFonts w:eastAsia="Times New Roman" w:cs="Times New Roman"/>
          <w:szCs w:val="24"/>
          <w:lang w:eastAsia="pl-PL"/>
        </w:rPr>
        <w:t>  Rada Pedagogiczna opiniuje w szczególności:</w:t>
      </w:r>
    </w:p>
    <w:p w:rsidR="0080713B" w:rsidRPr="00930BDD" w:rsidRDefault="002C4A72" w:rsidP="00673692">
      <w:pPr>
        <w:numPr>
          <w:ilvl w:val="0"/>
          <w:numId w:val="20"/>
        </w:numPr>
        <w:tabs>
          <w:tab w:val="clear" w:pos="720"/>
        </w:tabs>
        <w:ind w:left="851" w:hanging="357"/>
        <w:rPr>
          <w:rFonts w:eastAsia="Times New Roman" w:cs="Times New Roman"/>
          <w:szCs w:val="24"/>
          <w:lang w:eastAsia="pl-PL"/>
        </w:rPr>
      </w:pPr>
      <w:bookmarkStart w:id="41" w:name="_Hlk497394491"/>
      <w:r w:rsidRPr="00930BDD">
        <w:rPr>
          <w:rFonts w:eastAsia="Times New Roman" w:cs="Times New Roman"/>
          <w:szCs w:val="24"/>
          <w:lang w:eastAsia="pl-PL"/>
        </w:rPr>
        <w:t>organizację pracy szkoły,</w:t>
      </w:r>
      <w:r w:rsidR="00E611F5" w:rsidRPr="00930BDD">
        <w:rPr>
          <w:rFonts w:eastAsia="Times New Roman" w:cs="Times New Roman"/>
          <w:szCs w:val="24"/>
          <w:lang w:eastAsia="pl-PL"/>
        </w:rPr>
        <w:t xml:space="preserve"> w tym tygodniowy</w:t>
      </w:r>
      <w:r w:rsidR="00847ECA" w:rsidRPr="00930BDD">
        <w:rPr>
          <w:rFonts w:eastAsia="Times New Roman" w:cs="Times New Roman"/>
          <w:szCs w:val="24"/>
          <w:lang w:eastAsia="pl-PL"/>
        </w:rPr>
        <w:t xml:space="preserve"> rozkład</w:t>
      </w:r>
      <w:r w:rsidR="00E611F5" w:rsidRPr="00930BDD">
        <w:rPr>
          <w:rFonts w:eastAsia="Times New Roman" w:cs="Times New Roman"/>
          <w:szCs w:val="24"/>
          <w:lang w:eastAsia="pl-PL"/>
        </w:rPr>
        <w:t xml:space="preserve"> zajęć edukacyjnych</w:t>
      </w:r>
      <w:r w:rsidRPr="00930BDD">
        <w:rPr>
          <w:rFonts w:eastAsia="Times New Roman" w:cs="Times New Roman"/>
          <w:szCs w:val="24"/>
          <w:lang w:eastAsia="pl-PL"/>
        </w:rPr>
        <w:t xml:space="preserve"> i pozalekcyjnych</w:t>
      </w:r>
      <w:bookmarkEnd w:id="41"/>
      <w:r w:rsidRPr="00930BDD">
        <w:rPr>
          <w:rFonts w:eastAsia="Times New Roman" w:cs="Times New Roman"/>
          <w:szCs w:val="24"/>
          <w:lang w:eastAsia="pl-PL"/>
        </w:rPr>
        <w:t>;</w:t>
      </w:r>
    </w:p>
    <w:p w:rsidR="002C4A72" w:rsidRPr="002C4A72" w:rsidRDefault="004328A7" w:rsidP="00673692">
      <w:pPr>
        <w:numPr>
          <w:ilvl w:val="0"/>
          <w:numId w:val="20"/>
        </w:numPr>
        <w:tabs>
          <w:tab w:val="clear" w:pos="720"/>
        </w:tabs>
        <w:ind w:left="851" w:hanging="357"/>
        <w:rPr>
          <w:rFonts w:eastAsia="Times New Roman" w:cs="Times New Roman"/>
          <w:szCs w:val="24"/>
          <w:lang w:eastAsia="pl-PL"/>
        </w:rPr>
      </w:pPr>
      <w:r>
        <w:rPr>
          <w:rFonts w:eastAsia="Times New Roman" w:cs="Times New Roman"/>
          <w:szCs w:val="24"/>
          <w:lang w:eastAsia="pl-PL"/>
        </w:rPr>
        <w:t>projekt Planu finansowego S</w:t>
      </w:r>
      <w:r w:rsidR="002C4A72" w:rsidRPr="002C4A72">
        <w:rPr>
          <w:rFonts w:eastAsia="Times New Roman" w:cs="Times New Roman"/>
          <w:szCs w:val="24"/>
          <w:lang w:eastAsia="pl-PL"/>
        </w:rPr>
        <w:t>zkoły;</w:t>
      </w:r>
    </w:p>
    <w:p w:rsidR="00641D10" w:rsidRDefault="004328A7" w:rsidP="00673692">
      <w:pPr>
        <w:numPr>
          <w:ilvl w:val="0"/>
          <w:numId w:val="20"/>
        </w:numPr>
        <w:tabs>
          <w:tab w:val="clear" w:pos="720"/>
        </w:tabs>
        <w:ind w:left="851" w:hanging="357"/>
        <w:rPr>
          <w:rFonts w:eastAsia="Times New Roman" w:cs="Times New Roman"/>
          <w:szCs w:val="24"/>
          <w:lang w:eastAsia="pl-PL"/>
        </w:rPr>
      </w:pPr>
      <w:r>
        <w:rPr>
          <w:rFonts w:eastAsia="Times New Roman" w:cs="Times New Roman"/>
          <w:szCs w:val="24"/>
          <w:lang w:eastAsia="pl-PL"/>
        </w:rPr>
        <w:t>wnioski D</w:t>
      </w:r>
      <w:r w:rsidR="002C4A72" w:rsidRPr="002C4A72">
        <w:rPr>
          <w:rFonts w:eastAsia="Times New Roman" w:cs="Times New Roman"/>
          <w:szCs w:val="24"/>
          <w:lang w:eastAsia="pl-PL"/>
        </w:rPr>
        <w:t xml:space="preserve">yrektora o przyznanie nauczycielom odznaczeń, </w:t>
      </w:r>
      <w:r w:rsidR="005E6DDC">
        <w:rPr>
          <w:rFonts w:eastAsia="Times New Roman" w:cs="Times New Roman"/>
          <w:szCs w:val="24"/>
          <w:lang w:eastAsia="pl-PL"/>
        </w:rPr>
        <w:t xml:space="preserve">zewnętrznych </w:t>
      </w:r>
      <w:r w:rsidR="002C4A72" w:rsidRPr="002C4A72">
        <w:rPr>
          <w:rFonts w:eastAsia="Times New Roman" w:cs="Times New Roman"/>
          <w:szCs w:val="24"/>
          <w:lang w:eastAsia="pl-PL"/>
        </w:rPr>
        <w:t xml:space="preserve">nagród i </w:t>
      </w:r>
    </w:p>
    <w:p w:rsidR="002C4A72" w:rsidRPr="002C4A72" w:rsidRDefault="002C4A72" w:rsidP="00673692">
      <w:pPr>
        <w:ind w:left="851" w:firstLine="0"/>
        <w:rPr>
          <w:rFonts w:eastAsia="Times New Roman" w:cs="Times New Roman"/>
          <w:szCs w:val="24"/>
          <w:lang w:eastAsia="pl-PL"/>
        </w:rPr>
      </w:pPr>
      <w:r w:rsidRPr="002C4A72">
        <w:rPr>
          <w:rFonts w:eastAsia="Times New Roman" w:cs="Times New Roman"/>
          <w:szCs w:val="24"/>
          <w:lang w:eastAsia="pl-PL"/>
        </w:rPr>
        <w:t>innych wyróżnień;</w:t>
      </w:r>
    </w:p>
    <w:p w:rsidR="00641D10" w:rsidRDefault="002C4A72" w:rsidP="00673692">
      <w:pPr>
        <w:numPr>
          <w:ilvl w:val="0"/>
          <w:numId w:val="20"/>
        </w:numPr>
        <w:tabs>
          <w:tab w:val="clear" w:pos="720"/>
        </w:tabs>
        <w:ind w:left="851" w:hanging="357"/>
        <w:rPr>
          <w:rFonts w:eastAsia="Times New Roman" w:cs="Times New Roman"/>
          <w:szCs w:val="24"/>
          <w:lang w:eastAsia="pl-PL"/>
        </w:rPr>
      </w:pPr>
      <w:r w:rsidRPr="002C4A72">
        <w:rPr>
          <w:rFonts w:eastAsia="Times New Roman" w:cs="Times New Roman"/>
          <w:szCs w:val="24"/>
          <w:lang w:eastAsia="pl-PL"/>
        </w:rPr>
        <w:t xml:space="preserve">propozycje Dyrektora Szkoły w sprawach przydziału nauczycielom stałych prac i </w:t>
      </w:r>
    </w:p>
    <w:p w:rsidR="00641D10" w:rsidRDefault="002C4A72" w:rsidP="00673692">
      <w:pPr>
        <w:ind w:left="851" w:firstLine="0"/>
        <w:rPr>
          <w:rFonts w:eastAsia="Times New Roman" w:cs="Times New Roman"/>
          <w:szCs w:val="24"/>
          <w:lang w:eastAsia="pl-PL"/>
        </w:rPr>
      </w:pPr>
      <w:r w:rsidRPr="002C4A72">
        <w:rPr>
          <w:rFonts w:eastAsia="Times New Roman" w:cs="Times New Roman"/>
          <w:szCs w:val="24"/>
          <w:lang w:eastAsia="pl-PL"/>
        </w:rPr>
        <w:t xml:space="preserve">zajęć w ramach wynagrodzeń zasadniczych oraz dodatkowo płatnych zajęć </w:t>
      </w:r>
    </w:p>
    <w:p w:rsidR="002C4A72" w:rsidRPr="002C4A72" w:rsidRDefault="002C4A72" w:rsidP="00673692">
      <w:pPr>
        <w:ind w:left="851" w:firstLine="0"/>
        <w:rPr>
          <w:rFonts w:eastAsia="Times New Roman" w:cs="Times New Roman"/>
          <w:szCs w:val="24"/>
          <w:lang w:eastAsia="pl-PL"/>
        </w:rPr>
      </w:pPr>
      <w:r w:rsidRPr="002C4A72">
        <w:rPr>
          <w:rFonts w:eastAsia="Times New Roman" w:cs="Times New Roman"/>
          <w:szCs w:val="24"/>
          <w:lang w:eastAsia="pl-PL"/>
        </w:rPr>
        <w:t>dydaktycznych, wychowawczych i opiekuńczych;</w:t>
      </w:r>
    </w:p>
    <w:p w:rsidR="000B2499" w:rsidRDefault="002C4A72" w:rsidP="00673692">
      <w:pPr>
        <w:numPr>
          <w:ilvl w:val="0"/>
          <w:numId w:val="20"/>
        </w:numPr>
        <w:tabs>
          <w:tab w:val="clear" w:pos="720"/>
        </w:tabs>
        <w:ind w:left="851" w:hanging="357"/>
        <w:rPr>
          <w:rFonts w:eastAsia="Times New Roman" w:cs="Times New Roman"/>
          <w:szCs w:val="24"/>
          <w:lang w:eastAsia="pl-PL"/>
        </w:rPr>
      </w:pPr>
      <w:r w:rsidRPr="002C4A72">
        <w:rPr>
          <w:rFonts w:eastAsia="Times New Roman" w:cs="Times New Roman"/>
          <w:szCs w:val="24"/>
          <w:lang w:eastAsia="pl-PL"/>
        </w:rPr>
        <w:t>powierzenie funkcji dyrektora na następne okresy;</w:t>
      </w:r>
    </w:p>
    <w:p w:rsidR="002C4A72" w:rsidRPr="005E6DDC" w:rsidRDefault="002C4A72" w:rsidP="00673692">
      <w:pPr>
        <w:numPr>
          <w:ilvl w:val="0"/>
          <w:numId w:val="20"/>
        </w:numPr>
        <w:tabs>
          <w:tab w:val="clear" w:pos="720"/>
        </w:tabs>
        <w:ind w:left="851" w:hanging="357"/>
        <w:rPr>
          <w:rFonts w:eastAsia="Times New Roman" w:cs="Times New Roman"/>
          <w:szCs w:val="24"/>
          <w:lang w:eastAsia="pl-PL"/>
        </w:rPr>
      </w:pPr>
      <w:r w:rsidRPr="000B2499">
        <w:rPr>
          <w:rFonts w:eastAsia="Times New Roman" w:cs="Times New Roman"/>
          <w:szCs w:val="24"/>
          <w:lang w:eastAsia="pl-PL"/>
        </w:rPr>
        <w:t>wybrane przez nauczycieli programy nauczania</w:t>
      </w:r>
      <w:r w:rsidR="005E6DDC">
        <w:rPr>
          <w:rFonts w:eastAsia="Times New Roman" w:cs="Times New Roman"/>
          <w:szCs w:val="24"/>
          <w:lang w:eastAsia="pl-PL"/>
        </w:rPr>
        <w:t>.</w:t>
      </w:r>
    </w:p>
    <w:p w:rsidR="002C4A72" w:rsidRPr="002C4A72" w:rsidRDefault="002C4A72" w:rsidP="00641D10">
      <w:pPr>
        <w:rPr>
          <w:rFonts w:eastAsia="Times New Roman" w:cs="Times New Roman"/>
          <w:szCs w:val="24"/>
          <w:lang w:eastAsia="pl-PL"/>
        </w:rPr>
      </w:pPr>
      <w:r w:rsidRPr="002C4A72">
        <w:rPr>
          <w:rFonts w:eastAsia="Times New Roman" w:cs="Times New Roman"/>
          <w:b/>
          <w:bCs/>
          <w:szCs w:val="24"/>
          <w:lang w:eastAsia="pl-PL"/>
        </w:rPr>
        <w:t>3.</w:t>
      </w:r>
      <w:r w:rsidRPr="002C4A72">
        <w:rPr>
          <w:rFonts w:eastAsia="Times New Roman" w:cs="Times New Roman"/>
          <w:szCs w:val="24"/>
          <w:lang w:eastAsia="pl-PL"/>
        </w:rPr>
        <w:t>  Rada Pedagogiczna wnioskuje w szczególności:</w:t>
      </w:r>
    </w:p>
    <w:p w:rsidR="002C4A72" w:rsidRPr="002C4A72" w:rsidRDefault="002C4A72" w:rsidP="00673692">
      <w:pPr>
        <w:numPr>
          <w:ilvl w:val="0"/>
          <w:numId w:val="21"/>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w sprawach uczniowskich dotyczących kształcenia, wychowania i opieki;</w:t>
      </w:r>
    </w:p>
    <w:p w:rsidR="002C4A72" w:rsidRPr="002C4A72" w:rsidRDefault="002C4A72" w:rsidP="00673692">
      <w:pPr>
        <w:numPr>
          <w:ilvl w:val="0"/>
          <w:numId w:val="21"/>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w sprawach innowacji i eksperymentów pedagogicznych;</w:t>
      </w:r>
    </w:p>
    <w:p w:rsidR="002C4A72" w:rsidRPr="002C4A72" w:rsidRDefault="002C4A72" w:rsidP="00673692">
      <w:pPr>
        <w:numPr>
          <w:ilvl w:val="0"/>
          <w:numId w:val="21"/>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o odwołanie z funkcji dyrektora – do organu prowadzącego szkołę;</w:t>
      </w:r>
    </w:p>
    <w:p w:rsidR="002C4A72" w:rsidRPr="002C4A72" w:rsidRDefault="002C4A72" w:rsidP="00673692">
      <w:pPr>
        <w:numPr>
          <w:ilvl w:val="0"/>
          <w:numId w:val="21"/>
        </w:numPr>
        <w:tabs>
          <w:tab w:val="clear" w:pos="720"/>
          <w:tab w:val="num" w:pos="1276"/>
        </w:tabs>
        <w:ind w:left="851" w:hanging="357"/>
        <w:rPr>
          <w:rFonts w:eastAsia="Times New Roman" w:cs="Times New Roman"/>
          <w:szCs w:val="24"/>
          <w:lang w:eastAsia="pl-PL"/>
        </w:rPr>
      </w:pPr>
      <w:r w:rsidRPr="002C4A72">
        <w:rPr>
          <w:rFonts w:eastAsia="Times New Roman" w:cs="Times New Roman"/>
          <w:szCs w:val="24"/>
          <w:lang w:eastAsia="pl-PL"/>
        </w:rPr>
        <w:t>o odwołanie nauczyciela z innej funkcji k</w:t>
      </w:r>
      <w:r w:rsidR="005E6DDC">
        <w:rPr>
          <w:rFonts w:eastAsia="Times New Roman" w:cs="Times New Roman"/>
          <w:szCs w:val="24"/>
          <w:lang w:eastAsia="pl-PL"/>
        </w:rPr>
        <w:t>ierowniczej do dyrektora szkoły.</w:t>
      </w:r>
    </w:p>
    <w:p w:rsidR="00641D10" w:rsidRDefault="002C4A72" w:rsidP="00641D10">
      <w:pPr>
        <w:rPr>
          <w:rFonts w:eastAsia="Times New Roman" w:cs="Times New Roman"/>
          <w:szCs w:val="24"/>
          <w:lang w:eastAsia="pl-PL"/>
        </w:rPr>
      </w:pPr>
      <w:r w:rsidRPr="002C4A72">
        <w:rPr>
          <w:rFonts w:eastAsia="Times New Roman" w:cs="Times New Roman"/>
          <w:b/>
          <w:bCs/>
          <w:szCs w:val="24"/>
          <w:lang w:eastAsia="pl-PL"/>
        </w:rPr>
        <w:t>4.</w:t>
      </w:r>
      <w:r w:rsidRPr="002C4A72">
        <w:rPr>
          <w:rFonts w:eastAsia="Times New Roman" w:cs="Times New Roman"/>
          <w:szCs w:val="24"/>
          <w:lang w:eastAsia="pl-PL"/>
        </w:rPr>
        <w:t xml:space="preserve">  W przypadku określonym w ustępie 3 pkt. 3 i 4 organy </w:t>
      </w:r>
      <w:r w:rsidR="00641D10">
        <w:rPr>
          <w:rFonts w:eastAsia="Times New Roman" w:cs="Times New Roman"/>
          <w:szCs w:val="24"/>
          <w:lang w:eastAsia="pl-PL"/>
        </w:rPr>
        <w:t>powołane do stosowania prawa</w:t>
      </w:r>
    </w:p>
    <w:p w:rsidR="00641D10" w:rsidRDefault="00641D10" w:rsidP="00641D10">
      <w:pPr>
        <w:rPr>
          <w:rFonts w:eastAsia="Times New Roman" w:cs="Times New Roman"/>
          <w:szCs w:val="24"/>
          <w:lang w:eastAsia="pl-PL"/>
        </w:rPr>
      </w:pPr>
      <w:r>
        <w:rPr>
          <w:rFonts w:eastAsia="Times New Roman" w:cs="Times New Roman"/>
          <w:szCs w:val="24"/>
          <w:lang w:eastAsia="pl-PL"/>
        </w:rPr>
        <w:t xml:space="preserve">      i </w:t>
      </w:r>
      <w:r w:rsidR="002C4A72" w:rsidRPr="002C4A72">
        <w:rPr>
          <w:rFonts w:eastAsia="Times New Roman" w:cs="Times New Roman"/>
          <w:szCs w:val="24"/>
          <w:lang w:eastAsia="pl-PL"/>
        </w:rPr>
        <w:t>organ prowadzący są zobowiązane przeprowadzić postę</w:t>
      </w:r>
      <w:r>
        <w:rPr>
          <w:rFonts w:eastAsia="Times New Roman" w:cs="Times New Roman"/>
          <w:szCs w:val="24"/>
          <w:lang w:eastAsia="pl-PL"/>
        </w:rPr>
        <w:t>powanie wyjaśniające w</w:t>
      </w:r>
    </w:p>
    <w:p w:rsidR="00641D10" w:rsidRDefault="00641D10" w:rsidP="00641D10">
      <w:pPr>
        <w:rPr>
          <w:rFonts w:eastAsia="Times New Roman" w:cs="Times New Roman"/>
          <w:szCs w:val="24"/>
          <w:lang w:eastAsia="pl-PL"/>
        </w:rPr>
      </w:pPr>
      <w:r>
        <w:rPr>
          <w:rFonts w:eastAsia="Times New Roman" w:cs="Times New Roman"/>
          <w:szCs w:val="24"/>
          <w:lang w:eastAsia="pl-PL"/>
        </w:rPr>
        <w:t xml:space="preserve">      ciągu 14 </w:t>
      </w:r>
      <w:r w:rsidR="005E6DDC">
        <w:rPr>
          <w:rFonts w:eastAsia="Times New Roman" w:cs="Times New Roman"/>
          <w:szCs w:val="24"/>
          <w:lang w:eastAsia="pl-PL"/>
        </w:rPr>
        <w:t>dni od otrzymania uchwały Rady P</w:t>
      </w:r>
      <w:r w:rsidR="002C4A72" w:rsidRPr="002C4A72">
        <w:rPr>
          <w:rFonts w:eastAsia="Times New Roman" w:cs="Times New Roman"/>
          <w:szCs w:val="24"/>
          <w:lang w:eastAsia="pl-PL"/>
        </w:rPr>
        <w:t>edagogicznej.</w:t>
      </w:r>
    </w:p>
    <w:p w:rsidR="00641D10" w:rsidRDefault="00641D10" w:rsidP="00CA6096">
      <w:pPr>
        <w:rPr>
          <w:rFonts w:eastAsia="Times New Roman" w:cs="Times New Roman"/>
          <w:szCs w:val="24"/>
          <w:lang w:eastAsia="pl-PL"/>
        </w:rPr>
      </w:pPr>
      <w:r w:rsidRPr="00641D10">
        <w:rPr>
          <w:rFonts w:eastAsia="Times New Roman" w:cs="Times New Roman"/>
          <w:b/>
          <w:szCs w:val="24"/>
          <w:lang w:eastAsia="pl-PL"/>
        </w:rPr>
        <w:t>5.</w:t>
      </w:r>
      <w:r w:rsidR="001975A9">
        <w:rPr>
          <w:rFonts w:eastAsia="Times New Roman" w:cs="Times New Roman"/>
          <w:b/>
          <w:szCs w:val="24"/>
          <w:lang w:eastAsia="pl-PL"/>
        </w:rPr>
        <w:t xml:space="preserve">  </w:t>
      </w:r>
      <w:r w:rsidR="005E6DDC">
        <w:rPr>
          <w:rFonts w:eastAsia="Times New Roman" w:cs="Times New Roman"/>
          <w:szCs w:val="24"/>
          <w:lang w:eastAsia="pl-PL"/>
        </w:rPr>
        <w:t>Zebrania Rady P</w:t>
      </w:r>
      <w:r w:rsidR="002C4A72" w:rsidRPr="002C4A72">
        <w:rPr>
          <w:rFonts w:eastAsia="Times New Roman" w:cs="Times New Roman"/>
          <w:szCs w:val="24"/>
          <w:lang w:eastAsia="pl-PL"/>
        </w:rPr>
        <w:t>edagogicznej są protokołowane.</w:t>
      </w:r>
    </w:p>
    <w:p w:rsidR="00641D10" w:rsidRDefault="00641D10" w:rsidP="00641D10">
      <w:pPr>
        <w:rPr>
          <w:rFonts w:eastAsia="Times New Roman" w:cs="Times New Roman"/>
          <w:szCs w:val="24"/>
          <w:lang w:eastAsia="pl-PL"/>
        </w:rPr>
      </w:pPr>
      <w:r>
        <w:rPr>
          <w:rFonts w:eastAsia="Times New Roman" w:cs="Times New Roman"/>
          <w:b/>
          <w:szCs w:val="24"/>
          <w:lang w:eastAsia="pl-PL"/>
        </w:rPr>
        <w:t xml:space="preserve">6.  </w:t>
      </w:r>
      <w:r>
        <w:rPr>
          <w:rFonts w:eastAsia="Times New Roman" w:cs="Times New Roman"/>
          <w:szCs w:val="24"/>
          <w:lang w:eastAsia="pl-PL"/>
        </w:rPr>
        <w:t>Uchwały Rady P</w:t>
      </w:r>
      <w:r w:rsidRPr="002C4A72">
        <w:rPr>
          <w:rFonts w:eastAsia="Times New Roman" w:cs="Times New Roman"/>
          <w:szCs w:val="24"/>
          <w:lang w:eastAsia="pl-PL"/>
        </w:rPr>
        <w:t>edagogicznej</w:t>
      </w:r>
      <w:r w:rsidR="00A821B8">
        <w:rPr>
          <w:rFonts w:eastAsia="Times New Roman" w:cs="Times New Roman"/>
          <w:szCs w:val="24"/>
          <w:lang w:eastAsia="pl-PL"/>
        </w:rPr>
        <w:t xml:space="preserve"> </w:t>
      </w:r>
      <w:r w:rsidRPr="002C4A72">
        <w:rPr>
          <w:rFonts w:eastAsia="Times New Roman" w:cs="Times New Roman"/>
          <w:szCs w:val="24"/>
          <w:lang w:eastAsia="pl-PL"/>
        </w:rPr>
        <w:t>są podejmowane zwykłą</w:t>
      </w:r>
      <w:r w:rsidR="00A821B8">
        <w:rPr>
          <w:rFonts w:eastAsia="Times New Roman" w:cs="Times New Roman"/>
          <w:szCs w:val="24"/>
          <w:lang w:eastAsia="pl-PL"/>
        </w:rPr>
        <w:t xml:space="preserve"> </w:t>
      </w:r>
      <w:r w:rsidRPr="002C4A72">
        <w:rPr>
          <w:rFonts w:eastAsia="Times New Roman" w:cs="Times New Roman"/>
          <w:szCs w:val="24"/>
          <w:lang w:eastAsia="pl-PL"/>
        </w:rPr>
        <w:t>w</w:t>
      </w:r>
      <w:r w:rsidR="00C22926">
        <w:rPr>
          <w:rFonts w:eastAsia="Times New Roman" w:cs="Times New Roman"/>
          <w:szCs w:val="24"/>
          <w:lang w:eastAsia="pl-PL"/>
        </w:rPr>
        <w:t>iększością głosów w</w:t>
      </w:r>
    </w:p>
    <w:p w:rsidR="000B2499" w:rsidRPr="002C4A72" w:rsidRDefault="00641D10" w:rsidP="00641D10">
      <w:pPr>
        <w:ind w:left="714" w:hanging="357"/>
        <w:rPr>
          <w:rFonts w:eastAsia="Times New Roman" w:cs="Times New Roman"/>
          <w:szCs w:val="24"/>
          <w:lang w:eastAsia="pl-PL"/>
        </w:rPr>
      </w:pPr>
      <w:r>
        <w:rPr>
          <w:rFonts w:eastAsia="Times New Roman" w:cs="Times New Roman"/>
          <w:szCs w:val="24"/>
          <w:lang w:eastAsia="pl-PL"/>
        </w:rPr>
        <w:t xml:space="preserve">obecności </w:t>
      </w:r>
      <w:r w:rsidR="002C4A72" w:rsidRPr="002C4A72">
        <w:rPr>
          <w:rFonts w:eastAsia="Times New Roman" w:cs="Times New Roman"/>
          <w:szCs w:val="24"/>
          <w:lang w:eastAsia="pl-PL"/>
        </w:rPr>
        <w:t>co najmniej połowy jej członków.</w:t>
      </w:r>
    </w:p>
    <w:p w:rsidR="00641D10" w:rsidRDefault="00641D10" w:rsidP="00641D10">
      <w:pPr>
        <w:spacing w:after="0"/>
        <w:rPr>
          <w:rFonts w:eastAsia="Times New Roman" w:cs="Times New Roman"/>
          <w:szCs w:val="24"/>
          <w:lang w:eastAsia="pl-PL"/>
        </w:rPr>
      </w:pPr>
      <w:r>
        <w:rPr>
          <w:rFonts w:eastAsia="Times New Roman" w:cs="Times New Roman"/>
          <w:b/>
          <w:szCs w:val="24"/>
          <w:lang w:eastAsia="pl-PL"/>
        </w:rPr>
        <w:t xml:space="preserve">7.  </w:t>
      </w:r>
      <w:r w:rsidR="002C4A72" w:rsidRPr="002C4A72">
        <w:rPr>
          <w:rFonts w:eastAsia="Times New Roman" w:cs="Times New Roman"/>
          <w:szCs w:val="24"/>
          <w:lang w:eastAsia="pl-PL"/>
        </w:rPr>
        <w:t xml:space="preserve">Nauczyciele są zobowiązani do nieujawnienia spraw </w:t>
      </w:r>
      <w:r>
        <w:rPr>
          <w:rFonts w:eastAsia="Times New Roman" w:cs="Times New Roman"/>
          <w:szCs w:val="24"/>
          <w:lang w:eastAsia="pl-PL"/>
        </w:rPr>
        <w:t>poruszanych na posiedzeniu Rady</w:t>
      </w:r>
    </w:p>
    <w:p w:rsidR="00641D10" w:rsidRDefault="001975A9" w:rsidP="00641D10">
      <w:pPr>
        <w:spacing w:after="0"/>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Pedagogicznej, które mogą naruszyć dobro osobiste uczn</w:t>
      </w:r>
      <w:r w:rsidR="00641D10">
        <w:rPr>
          <w:rFonts w:eastAsia="Times New Roman" w:cs="Times New Roman"/>
          <w:szCs w:val="24"/>
          <w:lang w:eastAsia="pl-PL"/>
        </w:rPr>
        <w:t>iów lub ich rodziców, a także</w:t>
      </w:r>
    </w:p>
    <w:p w:rsidR="00641D10" w:rsidRDefault="001975A9" w:rsidP="00641D10">
      <w:pPr>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nauczycie</w:t>
      </w:r>
      <w:r w:rsidR="005E6DDC">
        <w:rPr>
          <w:rFonts w:eastAsia="Times New Roman" w:cs="Times New Roman"/>
          <w:szCs w:val="24"/>
          <w:lang w:eastAsia="pl-PL"/>
        </w:rPr>
        <w:t>li i innych pracowników Szkoły.</w:t>
      </w:r>
    </w:p>
    <w:p w:rsidR="00641D10" w:rsidRDefault="00641D10" w:rsidP="001975A9">
      <w:pPr>
        <w:ind w:left="426" w:hanging="426"/>
        <w:rPr>
          <w:rFonts w:eastAsia="Times New Roman" w:cs="Times New Roman"/>
          <w:szCs w:val="24"/>
          <w:lang w:eastAsia="pl-PL"/>
        </w:rPr>
      </w:pPr>
      <w:r>
        <w:rPr>
          <w:rFonts w:eastAsia="Times New Roman" w:cs="Times New Roman"/>
          <w:b/>
          <w:szCs w:val="24"/>
          <w:lang w:eastAsia="pl-PL"/>
        </w:rPr>
        <w:t xml:space="preserve">8.  </w:t>
      </w:r>
      <w:r w:rsidR="002C4A72" w:rsidRPr="002C4A72">
        <w:rPr>
          <w:rFonts w:eastAsia="Times New Roman" w:cs="Times New Roman"/>
          <w:szCs w:val="24"/>
          <w:lang w:eastAsia="pl-PL"/>
        </w:rPr>
        <w:t>Dyrektor Szk</w:t>
      </w:r>
      <w:r w:rsidR="005E6DDC">
        <w:rPr>
          <w:rFonts w:eastAsia="Times New Roman" w:cs="Times New Roman"/>
          <w:szCs w:val="24"/>
          <w:lang w:eastAsia="pl-PL"/>
        </w:rPr>
        <w:t>oły wstrzymuje wykonanie uchwały niezgodnej</w:t>
      </w:r>
      <w:r w:rsidR="002C4A72" w:rsidRPr="002C4A72">
        <w:rPr>
          <w:rFonts w:eastAsia="Times New Roman" w:cs="Times New Roman"/>
          <w:szCs w:val="24"/>
          <w:lang w:eastAsia="pl-PL"/>
        </w:rPr>
        <w:t xml:space="preserve"> z przepisami prawa. O</w:t>
      </w:r>
    </w:p>
    <w:p w:rsidR="00641D10" w:rsidRDefault="001975A9" w:rsidP="001975A9">
      <w:pPr>
        <w:ind w:left="426" w:hanging="426"/>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wstrzymaniu wykonani</w:t>
      </w:r>
      <w:r w:rsidR="005E6DDC">
        <w:rPr>
          <w:rFonts w:eastAsia="Times New Roman" w:cs="Times New Roman"/>
          <w:szCs w:val="24"/>
          <w:lang w:eastAsia="pl-PL"/>
        </w:rPr>
        <w:t>a uchwały D</w:t>
      </w:r>
      <w:r w:rsidR="002C4A72" w:rsidRPr="002C4A72">
        <w:rPr>
          <w:rFonts w:eastAsia="Times New Roman" w:cs="Times New Roman"/>
          <w:szCs w:val="24"/>
          <w:lang w:eastAsia="pl-PL"/>
        </w:rPr>
        <w:t xml:space="preserve">yrektora niezwłocznie zawiadamia organ </w:t>
      </w:r>
    </w:p>
    <w:p w:rsidR="00641D10" w:rsidRDefault="001975A9" w:rsidP="001975A9">
      <w:pPr>
        <w:ind w:left="426" w:hanging="426"/>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 xml:space="preserve">prowadzący szkołę oraz organ sprawujący nadzór pedagogiczny. Organ sprawujący </w:t>
      </w:r>
    </w:p>
    <w:p w:rsidR="00641D10" w:rsidRDefault="001975A9" w:rsidP="001975A9">
      <w:pPr>
        <w:ind w:left="426" w:hanging="426"/>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 xml:space="preserve">nadzór pedagogiczny w porumienieniu z organem prowadzącym Szkołę uchyla </w:t>
      </w:r>
    </w:p>
    <w:p w:rsidR="00641D10" w:rsidRDefault="001975A9" w:rsidP="001975A9">
      <w:pPr>
        <w:ind w:left="426" w:hanging="426"/>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 xml:space="preserve">uchwałę w razie stwierdzenia jej niezgodności z przepisami prawa. Rozstrzygnięcie </w:t>
      </w:r>
    </w:p>
    <w:p w:rsidR="002C4A72" w:rsidRPr="002C4A72" w:rsidRDefault="001975A9" w:rsidP="00CA6096">
      <w:pPr>
        <w:ind w:left="426"/>
        <w:rPr>
          <w:rFonts w:eastAsia="Times New Roman" w:cs="Times New Roman"/>
          <w:szCs w:val="24"/>
          <w:lang w:eastAsia="pl-PL"/>
        </w:rPr>
      </w:pPr>
      <w:r>
        <w:rPr>
          <w:rFonts w:eastAsia="Times New Roman" w:cs="Times New Roman"/>
          <w:szCs w:val="24"/>
          <w:lang w:eastAsia="pl-PL"/>
        </w:rPr>
        <w:lastRenderedPageBreak/>
        <w:t xml:space="preserve">   </w:t>
      </w:r>
      <w:r w:rsidR="002C4A72" w:rsidRPr="002C4A72">
        <w:rPr>
          <w:rFonts w:eastAsia="Times New Roman" w:cs="Times New Roman"/>
          <w:szCs w:val="24"/>
          <w:lang w:eastAsia="pl-PL"/>
        </w:rPr>
        <w:t>organu sprawującego nadzór pedagogiczny jest ostateczne.</w:t>
      </w:r>
    </w:p>
    <w:p w:rsidR="002C4A72" w:rsidRPr="002C4A72" w:rsidRDefault="002C4A72" w:rsidP="00641D10">
      <w:pPr>
        <w:rPr>
          <w:rFonts w:eastAsia="Times New Roman" w:cs="Times New Roman"/>
          <w:szCs w:val="24"/>
          <w:lang w:eastAsia="pl-PL"/>
        </w:rPr>
      </w:pPr>
      <w:r w:rsidRPr="002C4A72">
        <w:rPr>
          <w:rFonts w:eastAsia="Times New Roman" w:cs="Times New Roman"/>
          <w:b/>
          <w:bCs/>
          <w:szCs w:val="24"/>
          <w:lang w:eastAsia="pl-PL"/>
        </w:rPr>
        <w:t>9.</w:t>
      </w:r>
      <w:r w:rsidR="005E6DDC">
        <w:rPr>
          <w:rFonts w:eastAsia="Times New Roman" w:cs="Times New Roman"/>
          <w:szCs w:val="24"/>
          <w:lang w:eastAsia="pl-PL"/>
        </w:rPr>
        <w:t>  Radzie P</w:t>
      </w:r>
      <w:r w:rsidRPr="002C4A72">
        <w:rPr>
          <w:rFonts w:eastAsia="Times New Roman" w:cs="Times New Roman"/>
          <w:szCs w:val="24"/>
          <w:lang w:eastAsia="pl-PL"/>
        </w:rPr>
        <w:t>edagogicznej przewodzi Dyrektor Szkoły.</w:t>
      </w:r>
    </w:p>
    <w:p w:rsidR="00641D10" w:rsidRDefault="002C4A72" w:rsidP="00CA6096">
      <w:pPr>
        <w:tabs>
          <w:tab w:val="left" w:pos="426"/>
        </w:tabs>
        <w:ind w:left="426" w:hanging="425"/>
        <w:rPr>
          <w:rFonts w:eastAsia="Times New Roman" w:cs="Times New Roman"/>
          <w:szCs w:val="24"/>
          <w:lang w:eastAsia="pl-PL"/>
        </w:rPr>
      </w:pPr>
      <w:r w:rsidRPr="002C4A72">
        <w:rPr>
          <w:rFonts w:eastAsia="Times New Roman" w:cs="Times New Roman"/>
          <w:b/>
          <w:bCs/>
          <w:szCs w:val="24"/>
          <w:lang w:eastAsia="pl-PL"/>
        </w:rPr>
        <w:t>10.</w:t>
      </w:r>
      <w:r w:rsidR="00024922">
        <w:rPr>
          <w:rFonts w:eastAsia="Times New Roman" w:cs="Times New Roman"/>
          <w:b/>
          <w:bCs/>
          <w:szCs w:val="24"/>
          <w:lang w:eastAsia="pl-PL"/>
        </w:rPr>
        <w:t xml:space="preserve"> </w:t>
      </w:r>
      <w:r w:rsidRPr="002C4A72">
        <w:rPr>
          <w:rFonts w:eastAsia="Times New Roman" w:cs="Times New Roman"/>
          <w:szCs w:val="24"/>
          <w:lang w:eastAsia="pl-PL"/>
        </w:rPr>
        <w:t>Przewodniczący pr</w:t>
      </w:r>
      <w:r w:rsidR="005E6DDC">
        <w:rPr>
          <w:rFonts w:eastAsia="Times New Roman" w:cs="Times New Roman"/>
          <w:szCs w:val="24"/>
          <w:lang w:eastAsia="pl-PL"/>
        </w:rPr>
        <w:t>zygotowuje i prowadzi zebrania Rady P</w:t>
      </w:r>
      <w:r w:rsidRPr="002C4A72">
        <w:rPr>
          <w:rFonts w:eastAsia="Times New Roman" w:cs="Times New Roman"/>
          <w:szCs w:val="24"/>
          <w:lang w:eastAsia="pl-PL"/>
        </w:rPr>
        <w:t xml:space="preserve">edagogicznej oraz jest </w:t>
      </w:r>
    </w:p>
    <w:p w:rsidR="00641D10" w:rsidRDefault="002C4A72" w:rsidP="00CA6096">
      <w:pPr>
        <w:ind w:left="426" w:hanging="425"/>
        <w:rPr>
          <w:rFonts w:eastAsia="Times New Roman" w:cs="Times New Roman"/>
          <w:szCs w:val="24"/>
          <w:lang w:eastAsia="pl-PL"/>
        </w:rPr>
      </w:pPr>
      <w:r w:rsidRPr="002C4A72">
        <w:rPr>
          <w:rFonts w:eastAsia="Times New Roman" w:cs="Times New Roman"/>
          <w:szCs w:val="24"/>
          <w:lang w:eastAsia="pl-PL"/>
        </w:rPr>
        <w:t xml:space="preserve">odpowiedzialny za zawiadomienie jej członków o terminie i porządku zebrania, </w:t>
      </w:r>
    </w:p>
    <w:p w:rsidR="002C4A72" w:rsidRPr="002C4A72" w:rsidRDefault="002C4A72" w:rsidP="00CA6096">
      <w:pPr>
        <w:ind w:left="426" w:hanging="425"/>
        <w:rPr>
          <w:rFonts w:eastAsia="Times New Roman" w:cs="Times New Roman"/>
          <w:szCs w:val="24"/>
          <w:lang w:eastAsia="pl-PL"/>
        </w:rPr>
      </w:pPr>
      <w:r w:rsidRPr="002C4A72">
        <w:rPr>
          <w:rFonts w:eastAsia="Times New Roman" w:cs="Times New Roman"/>
          <w:szCs w:val="24"/>
          <w:lang w:eastAsia="pl-PL"/>
        </w:rPr>
        <w:t>zgodnie z regulaminem rady.</w:t>
      </w:r>
    </w:p>
    <w:p w:rsidR="00641D10" w:rsidRDefault="002C4A72" w:rsidP="00CA6096">
      <w:pPr>
        <w:ind w:left="426" w:hanging="425"/>
        <w:rPr>
          <w:rFonts w:eastAsia="Times New Roman" w:cs="Times New Roman"/>
          <w:szCs w:val="24"/>
          <w:lang w:eastAsia="pl-PL"/>
        </w:rPr>
      </w:pPr>
      <w:r w:rsidRPr="002C4A72">
        <w:rPr>
          <w:rFonts w:eastAsia="Times New Roman" w:cs="Times New Roman"/>
          <w:b/>
          <w:bCs/>
          <w:szCs w:val="24"/>
          <w:lang w:eastAsia="pl-PL"/>
        </w:rPr>
        <w:t>11.</w:t>
      </w:r>
      <w:bookmarkStart w:id="42" w:name="_Hlk498012160"/>
      <w:r w:rsidR="00024922">
        <w:rPr>
          <w:rFonts w:eastAsia="Times New Roman" w:cs="Times New Roman"/>
          <w:b/>
          <w:bCs/>
          <w:szCs w:val="24"/>
          <w:lang w:eastAsia="pl-PL"/>
        </w:rPr>
        <w:t xml:space="preserve"> </w:t>
      </w:r>
      <w:r w:rsidR="005E6DDC">
        <w:rPr>
          <w:rFonts w:eastAsia="Times New Roman" w:cs="Times New Roman"/>
          <w:szCs w:val="24"/>
          <w:lang w:eastAsia="pl-PL"/>
        </w:rPr>
        <w:t>Zebrania plenarne Rady P</w:t>
      </w:r>
      <w:r w:rsidRPr="00930BDD">
        <w:rPr>
          <w:rFonts w:eastAsia="Times New Roman" w:cs="Times New Roman"/>
          <w:szCs w:val="24"/>
          <w:lang w:eastAsia="pl-PL"/>
        </w:rPr>
        <w:t xml:space="preserve">edagogicznej są organizowane przed rozpoczęciem roku </w:t>
      </w:r>
    </w:p>
    <w:p w:rsidR="00641D10" w:rsidRDefault="002C4A72" w:rsidP="00CA6096">
      <w:pPr>
        <w:ind w:left="426" w:hanging="425"/>
        <w:rPr>
          <w:rFonts w:eastAsia="Times New Roman" w:cs="Times New Roman"/>
          <w:szCs w:val="24"/>
          <w:lang w:eastAsia="pl-PL"/>
        </w:rPr>
      </w:pPr>
      <w:r w:rsidRPr="00930BDD">
        <w:rPr>
          <w:rFonts w:eastAsia="Times New Roman" w:cs="Times New Roman"/>
          <w:szCs w:val="24"/>
          <w:lang w:eastAsia="pl-PL"/>
        </w:rPr>
        <w:t xml:space="preserve">szkolnego, w każdym okresie w związku z zatwierdzeniem wyników klasyfikowania i </w:t>
      </w:r>
    </w:p>
    <w:p w:rsidR="00641D10" w:rsidRDefault="002C4A72" w:rsidP="00CA6096">
      <w:pPr>
        <w:ind w:left="426" w:hanging="425"/>
        <w:rPr>
          <w:rFonts w:eastAsia="Times New Roman" w:cs="Times New Roman"/>
          <w:szCs w:val="24"/>
          <w:lang w:eastAsia="pl-PL"/>
        </w:rPr>
      </w:pPr>
      <w:r w:rsidRPr="00930BDD">
        <w:rPr>
          <w:rFonts w:eastAsia="Times New Roman" w:cs="Times New Roman"/>
          <w:szCs w:val="24"/>
          <w:lang w:eastAsia="pl-PL"/>
        </w:rPr>
        <w:t>promowania uczniów, po zakończeniu rocznych</w:t>
      </w:r>
      <w:r w:rsidR="00EB12E5" w:rsidRPr="00930BDD">
        <w:rPr>
          <w:rFonts w:eastAsia="Times New Roman" w:cs="Times New Roman"/>
          <w:szCs w:val="24"/>
          <w:lang w:eastAsia="pl-PL"/>
        </w:rPr>
        <w:t xml:space="preserve"> zajęć dydaktyczno-wychowawczych</w:t>
      </w:r>
      <w:r w:rsidRPr="00930BDD">
        <w:rPr>
          <w:rFonts w:eastAsia="Times New Roman" w:cs="Times New Roman"/>
          <w:szCs w:val="24"/>
          <w:lang w:eastAsia="pl-PL"/>
        </w:rPr>
        <w:t xml:space="preserve">, </w:t>
      </w:r>
    </w:p>
    <w:p w:rsidR="00641D10" w:rsidRDefault="002C4A72" w:rsidP="00CA6096">
      <w:pPr>
        <w:ind w:left="426" w:hanging="425"/>
        <w:rPr>
          <w:rFonts w:eastAsia="Times New Roman" w:cs="Times New Roman"/>
          <w:szCs w:val="24"/>
          <w:lang w:eastAsia="pl-PL"/>
        </w:rPr>
      </w:pPr>
      <w:r w:rsidRPr="00930BDD">
        <w:rPr>
          <w:rFonts w:eastAsia="Times New Roman" w:cs="Times New Roman"/>
          <w:szCs w:val="24"/>
          <w:lang w:eastAsia="pl-PL"/>
        </w:rPr>
        <w:t xml:space="preserve">oraz w miarę bieżących potrzeb. Zebrania mogą być organizowane na wniosek organu </w:t>
      </w:r>
    </w:p>
    <w:p w:rsidR="00641D10" w:rsidRDefault="002C4A72" w:rsidP="00CA6096">
      <w:pPr>
        <w:ind w:left="426" w:hanging="425"/>
        <w:rPr>
          <w:rFonts w:eastAsia="Times New Roman" w:cs="Times New Roman"/>
          <w:szCs w:val="24"/>
          <w:lang w:eastAsia="pl-PL"/>
        </w:rPr>
      </w:pPr>
      <w:r w:rsidRPr="00930BDD">
        <w:rPr>
          <w:rFonts w:eastAsia="Times New Roman" w:cs="Times New Roman"/>
          <w:szCs w:val="24"/>
          <w:lang w:eastAsia="pl-PL"/>
        </w:rPr>
        <w:t xml:space="preserve">sprawującego nadzór pedagogiczny z inicjatywy przewodniczącego, organu </w:t>
      </w:r>
    </w:p>
    <w:p w:rsidR="00144F6C" w:rsidRDefault="002C4A72" w:rsidP="00CA6096">
      <w:pPr>
        <w:ind w:left="426" w:hanging="425"/>
        <w:rPr>
          <w:rFonts w:eastAsia="Times New Roman" w:cs="Times New Roman"/>
          <w:szCs w:val="24"/>
          <w:lang w:eastAsia="pl-PL"/>
        </w:rPr>
      </w:pPr>
      <w:r w:rsidRPr="00930BDD">
        <w:rPr>
          <w:rFonts w:eastAsia="Times New Roman" w:cs="Times New Roman"/>
          <w:szCs w:val="24"/>
          <w:lang w:eastAsia="pl-PL"/>
        </w:rPr>
        <w:t>prowadzącego szkołę,</w:t>
      </w:r>
      <w:r w:rsidR="00186173">
        <w:rPr>
          <w:rFonts w:eastAsia="Times New Roman" w:cs="Times New Roman"/>
          <w:szCs w:val="24"/>
          <w:lang w:eastAsia="pl-PL"/>
        </w:rPr>
        <w:t xml:space="preserve"> albo ca najmniej 1/3 członków </w:t>
      </w:r>
      <w:r w:rsidR="008C1C72">
        <w:rPr>
          <w:rFonts w:eastAsia="Times New Roman" w:cs="Times New Roman"/>
          <w:szCs w:val="24"/>
          <w:lang w:eastAsia="pl-PL"/>
        </w:rPr>
        <w:t>Rady P</w:t>
      </w:r>
      <w:r w:rsidRPr="00930BDD">
        <w:rPr>
          <w:rFonts w:eastAsia="Times New Roman" w:cs="Times New Roman"/>
          <w:szCs w:val="24"/>
          <w:lang w:eastAsia="pl-PL"/>
        </w:rPr>
        <w:t>edagogicznej.</w:t>
      </w:r>
      <w:bookmarkEnd w:id="42"/>
    </w:p>
    <w:p w:rsidR="009962CB" w:rsidRPr="001975A9" w:rsidRDefault="00AC025E" w:rsidP="00FD6F51">
      <w:pPr>
        <w:jc w:val="left"/>
        <w:rPr>
          <w:rFonts w:cs="Times New Roman"/>
          <w:szCs w:val="24"/>
        </w:rPr>
      </w:pPr>
      <w:r w:rsidRPr="001975A9">
        <w:rPr>
          <w:rFonts w:eastAsia="Times New Roman" w:cs="Times New Roman"/>
          <w:b/>
          <w:szCs w:val="24"/>
          <w:lang w:eastAsia="pl-PL"/>
        </w:rPr>
        <w:t xml:space="preserve">12. </w:t>
      </w:r>
      <w:r w:rsidRPr="001975A9">
        <w:rPr>
          <w:rFonts w:cs="Times New Roman"/>
          <w:szCs w:val="24"/>
        </w:rPr>
        <w:t>Na wniosek dyrektora szkoły pielęgniarka środowiska n</w:t>
      </w:r>
      <w:r w:rsidR="009962CB" w:rsidRPr="001975A9">
        <w:rPr>
          <w:rFonts w:cs="Times New Roman"/>
          <w:szCs w:val="24"/>
        </w:rPr>
        <w:t xml:space="preserve">auczania i wychowania albo    </w:t>
      </w:r>
    </w:p>
    <w:p w:rsidR="009962CB" w:rsidRPr="001975A9" w:rsidRDefault="00AC025E" w:rsidP="00CA6096">
      <w:pPr>
        <w:ind w:left="426"/>
        <w:jc w:val="left"/>
        <w:rPr>
          <w:rFonts w:cs="Times New Roman"/>
          <w:szCs w:val="24"/>
        </w:rPr>
      </w:pPr>
      <w:r w:rsidRPr="001975A9">
        <w:rPr>
          <w:rFonts w:cs="Times New Roman"/>
          <w:szCs w:val="24"/>
        </w:rPr>
        <w:t xml:space="preserve">higienistka szkolna przedstawia na posiedzeniach </w:t>
      </w:r>
      <w:r w:rsidR="009962CB" w:rsidRPr="001975A9">
        <w:rPr>
          <w:rFonts w:cs="Times New Roman"/>
          <w:szCs w:val="24"/>
        </w:rPr>
        <w:t xml:space="preserve">rady pedagogicznej zagadnienia </w:t>
      </w:r>
    </w:p>
    <w:p w:rsidR="009962CB" w:rsidRPr="001975A9" w:rsidRDefault="00AC025E" w:rsidP="00CA6096">
      <w:pPr>
        <w:ind w:left="426"/>
        <w:jc w:val="left"/>
        <w:rPr>
          <w:rFonts w:cs="Times New Roman"/>
          <w:szCs w:val="24"/>
        </w:rPr>
      </w:pPr>
      <w:r w:rsidRPr="001975A9">
        <w:rPr>
          <w:rFonts w:cs="Times New Roman"/>
          <w:szCs w:val="24"/>
        </w:rPr>
        <w:t xml:space="preserve">z zakresu edukacji zdrowotnej i promocji zdrowia uczniów, z zachowaniem w </w:t>
      </w:r>
    </w:p>
    <w:p w:rsidR="00AC025E" w:rsidRPr="001975A9" w:rsidRDefault="00AC025E" w:rsidP="00CA6096">
      <w:pPr>
        <w:ind w:left="426"/>
        <w:jc w:val="left"/>
        <w:rPr>
          <w:rFonts w:cs="Times New Roman"/>
          <w:szCs w:val="24"/>
        </w:rPr>
      </w:pPr>
      <w:r w:rsidRPr="001975A9">
        <w:rPr>
          <w:rFonts w:cs="Times New Roman"/>
          <w:szCs w:val="24"/>
        </w:rPr>
        <w:t>tajemnicy  info</w:t>
      </w:r>
      <w:r w:rsidR="009962CB" w:rsidRPr="001975A9">
        <w:rPr>
          <w:rFonts w:cs="Times New Roman"/>
          <w:szCs w:val="24"/>
        </w:rPr>
        <w:t>rmacji o stanie zdrowia uczniów.</w:t>
      </w:r>
      <w:r w:rsidR="009962CB" w:rsidRPr="001975A9">
        <w:rPr>
          <w:rStyle w:val="Odwoanieprzypisudolnego"/>
          <w:rFonts w:cs="Times New Roman"/>
          <w:szCs w:val="24"/>
        </w:rPr>
        <w:footnoteReference w:id="11"/>
      </w:r>
    </w:p>
    <w:p w:rsidR="00ED2DB4" w:rsidRPr="001975A9" w:rsidRDefault="00ED2DB4" w:rsidP="00FD6F51">
      <w:pPr>
        <w:rPr>
          <w:rFonts w:eastAsia="Times New Roman"/>
          <w:bCs/>
          <w:lang w:eastAsia="pl-PL"/>
        </w:rPr>
      </w:pPr>
      <w:r w:rsidRPr="001975A9">
        <w:rPr>
          <w:rFonts w:cs="Times New Roman"/>
          <w:b/>
          <w:szCs w:val="24"/>
        </w:rPr>
        <w:t>13.</w:t>
      </w:r>
      <w:r w:rsidR="00024922" w:rsidRPr="001975A9">
        <w:rPr>
          <w:rFonts w:cs="Times New Roman"/>
          <w:b/>
          <w:szCs w:val="24"/>
        </w:rPr>
        <w:t xml:space="preserve"> </w:t>
      </w:r>
      <w:r w:rsidRPr="001975A9">
        <w:rPr>
          <w:rFonts w:eastAsia="Times New Roman"/>
          <w:bCs/>
          <w:lang w:eastAsia="pl-PL"/>
        </w:rPr>
        <w:t xml:space="preserve">Ze względu na konieczność ograniczenia kontaktów bezpośrednich z powodu epidemii </w:t>
      </w:r>
    </w:p>
    <w:p w:rsidR="00ED2DB4" w:rsidRPr="001975A9" w:rsidRDefault="00ED2DB4" w:rsidP="00CA6096">
      <w:pPr>
        <w:ind w:left="426"/>
        <w:rPr>
          <w:rFonts w:eastAsia="Times New Roman"/>
          <w:bCs/>
          <w:lang w:eastAsia="pl-PL"/>
        </w:rPr>
      </w:pPr>
      <w:r w:rsidRPr="001975A9">
        <w:rPr>
          <w:rFonts w:eastAsia="Times New Roman"/>
          <w:bCs/>
          <w:lang w:eastAsia="pl-PL"/>
        </w:rPr>
        <w:t>posiedzenia Rady Pedagogicznej mogą odbywać się w formie zdalnej.</w:t>
      </w:r>
      <w:r w:rsidRPr="001975A9">
        <w:rPr>
          <w:rStyle w:val="Odwoanieprzypisudolnego"/>
          <w:rFonts w:eastAsia="Times New Roman"/>
          <w:bCs/>
          <w:lang w:eastAsia="pl-PL"/>
        </w:rPr>
        <w:footnoteReference w:id="12"/>
      </w:r>
    </w:p>
    <w:p w:rsidR="00AC025E" w:rsidRPr="00AC025E" w:rsidRDefault="00AC025E" w:rsidP="00AC025E">
      <w:pPr>
        <w:ind w:left="709" w:hanging="425"/>
        <w:jc w:val="left"/>
        <w:rPr>
          <w:rFonts w:eastAsia="Times New Roman" w:cs="Times New Roman"/>
          <w:b/>
          <w:szCs w:val="24"/>
          <w:lang w:eastAsia="pl-PL"/>
        </w:rPr>
      </w:pPr>
    </w:p>
    <w:p w:rsidR="002C4A72" w:rsidRPr="00CC4FCF" w:rsidRDefault="002C4A72" w:rsidP="00C53A2C">
      <w:pPr>
        <w:pStyle w:val="Nagwek2"/>
        <w:jc w:val="left"/>
        <w:rPr>
          <w:sz w:val="24"/>
          <w:szCs w:val="24"/>
        </w:rPr>
      </w:pPr>
      <w:bookmarkStart w:id="43" w:name="_Toc114674365"/>
      <w:r w:rsidRPr="00CC4FCF">
        <w:rPr>
          <w:bCs w:val="0"/>
          <w:sz w:val="24"/>
          <w:szCs w:val="24"/>
        </w:rPr>
        <w:t>ROZDZIAŁ 4</w:t>
      </w:r>
      <w:r w:rsidR="00641D10" w:rsidRPr="00CC4FCF">
        <w:rPr>
          <w:sz w:val="24"/>
          <w:szCs w:val="24"/>
        </w:rPr>
        <w:t xml:space="preserve">. </w:t>
      </w:r>
      <w:r w:rsidRPr="00CC4FCF">
        <w:rPr>
          <w:bCs w:val="0"/>
          <w:sz w:val="24"/>
          <w:szCs w:val="24"/>
        </w:rPr>
        <w:t>RADA RODZICÓW</w:t>
      </w:r>
      <w:bookmarkEnd w:id="43"/>
    </w:p>
    <w:p w:rsidR="002C4A72" w:rsidRPr="00C22926" w:rsidRDefault="002C4A72" w:rsidP="00793CF5">
      <w:pPr>
        <w:pStyle w:val="Nagwek3"/>
        <w:rPr>
          <w:rFonts w:ascii="Times New Roman" w:eastAsia="Times New Roman" w:hAnsi="Times New Roman" w:cs="Times New Roman"/>
          <w:lang w:eastAsia="pl-PL"/>
        </w:rPr>
      </w:pPr>
      <w:bookmarkStart w:id="44" w:name="_Toc114674366"/>
      <w:r w:rsidRPr="00C22926">
        <w:rPr>
          <w:rFonts w:ascii="Times New Roman" w:eastAsia="Times New Roman" w:hAnsi="Times New Roman" w:cs="Times New Roman"/>
          <w:lang w:eastAsia="pl-PL"/>
        </w:rPr>
        <w:t>§ 12.</w:t>
      </w:r>
      <w:bookmarkEnd w:id="44"/>
    </w:p>
    <w:p w:rsidR="002C4A72" w:rsidRPr="002C4A72" w:rsidRDefault="005E6DDC" w:rsidP="00CA6096">
      <w:pPr>
        <w:spacing w:after="0"/>
        <w:ind w:left="426"/>
        <w:rPr>
          <w:rFonts w:eastAsia="Times New Roman" w:cs="Times New Roman"/>
          <w:szCs w:val="24"/>
          <w:lang w:eastAsia="pl-PL"/>
        </w:rPr>
      </w:pPr>
      <w:r>
        <w:rPr>
          <w:rFonts w:eastAsia="Times New Roman" w:cs="Times New Roman"/>
          <w:b/>
          <w:bCs/>
          <w:szCs w:val="24"/>
          <w:lang w:eastAsia="pl-PL"/>
        </w:rPr>
        <w:t>1.  Rada R</w:t>
      </w:r>
      <w:r w:rsidR="002C4A72" w:rsidRPr="002C4A72">
        <w:rPr>
          <w:rFonts w:eastAsia="Times New Roman" w:cs="Times New Roman"/>
          <w:b/>
          <w:bCs/>
          <w:szCs w:val="24"/>
          <w:lang w:eastAsia="pl-PL"/>
        </w:rPr>
        <w:t xml:space="preserve">odziców – </w:t>
      </w:r>
      <w:r w:rsidR="002C4A72" w:rsidRPr="002C4A72">
        <w:rPr>
          <w:rFonts w:eastAsia="Times New Roman" w:cs="Times New Roman"/>
          <w:szCs w:val="24"/>
          <w:lang w:eastAsia="pl-PL"/>
        </w:rPr>
        <w:t>jest organem przedstawicielskim rodziców, współdziałającym z </w:t>
      </w:r>
    </w:p>
    <w:p w:rsidR="002C4A72" w:rsidRDefault="005E6DDC" w:rsidP="00286817">
      <w:pPr>
        <w:spacing w:after="0"/>
        <w:rPr>
          <w:rFonts w:eastAsia="Times New Roman" w:cs="Times New Roman"/>
          <w:szCs w:val="24"/>
          <w:lang w:eastAsia="pl-PL"/>
        </w:rPr>
      </w:pPr>
      <w:r>
        <w:rPr>
          <w:rFonts w:eastAsia="Times New Roman" w:cs="Times New Roman"/>
          <w:szCs w:val="24"/>
          <w:lang w:eastAsia="pl-PL"/>
        </w:rPr>
        <w:t xml:space="preserve">     </w:t>
      </w:r>
      <w:r w:rsidR="001975A9">
        <w:rPr>
          <w:rFonts w:eastAsia="Times New Roman" w:cs="Times New Roman"/>
          <w:szCs w:val="24"/>
          <w:lang w:eastAsia="pl-PL"/>
        </w:rPr>
        <w:t xml:space="preserve">   </w:t>
      </w:r>
      <w:r>
        <w:rPr>
          <w:rFonts w:eastAsia="Times New Roman" w:cs="Times New Roman"/>
          <w:szCs w:val="24"/>
          <w:lang w:eastAsia="pl-PL"/>
        </w:rPr>
        <w:t>Dyrektorem S</w:t>
      </w:r>
      <w:r w:rsidR="002C4A72" w:rsidRPr="002C4A72">
        <w:rPr>
          <w:rFonts w:eastAsia="Times New Roman" w:cs="Times New Roman"/>
          <w:szCs w:val="24"/>
          <w:lang w:eastAsia="pl-PL"/>
        </w:rPr>
        <w:t xml:space="preserve">zkoły i innymi organami </w:t>
      </w:r>
      <w:r>
        <w:rPr>
          <w:rFonts w:eastAsia="Times New Roman" w:cs="Times New Roman"/>
          <w:szCs w:val="24"/>
          <w:lang w:eastAsia="pl-PL"/>
        </w:rPr>
        <w:t>kolegialnymi funkcjonującymi w S</w:t>
      </w:r>
      <w:r w:rsidR="002C4A72" w:rsidRPr="002C4A72">
        <w:rPr>
          <w:rFonts w:eastAsia="Times New Roman" w:cs="Times New Roman"/>
          <w:szCs w:val="24"/>
          <w:lang w:eastAsia="pl-PL"/>
        </w:rPr>
        <w:t>zkole.</w:t>
      </w:r>
    </w:p>
    <w:p w:rsidR="0080713B" w:rsidRDefault="0080713B" w:rsidP="00286817">
      <w:pPr>
        <w:spacing w:after="0"/>
        <w:rPr>
          <w:rFonts w:eastAsia="Times New Roman" w:cs="Times New Roman"/>
          <w:szCs w:val="24"/>
          <w:lang w:eastAsia="pl-PL"/>
        </w:rPr>
      </w:pPr>
    </w:p>
    <w:p w:rsidR="00641D10" w:rsidRDefault="005E6DDC" w:rsidP="00673692">
      <w:pPr>
        <w:pStyle w:val="Akapitzlist"/>
        <w:numPr>
          <w:ilvl w:val="0"/>
          <w:numId w:val="22"/>
        </w:numPr>
        <w:ind w:left="851" w:hanging="425"/>
        <w:contextualSpacing w:val="0"/>
        <w:rPr>
          <w:rFonts w:eastAsia="Times New Roman" w:cs="Times New Roman"/>
          <w:szCs w:val="24"/>
          <w:lang w:eastAsia="pl-PL"/>
        </w:rPr>
      </w:pPr>
      <w:bookmarkStart w:id="45" w:name="_Hlk497395658"/>
      <w:r>
        <w:rPr>
          <w:rFonts w:eastAsia="Times New Roman" w:cs="Times New Roman"/>
          <w:szCs w:val="24"/>
          <w:lang w:eastAsia="pl-PL"/>
        </w:rPr>
        <w:t>W skład Rady R</w:t>
      </w:r>
      <w:r w:rsidR="0080713B" w:rsidRPr="00930BDD">
        <w:rPr>
          <w:rFonts w:eastAsia="Times New Roman" w:cs="Times New Roman"/>
          <w:szCs w:val="24"/>
          <w:lang w:eastAsia="pl-PL"/>
        </w:rPr>
        <w:t xml:space="preserve">odziców wchodzą po jednym przedstawicielu rad oddziałowych </w:t>
      </w:r>
    </w:p>
    <w:p w:rsidR="00641D10" w:rsidRDefault="0080713B" w:rsidP="00673692">
      <w:pPr>
        <w:pStyle w:val="Akapitzlist"/>
        <w:ind w:left="851" w:firstLine="0"/>
        <w:contextualSpacing w:val="0"/>
        <w:rPr>
          <w:rFonts w:eastAsia="Times New Roman" w:cs="Times New Roman"/>
          <w:szCs w:val="24"/>
          <w:lang w:eastAsia="pl-PL"/>
        </w:rPr>
      </w:pPr>
      <w:r w:rsidRPr="00930BDD">
        <w:rPr>
          <w:rFonts w:eastAsia="Times New Roman" w:cs="Times New Roman"/>
          <w:szCs w:val="24"/>
          <w:lang w:eastAsia="pl-PL"/>
        </w:rPr>
        <w:t xml:space="preserve">wybranych w tajnych wyborach przez zebranie rodziców uczniów danego </w:t>
      </w:r>
    </w:p>
    <w:p w:rsidR="0080713B" w:rsidRPr="00930BDD" w:rsidRDefault="0080713B" w:rsidP="00673692">
      <w:pPr>
        <w:pStyle w:val="Akapitzlist"/>
        <w:ind w:left="851" w:firstLine="0"/>
        <w:contextualSpacing w:val="0"/>
        <w:rPr>
          <w:rFonts w:eastAsia="Times New Roman" w:cs="Times New Roman"/>
          <w:szCs w:val="24"/>
          <w:lang w:eastAsia="pl-PL"/>
        </w:rPr>
      </w:pPr>
      <w:r w:rsidRPr="00930BDD">
        <w:rPr>
          <w:rFonts w:eastAsia="Times New Roman" w:cs="Times New Roman"/>
          <w:szCs w:val="24"/>
          <w:lang w:eastAsia="pl-PL"/>
        </w:rPr>
        <w:t>oddziału.</w:t>
      </w:r>
      <w:bookmarkEnd w:id="45"/>
    </w:p>
    <w:p w:rsidR="00641D10" w:rsidRDefault="00163B90" w:rsidP="00673692">
      <w:pPr>
        <w:pStyle w:val="Akapitzlist"/>
        <w:numPr>
          <w:ilvl w:val="0"/>
          <w:numId w:val="22"/>
        </w:numPr>
        <w:ind w:left="851" w:hanging="425"/>
        <w:contextualSpacing w:val="0"/>
        <w:rPr>
          <w:rFonts w:eastAsia="Times New Roman" w:cs="Times New Roman"/>
          <w:szCs w:val="24"/>
          <w:lang w:eastAsia="pl-PL"/>
        </w:rPr>
      </w:pPr>
      <w:bookmarkStart w:id="46" w:name="_Hlk497396223"/>
      <w:r w:rsidRPr="00930BDD">
        <w:rPr>
          <w:rFonts w:eastAsia="Times New Roman" w:cs="Times New Roman"/>
          <w:szCs w:val="24"/>
          <w:lang w:eastAsia="pl-PL"/>
        </w:rPr>
        <w:t xml:space="preserve">W wyborach, o których mowa w pkt 1. jednego ucznia reprezentuje jeden rodzic; </w:t>
      </w:r>
    </w:p>
    <w:p w:rsidR="00641D10" w:rsidRDefault="00163B90" w:rsidP="00673692">
      <w:pPr>
        <w:pStyle w:val="Akapitzlist"/>
        <w:ind w:left="851" w:firstLine="0"/>
        <w:contextualSpacing w:val="0"/>
        <w:rPr>
          <w:rFonts w:eastAsia="Times New Roman" w:cs="Times New Roman"/>
          <w:szCs w:val="24"/>
          <w:lang w:eastAsia="pl-PL"/>
        </w:rPr>
      </w:pPr>
      <w:r w:rsidRPr="00930BDD">
        <w:rPr>
          <w:rFonts w:eastAsia="Times New Roman" w:cs="Times New Roman"/>
          <w:szCs w:val="24"/>
          <w:lang w:eastAsia="pl-PL"/>
        </w:rPr>
        <w:t xml:space="preserve">wybory przeprowadza się na pierwszym zebraniu  rodziców w każdym roku </w:t>
      </w:r>
    </w:p>
    <w:p w:rsidR="009962CB" w:rsidRDefault="00163B90" w:rsidP="00673692">
      <w:pPr>
        <w:pStyle w:val="Akapitzlist"/>
        <w:ind w:left="851" w:firstLine="0"/>
        <w:contextualSpacing w:val="0"/>
        <w:rPr>
          <w:rFonts w:eastAsia="Times New Roman" w:cs="Times New Roman"/>
          <w:szCs w:val="24"/>
          <w:lang w:eastAsia="pl-PL"/>
        </w:rPr>
      </w:pPr>
      <w:r w:rsidRPr="00930BDD">
        <w:rPr>
          <w:rFonts w:eastAsia="Times New Roman" w:cs="Times New Roman"/>
          <w:szCs w:val="24"/>
          <w:lang w:eastAsia="pl-PL"/>
        </w:rPr>
        <w:t>szkolnym.</w:t>
      </w:r>
      <w:bookmarkEnd w:id="46"/>
    </w:p>
    <w:p w:rsidR="009962CB" w:rsidRPr="001975A9" w:rsidRDefault="009962CB" w:rsidP="00673692">
      <w:pPr>
        <w:pStyle w:val="Akapitzlist"/>
        <w:numPr>
          <w:ilvl w:val="0"/>
          <w:numId w:val="22"/>
        </w:numPr>
        <w:ind w:left="851" w:hanging="425"/>
        <w:contextualSpacing w:val="0"/>
        <w:rPr>
          <w:rFonts w:eastAsia="Times New Roman" w:cs="Times New Roman"/>
          <w:szCs w:val="24"/>
          <w:lang w:eastAsia="pl-PL"/>
        </w:rPr>
      </w:pPr>
      <w:r w:rsidRPr="001975A9">
        <w:rPr>
          <w:rFonts w:cs="Times New Roman"/>
          <w:szCs w:val="24"/>
        </w:rPr>
        <w:t xml:space="preserve">W zebraniach rady rodziców może uczestniczyć pielęgniarka środowiska </w:t>
      </w:r>
    </w:p>
    <w:p w:rsidR="009962CB" w:rsidRPr="001975A9" w:rsidRDefault="009962CB" w:rsidP="00673692">
      <w:pPr>
        <w:pStyle w:val="Akapitzlist"/>
        <w:ind w:left="851" w:firstLine="0"/>
        <w:contextualSpacing w:val="0"/>
        <w:rPr>
          <w:rFonts w:cs="Times New Roman"/>
          <w:szCs w:val="24"/>
        </w:rPr>
      </w:pPr>
      <w:r w:rsidRPr="001975A9">
        <w:rPr>
          <w:rFonts w:cs="Times New Roman"/>
          <w:szCs w:val="24"/>
        </w:rPr>
        <w:t xml:space="preserve">nauczania i wychowania albo higienistka szkolna w celu omówienia zagadnień z </w:t>
      </w:r>
    </w:p>
    <w:p w:rsidR="009962CB" w:rsidRPr="001975A9" w:rsidRDefault="009962CB" w:rsidP="00673692">
      <w:pPr>
        <w:pStyle w:val="Akapitzlist"/>
        <w:ind w:left="851" w:firstLine="0"/>
        <w:contextualSpacing w:val="0"/>
        <w:rPr>
          <w:rFonts w:cs="Times New Roman"/>
          <w:szCs w:val="24"/>
        </w:rPr>
      </w:pPr>
      <w:r w:rsidRPr="001975A9">
        <w:rPr>
          <w:rFonts w:cs="Times New Roman"/>
          <w:szCs w:val="24"/>
        </w:rPr>
        <w:t xml:space="preserve">zakresu edukacji zdrowotnej i promocji zdrowia uczniów, z zachowaniem w </w:t>
      </w:r>
    </w:p>
    <w:p w:rsidR="009962CB" w:rsidRPr="001975A9" w:rsidRDefault="009962CB" w:rsidP="00673692">
      <w:pPr>
        <w:pStyle w:val="Akapitzlist"/>
        <w:ind w:left="851" w:firstLine="0"/>
        <w:contextualSpacing w:val="0"/>
        <w:rPr>
          <w:rFonts w:eastAsia="Times New Roman" w:cs="Times New Roman"/>
          <w:szCs w:val="24"/>
          <w:lang w:eastAsia="pl-PL"/>
        </w:rPr>
      </w:pPr>
      <w:r w:rsidRPr="001975A9">
        <w:rPr>
          <w:rFonts w:cs="Times New Roman"/>
          <w:szCs w:val="24"/>
        </w:rPr>
        <w:t>tajemnicy informacji o stanie zdrowia uczniów.</w:t>
      </w:r>
      <w:r w:rsidRPr="001975A9">
        <w:rPr>
          <w:rStyle w:val="Odwoanieprzypisudolnego"/>
          <w:rFonts w:cs="Times New Roman"/>
          <w:szCs w:val="24"/>
        </w:rPr>
        <w:footnoteReference w:id="13"/>
      </w:r>
    </w:p>
    <w:p w:rsidR="00641D10" w:rsidRDefault="002C4A72" w:rsidP="009962CB">
      <w:pPr>
        <w:ind w:left="567" w:hanging="425"/>
        <w:rPr>
          <w:rFonts w:eastAsia="Times New Roman" w:cs="Times New Roman"/>
          <w:szCs w:val="24"/>
          <w:lang w:eastAsia="pl-PL"/>
        </w:rPr>
      </w:pPr>
      <w:r w:rsidRPr="00930BDD">
        <w:rPr>
          <w:rFonts w:eastAsia="Times New Roman" w:cs="Times New Roman"/>
          <w:b/>
          <w:bCs/>
          <w:szCs w:val="24"/>
          <w:lang w:eastAsia="pl-PL"/>
        </w:rPr>
        <w:t>2</w:t>
      </w:r>
      <w:bookmarkStart w:id="47" w:name="_Hlk497396300"/>
      <w:r w:rsidRPr="00930BDD">
        <w:rPr>
          <w:rFonts w:eastAsia="Times New Roman" w:cs="Times New Roman"/>
          <w:b/>
          <w:bCs/>
          <w:szCs w:val="24"/>
          <w:lang w:eastAsia="pl-PL"/>
        </w:rPr>
        <w:t xml:space="preserve">.  </w:t>
      </w:r>
      <w:r w:rsidR="005E6DDC">
        <w:rPr>
          <w:rFonts w:eastAsia="Times New Roman" w:cs="Times New Roman"/>
          <w:szCs w:val="24"/>
          <w:lang w:eastAsia="pl-PL"/>
        </w:rPr>
        <w:t>Zasady działania Rady R</w:t>
      </w:r>
      <w:r w:rsidRPr="00930BDD">
        <w:rPr>
          <w:rFonts w:eastAsia="Times New Roman" w:cs="Times New Roman"/>
          <w:szCs w:val="24"/>
          <w:lang w:eastAsia="pl-PL"/>
        </w:rPr>
        <w:t>odziców określa regulamin uchwalony przez ogół rodziców</w:t>
      </w:r>
      <w:r w:rsidR="0080713B" w:rsidRPr="00930BDD">
        <w:rPr>
          <w:rFonts w:eastAsia="Times New Roman" w:cs="Times New Roman"/>
          <w:szCs w:val="24"/>
          <w:lang w:eastAsia="pl-PL"/>
        </w:rPr>
        <w:t xml:space="preserve">, </w:t>
      </w:r>
    </w:p>
    <w:p w:rsidR="00163B90" w:rsidRPr="00930BDD" w:rsidRDefault="001975A9" w:rsidP="00641D10">
      <w:pPr>
        <w:ind w:left="709" w:hanging="425"/>
        <w:rPr>
          <w:rFonts w:eastAsia="Times New Roman" w:cs="Times New Roman"/>
          <w:szCs w:val="24"/>
          <w:lang w:eastAsia="pl-PL"/>
        </w:rPr>
      </w:pPr>
      <w:r>
        <w:rPr>
          <w:rFonts w:eastAsia="Times New Roman" w:cs="Times New Roman"/>
          <w:szCs w:val="24"/>
          <w:lang w:eastAsia="pl-PL"/>
        </w:rPr>
        <w:t xml:space="preserve">   </w:t>
      </w:r>
      <w:r w:rsidR="0080713B" w:rsidRPr="00930BDD">
        <w:rPr>
          <w:rFonts w:eastAsia="Times New Roman" w:cs="Times New Roman"/>
          <w:szCs w:val="24"/>
          <w:lang w:eastAsia="pl-PL"/>
        </w:rPr>
        <w:t>który określa w szczególności:</w:t>
      </w:r>
    </w:p>
    <w:p w:rsidR="00163B90" w:rsidRPr="00930BDD" w:rsidRDefault="00163B90" w:rsidP="00673692">
      <w:pPr>
        <w:pStyle w:val="Akapitzlist"/>
        <w:numPr>
          <w:ilvl w:val="1"/>
          <w:numId w:val="23"/>
        </w:numPr>
        <w:ind w:left="851" w:hanging="425"/>
        <w:contextualSpacing w:val="0"/>
        <w:rPr>
          <w:rFonts w:eastAsia="Times New Roman" w:cs="Times New Roman"/>
          <w:bCs/>
          <w:szCs w:val="24"/>
          <w:lang w:eastAsia="pl-PL"/>
        </w:rPr>
      </w:pPr>
      <w:r w:rsidRPr="00930BDD">
        <w:rPr>
          <w:rFonts w:eastAsia="Times New Roman" w:cs="Times New Roman"/>
          <w:bCs/>
          <w:szCs w:val="24"/>
          <w:lang w:eastAsia="pl-PL"/>
        </w:rPr>
        <w:lastRenderedPageBreak/>
        <w:t>wewnętrzną strukturę i tryb pracy rady;</w:t>
      </w:r>
    </w:p>
    <w:p w:rsidR="00163B90" w:rsidRPr="00930BDD" w:rsidRDefault="00163B90" w:rsidP="00673692">
      <w:pPr>
        <w:pStyle w:val="Akapitzlist"/>
        <w:numPr>
          <w:ilvl w:val="1"/>
          <w:numId w:val="23"/>
        </w:numPr>
        <w:ind w:left="851" w:hanging="425"/>
        <w:contextualSpacing w:val="0"/>
        <w:rPr>
          <w:rFonts w:eastAsia="Times New Roman" w:cs="Times New Roman"/>
          <w:szCs w:val="24"/>
          <w:lang w:eastAsia="pl-PL"/>
        </w:rPr>
      </w:pPr>
      <w:r w:rsidRPr="00930BDD">
        <w:rPr>
          <w:rFonts w:eastAsia="Times New Roman" w:cs="Times New Roman"/>
          <w:bCs/>
          <w:szCs w:val="24"/>
          <w:lang w:eastAsia="pl-PL"/>
        </w:rPr>
        <w:t>szczegółowy tryb przeprowadzania wyborów do rad, o których mowa w ust. 1. pkt 1.</w:t>
      </w:r>
      <w:bookmarkEnd w:id="47"/>
    </w:p>
    <w:p w:rsidR="002C4A72" w:rsidRPr="002C4A72" w:rsidRDefault="002C4A72" w:rsidP="009962CB">
      <w:pPr>
        <w:ind w:left="567" w:hanging="430"/>
        <w:rPr>
          <w:rFonts w:eastAsia="Times New Roman" w:cs="Times New Roman"/>
          <w:szCs w:val="24"/>
          <w:lang w:eastAsia="pl-PL"/>
        </w:rPr>
      </w:pPr>
      <w:r w:rsidRPr="002C4A72">
        <w:rPr>
          <w:rFonts w:eastAsia="Times New Roman" w:cs="Times New Roman"/>
          <w:b/>
          <w:bCs/>
          <w:szCs w:val="24"/>
          <w:lang w:eastAsia="pl-PL"/>
        </w:rPr>
        <w:t xml:space="preserve">3. </w:t>
      </w:r>
      <w:r w:rsidR="008C46BB">
        <w:rPr>
          <w:rFonts w:eastAsia="Times New Roman" w:cs="Times New Roman"/>
          <w:szCs w:val="24"/>
          <w:lang w:eastAsia="pl-PL"/>
        </w:rPr>
        <w:t> Rada R</w:t>
      </w:r>
      <w:r w:rsidRPr="002C4A72">
        <w:rPr>
          <w:rFonts w:eastAsia="Times New Roman" w:cs="Times New Roman"/>
          <w:szCs w:val="24"/>
          <w:lang w:eastAsia="pl-PL"/>
        </w:rPr>
        <w:t>odziców ma prawo do:</w:t>
      </w:r>
    </w:p>
    <w:p w:rsidR="00641D10" w:rsidRDefault="008C46BB" w:rsidP="00673692">
      <w:pPr>
        <w:pStyle w:val="Akapitzlist"/>
        <w:numPr>
          <w:ilvl w:val="1"/>
          <w:numId w:val="24"/>
        </w:numPr>
        <w:ind w:left="851" w:hanging="425"/>
        <w:contextualSpacing w:val="0"/>
        <w:rPr>
          <w:rFonts w:eastAsia="Times New Roman" w:cs="Times New Roman"/>
          <w:szCs w:val="24"/>
          <w:lang w:eastAsia="pl-PL"/>
        </w:rPr>
      </w:pPr>
      <w:r>
        <w:rPr>
          <w:rFonts w:eastAsia="Times New Roman" w:cs="Times New Roman"/>
          <w:szCs w:val="24"/>
          <w:lang w:eastAsia="pl-PL"/>
        </w:rPr>
        <w:t>występowania do D</w:t>
      </w:r>
      <w:r w:rsidR="002C4A72" w:rsidRPr="00F15978">
        <w:rPr>
          <w:rFonts w:eastAsia="Times New Roman" w:cs="Times New Roman"/>
          <w:szCs w:val="24"/>
          <w:lang w:eastAsia="pl-PL"/>
        </w:rPr>
        <w:t>yrektora i i</w:t>
      </w:r>
      <w:r>
        <w:rPr>
          <w:rFonts w:eastAsia="Times New Roman" w:cs="Times New Roman"/>
          <w:szCs w:val="24"/>
          <w:lang w:eastAsia="pl-PL"/>
        </w:rPr>
        <w:t xml:space="preserve">nnych  organów szkoły, organu prowadzącego </w:t>
      </w:r>
    </w:p>
    <w:p w:rsidR="00641D10" w:rsidRDefault="008C46BB" w:rsidP="00673692">
      <w:pPr>
        <w:pStyle w:val="Akapitzlist"/>
        <w:ind w:left="851" w:firstLine="0"/>
        <w:contextualSpacing w:val="0"/>
        <w:rPr>
          <w:rFonts w:eastAsia="Times New Roman" w:cs="Times New Roman"/>
          <w:szCs w:val="24"/>
          <w:lang w:eastAsia="pl-PL"/>
        </w:rPr>
      </w:pPr>
      <w:r>
        <w:rPr>
          <w:rFonts w:eastAsia="Times New Roman" w:cs="Times New Roman"/>
          <w:szCs w:val="24"/>
          <w:lang w:eastAsia="pl-PL"/>
        </w:rPr>
        <w:t xml:space="preserve">Szkołę </w:t>
      </w:r>
      <w:r w:rsidR="002C4A72" w:rsidRPr="00F15978">
        <w:rPr>
          <w:rFonts w:eastAsia="Times New Roman" w:cs="Times New Roman"/>
          <w:szCs w:val="24"/>
          <w:lang w:eastAsia="pl-PL"/>
        </w:rPr>
        <w:t>oraz  organu sprawującego nadzór pedagogiczny z wnioskami i o</w:t>
      </w:r>
      <w:r>
        <w:rPr>
          <w:rFonts w:eastAsia="Times New Roman" w:cs="Times New Roman"/>
          <w:szCs w:val="24"/>
          <w:lang w:eastAsia="pl-PL"/>
        </w:rPr>
        <w:t xml:space="preserve">piniami </w:t>
      </w:r>
    </w:p>
    <w:p w:rsidR="002C4A72" w:rsidRPr="00F15978" w:rsidRDefault="008C46BB" w:rsidP="00673692">
      <w:pPr>
        <w:pStyle w:val="Akapitzlist"/>
        <w:ind w:left="851" w:firstLine="0"/>
        <w:contextualSpacing w:val="0"/>
        <w:rPr>
          <w:rFonts w:eastAsia="Times New Roman" w:cs="Times New Roman"/>
          <w:szCs w:val="24"/>
          <w:lang w:eastAsia="pl-PL"/>
        </w:rPr>
      </w:pPr>
      <w:r>
        <w:rPr>
          <w:rFonts w:eastAsia="Times New Roman" w:cs="Times New Roman"/>
          <w:szCs w:val="24"/>
          <w:lang w:eastAsia="pl-PL"/>
        </w:rPr>
        <w:t>we wszystkich sprawach Szkoły</w:t>
      </w:r>
      <w:r w:rsidR="002C4A72" w:rsidRPr="00F15978">
        <w:rPr>
          <w:rFonts w:eastAsia="Times New Roman" w:cs="Times New Roman"/>
          <w:szCs w:val="24"/>
          <w:lang w:eastAsia="pl-PL"/>
        </w:rPr>
        <w:t>;</w:t>
      </w:r>
    </w:p>
    <w:p w:rsidR="002C4A72" w:rsidRPr="00F15978" w:rsidRDefault="002C4A72" w:rsidP="00673692">
      <w:pPr>
        <w:pStyle w:val="Akapitzlist"/>
        <w:numPr>
          <w:ilvl w:val="1"/>
          <w:numId w:val="24"/>
        </w:numPr>
        <w:ind w:left="851" w:hanging="425"/>
        <w:contextualSpacing w:val="0"/>
        <w:rPr>
          <w:rFonts w:eastAsia="Times New Roman" w:cs="Times New Roman"/>
          <w:szCs w:val="24"/>
          <w:lang w:eastAsia="pl-PL"/>
        </w:rPr>
      </w:pPr>
      <w:r w:rsidRPr="00F15978">
        <w:rPr>
          <w:rFonts w:eastAsia="Times New Roman" w:cs="Times New Roman"/>
          <w:szCs w:val="24"/>
          <w:lang w:eastAsia="pl-PL"/>
        </w:rPr>
        <w:t>typowania przedstawicieli rodziców do komisji konkursowej na stanowisko</w:t>
      </w:r>
    </w:p>
    <w:p w:rsidR="000B2499" w:rsidRPr="002C4A72" w:rsidRDefault="001975A9" w:rsidP="00673692">
      <w:pPr>
        <w:pStyle w:val="Akapitzlist"/>
        <w:ind w:left="851"/>
        <w:contextualSpacing w:val="0"/>
        <w:rPr>
          <w:rFonts w:eastAsia="Times New Roman" w:cs="Times New Roman"/>
          <w:szCs w:val="24"/>
          <w:lang w:eastAsia="pl-PL"/>
        </w:rPr>
      </w:pPr>
      <w:r>
        <w:rPr>
          <w:rFonts w:eastAsia="Times New Roman" w:cs="Times New Roman"/>
          <w:szCs w:val="24"/>
          <w:lang w:eastAsia="pl-PL"/>
        </w:rPr>
        <w:t xml:space="preserve">     </w:t>
      </w:r>
      <w:r w:rsidR="00B76EBA">
        <w:rPr>
          <w:rFonts w:eastAsia="Times New Roman" w:cs="Times New Roman"/>
          <w:szCs w:val="24"/>
          <w:lang w:eastAsia="pl-PL"/>
        </w:rPr>
        <w:t>Dyrektora Szkoły.</w:t>
      </w:r>
    </w:p>
    <w:p w:rsidR="000B2499" w:rsidRPr="002C4A72" w:rsidRDefault="002C4A72" w:rsidP="009962CB">
      <w:pPr>
        <w:spacing w:after="0"/>
        <w:ind w:left="567" w:hanging="425"/>
        <w:rPr>
          <w:rFonts w:eastAsia="Times New Roman" w:cs="Times New Roman"/>
          <w:szCs w:val="24"/>
          <w:lang w:eastAsia="pl-PL"/>
        </w:rPr>
      </w:pPr>
      <w:r w:rsidRPr="002C4A72">
        <w:rPr>
          <w:rFonts w:eastAsia="Times New Roman" w:cs="Times New Roman"/>
          <w:b/>
          <w:bCs/>
          <w:szCs w:val="24"/>
          <w:lang w:eastAsia="pl-PL"/>
        </w:rPr>
        <w:t xml:space="preserve">4.  </w:t>
      </w:r>
      <w:bookmarkStart w:id="48" w:name="_Hlk497396543"/>
      <w:r w:rsidR="00273B35" w:rsidRPr="00930BDD">
        <w:rPr>
          <w:rFonts w:eastAsia="Times New Roman" w:cs="Times New Roman"/>
          <w:szCs w:val="24"/>
          <w:lang w:eastAsia="pl-PL"/>
        </w:rPr>
        <w:t>R</w:t>
      </w:r>
      <w:r w:rsidRPr="00930BDD">
        <w:rPr>
          <w:rFonts w:eastAsia="Times New Roman" w:cs="Times New Roman"/>
          <w:szCs w:val="24"/>
          <w:lang w:eastAsia="pl-PL"/>
        </w:rPr>
        <w:t xml:space="preserve">egulamin </w:t>
      </w:r>
      <w:r w:rsidR="00273B35" w:rsidRPr="00930BDD">
        <w:rPr>
          <w:rFonts w:eastAsia="Times New Roman" w:cs="Times New Roman"/>
          <w:szCs w:val="24"/>
          <w:lang w:eastAsia="pl-PL"/>
        </w:rPr>
        <w:t>działalności Rady Rodziców nie może być sprzeczny ze</w:t>
      </w:r>
      <w:r w:rsidR="00B76EBA">
        <w:rPr>
          <w:rFonts w:eastAsia="Times New Roman" w:cs="Times New Roman"/>
          <w:szCs w:val="24"/>
          <w:lang w:eastAsia="pl-PL"/>
        </w:rPr>
        <w:t xml:space="preserve"> Statutem S</w:t>
      </w:r>
      <w:r w:rsidRPr="00930BDD">
        <w:rPr>
          <w:rFonts w:eastAsia="Times New Roman" w:cs="Times New Roman"/>
          <w:szCs w:val="24"/>
          <w:lang w:eastAsia="pl-PL"/>
        </w:rPr>
        <w:t>zkoły.</w:t>
      </w:r>
      <w:bookmarkEnd w:id="48"/>
    </w:p>
    <w:p w:rsidR="002C4A72" w:rsidRPr="002C4A72" w:rsidRDefault="002C4A72" w:rsidP="009962CB">
      <w:pPr>
        <w:spacing w:after="0"/>
        <w:ind w:left="567" w:hanging="430"/>
        <w:rPr>
          <w:rFonts w:eastAsia="Times New Roman" w:cs="Times New Roman"/>
          <w:szCs w:val="24"/>
          <w:lang w:eastAsia="pl-PL"/>
        </w:rPr>
      </w:pPr>
      <w:r w:rsidRPr="002C4A72">
        <w:rPr>
          <w:rFonts w:eastAsia="Times New Roman" w:cs="Times New Roman"/>
          <w:b/>
          <w:bCs/>
          <w:szCs w:val="24"/>
          <w:lang w:eastAsia="pl-PL"/>
        </w:rPr>
        <w:t>5.</w:t>
      </w:r>
      <w:r w:rsidRPr="002C4A72">
        <w:rPr>
          <w:rFonts w:eastAsia="Times New Roman" w:cs="Times New Roman"/>
          <w:szCs w:val="24"/>
          <w:lang w:eastAsia="pl-PL"/>
        </w:rPr>
        <w:t>  W celu wspi</w:t>
      </w:r>
      <w:r w:rsidR="00B76EBA">
        <w:rPr>
          <w:rFonts w:eastAsia="Times New Roman" w:cs="Times New Roman"/>
          <w:szCs w:val="24"/>
          <w:lang w:eastAsia="pl-PL"/>
        </w:rPr>
        <w:t>erania działalności statutowej Szkoły</w:t>
      </w:r>
      <w:r w:rsidRPr="002C4A72">
        <w:rPr>
          <w:rFonts w:eastAsia="Times New Roman" w:cs="Times New Roman"/>
          <w:szCs w:val="24"/>
          <w:lang w:eastAsia="pl-PL"/>
        </w:rPr>
        <w:t>, Rada Rodziców może       </w:t>
      </w:r>
    </w:p>
    <w:p w:rsidR="002C4A72" w:rsidRPr="002C4A72" w:rsidRDefault="002C4A72" w:rsidP="00286817">
      <w:pPr>
        <w:spacing w:after="0"/>
        <w:rPr>
          <w:rFonts w:eastAsia="Times New Roman" w:cs="Times New Roman"/>
          <w:szCs w:val="24"/>
          <w:lang w:eastAsia="pl-PL"/>
        </w:rPr>
      </w:pPr>
      <w:r w:rsidRPr="002C4A72">
        <w:rPr>
          <w:rFonts w:eastAsia="Times New Roman" w:cs="Times New Roman"/>
          <w:szCs w:val="24"/>
          <w:lang w:eastAsia="pl-PL"/>
        </w:rPr>
        <w:t xml:space="preserve">      </w:t>
      </w:r>
      <w:r w:rsidR="001975A9">
        <w:rPr>
          <w:rFonts w:eastAsia="Times New Roman" w:cs="Times New Roman"/>
          <w:szCs w:val="24"/>
          <w:lang w:eastAsia="pl-PL"/>
        </w:rPr>
        <w:t xml:space="preserve">  </w:t>
      </w:r>
      <w:r w:rsidRPr="002C4A72">
        <w:rPr>
          <w:rFonts w:eastAsia="Times New Roman" w:cs="Times New Roman"/>
          <w:szCs w:val="24"/>
          <w:lang w:eastAsia="pl-PL"/>
        </w:rPr>
        <w:t>gromadzić fundusze z dobrowolnych składek rodziców oraz innych źródeł. Zasady </w:t>
      </w:r>
    </w:p>
    <w:p w:rsidR="002C4A72" w:rsidRPr="002C4A72" w:rsidRDefault="002C4A72" w:rsidP="00641D10">
      <w:pPr>
        <w:rPr>
          <w:rFonts w:eastAsia="Times New Roman" w:cs="Times New Roman"/>
          <w:szCs w:val="24"/>
          <w:lang w:eastAsia="pl-PL"/>
        </w:rPr>
      </w:pPr>
      <w:r w:rsidRPr="002C4A72">
        <w:rPr>
          <w:rFonts w:eastAsia="Times New Roman" w:cs="Times New Roman"/>
          <w:szCs w:val="24"/>
          <w:lang w:eastAsia="pl-PL"/>
        </w:rPr>
        <w:t xml:space="preserve">      </w:t>
      </w:r>
      <w:r w:rsidR="001975A9">
        <w:rPr>
          <w:rFonts w:eastAsia="Times New Roman" w:cs="Times New Roman"/>
          <w:szCs w:val="24"/>
          <w:lang w:eastAsia="pl-PL"/>
        </w:rPr>
        <w:t xml:space="preserve">  </w:t>
      </w:r>
      <w:r w:rsidRPr="002C4A72">
        <w:rPr>
          <w:rFonts w:eastAsia="Times New Roman" w:cs="Times New Roman"/>
          <w:szCs w:val="24"/>
          <w:lang w:eastAsia="pl-PL"/>
        </w:rPr>
        <w:t>wydatkowania funduszy określa regulamin, o którym mowa w ust. 2.</w:t>
      </w:r>
    </w:p>
    <w:p w:rsidR="002C4A72" w:rsidRPr="002C4A72" w:rsidRDefault="002C4A72" w:rsidP="009962CB">
      <w:pPr>
        <w:ind w:left="567" w:hanging="431"/>
        <w:rPr>
          <w:rFonts w:eastAsia="Times New Roman" w:cs="Times New Roman"/>
          <w:szCs w:val="24"/>
          <w:lang w:eastAsia="pl-PL"/>
        </w:rPr>
      </w:pPr>
      <w:r w:rsidRPr="002C4A72">
        <w:rPr>
          <w:rFonts w:eastAsia="Times New Roman" w:cs="Times New Roman"/>
          <w:b/>
          <w:bCs/>
          <w:szCs w:val="24"/>
          <w:lang w:eastAsia="pl-PL"/>
        </w:rPr>
        <w:t xml:space="preserve">6. </w:t>
      </w:r>
      <w:r w:rsidR="001975A9">
        <w:rPr>
          <w:rFonts w:eastAsia="Times New Roman" w:cs="Times New Roman"/>
          <w:b/>
          <w:bCs/>
          <w:szCs w:val="24"/>
          <w:lang w:eastAsia="pl-PL"/>
        </w:rPr>
        <w:t xml:space="preserve"> </w:t>
      </w:r>
      <w:r w:rsidR="00B76EBA">
        <w:rPr>
          <w:rFonts w:eastAsia="Times New Roman" w:cs="Times New Roman"/>
          <w:szCs w:val="24"/>
          <w:lang w:eastAsia="pl-PL"/>
        </w:rPr>
        <w:t>Do kompetencji Rady R</w:t>
      </w:r>
      <w:r w:rsidRPr="002C4A72">
        <w:rPr>
          <w:rFonts w:eastAsia="Times New Roman" w:cs="Times New Roman"/>
          <w:szCs w:val="24"/>
          <w:lang w:eastAsia="pl-PL"/>
        </w:rPr>
        <w:t>odziców, z zastrzeżeniem ust. 3 i 4, należy:</w:t>
      </w:r>
    </w:p>
    <w:p w:rsidR="00641D10" w:rsidRPr="003959FE" w:rsidRDefault="00914119" w:rsidP="00673692">
      <w:pPr>
        <w:spacing w:after="0"/>
        <w:ind w:left="851" w:hanging="425"/>
        <w:rPr>
          <w:rFonts w:eastAsia="Times New Roman" w:cs="Times New Roman"/>
          <w:szCs w:val="24"/>
          <w:lang w:eastAsia="pl-PL"/>
        </w:rPr>
      </w:pPr>
      <w:r>
        <w:rPr>
          <w:rFonts w:eastAsia="Times New Roman" w:cs="Times New Roman"/>
          <w:szCs w:val="24"/>
          <w:lang w:eastAsia="pl-PL"/>
        </w:rPr>
        <w:t>1</w:t>
      </w:r>
      <w:bookmarkStart w:id="49" w:name="_Hlk497397029"/>
      <w:r w:rsidR="00930BDD">
        <w:rPr>
          <w:rFonts w:eastAsia="Times New Roman" w:cs="Times New Roman"/>
          <w:szCs w:val="24"/>
          <w:lang w:eastAsia="pl-PL"/>
        </w:rPr>
        <w:t xml:space="preserve">) </w:t>
      </w:r>
      <w:r w:rsidR="002C4A72" w:rsidRPr="003959FE">
        <w:rPr>
          <w:rFonts w:eastAsia="Times New Roman" w:cs="Times New Roman"/>
          <w:szCs w:val="24"/>
          <w:lang w:eastAsia="pl-PL"/>
        </w:rPr>
        <w:t xml:space="preserve">Uchwalanie </w:t>
      </w:r>
      <w:r w:rsidR="00B76EBA" w:rsidRPr="003959FE">
        <w:rPr>
          <w:rFonts w:eastAsia="Times New Roman" w:cs="Times New Roman"/>
          <w:szCs w:val="24"/>
          <w:lang w:eastAsia="pl-PL"/>
        </w:rPr>
        <w:t>w porozumieniu z Radą P</w:t>
      </w:r>
      <w:r w:rsidRPr="003959FE">
        <w:rPr>
          <w:rFonts w:eastAsia="Times New Roman" w:cs="Times New Roman"/>
          <w:szCs w:val="24"/>
          <w:lang w:eastAsia="pl-PL"/>
        </w:rPr>
        <w:t xml:space="preserve">edagogiczną </w:t>
      </w:r>
      <w:r w:rsidR="00B76EBA" w:rsidRPr="003959FE">
        <w:rPr>
          <w:rFonts w:eastAsia="Times New Roman" w:cs="Times New Roman"/>
          <w:szCs w:val="24"/>
          <w:lang w:eastAsia="pl-PL"/>
        </w:rPr>
        <w:t>P</w:t>
      </w:r>
      <w:r w:rsidR="002C4A72" w:rsidRPr="003959FE">
        <w:rPr>
          <w:rFonts w:eastAsia="Times New Roman" w:cs="Times New Roman"/>
          <w:szCs w:val="24"/>
          <w:lang w:eastAsia="pl-PL"/>
        </w:rPr>
        <w:t xml:space="preserve">rogramu </w:t>
      </w:r>
      <w:r w:rsidR="00273B35" w:rsidRPr="003959FE">
        <w:rPr>
          <w:rFonts w:eastAsia="Times New Roman" w:cs="Times New Roman"/>
          <w:szCs w:val="24"/>
          <w:lang w:eastAsia="pl-PL"/>
        </w:rPr>
        <w:t>wych</w:t>
      </w:r>
      <w:r w:rsidR="00641D10" w:rsidRPr="003959FE">
        <w:rPr>
          <w:rFonts w:eastAsia="Times New Roman" w:cs="Times New Roman"/>
          <w:szCs w:val="24"/>
          <w:lang w:eastAsia="pl-PL"/>
        </w:rPr>
        <w:t xml:space="preserve">owawczo </w:t>
      </w:r>
    </w:p>
    <w:p w:rsidR="00641D10" w:rsidRPr="003959FE" w:rsidRDefault="00273B35" w:rsidP="00673692">
      <w:pPr>
        <w:spacing w:after="0"/>
        <w:ind w:left="851" w:hanging="425"/>
        <w:rPr>
          <w:rFonts w:eastAsia="Times New Roman" w:cs="Times New Roman"/>
          <w:szCs w:val="24"/>
          <w:lang w:eastAsia="pl-PL"/>
        </w:rPr>
      </w:pPr>
      <w:r w:rsidRPr="003959FE">
        <w:rPr>
          <w:rFonts w:eastAsia="Times New Roman" w:cs="Times New Roman"/>
          <w:szCs w:val="24"/>
          <w:lang w:eastAsia="pl-PL"/>
        </w:rPr>
        <w:t>profilaktycznego</w:t>
      </w:r>
      <w:r w:rsidR="00B76EBA" w:rsidRPr="003959FE">
        <w:rPr>
          <w:rFonts w:eastAsia="Times New Roman" w:cs="Times New Roman"/>
          <w:szCs w:val="24"/>
          <w:lang w:eastAsia="pl-PL"/>
        </w:rPr>
        <w:t xml:space="preserve"> S</w:t>
      </w:r>
      <w:r w:rsidR="002C4A72" w:rsidRPr="003959FE">
        <w:rPr>
          <w:rFonts w:eastAsia="Times New Roman" w:cs="Times New Roman"/>
          <w:szCs w:val="24"/>
          <w:lang w:eastAsia="pl-PL"/>
        </w:rPr>
        <w:t>zkoły o</w:t>
      </w:r>
      <w:r w:rsidRPr="003959FE">
        <w:rPr>
          <w:rFonts w:eastAsia="Times New Roman" w:cs="Times New Roman"/>
          <w:szCs w:val="24"/>
          <w:lang w:eastAsia="pl-PL"/>
        </w:rPr>
        <w:t>bejmującego wszystkie treści i </w:t>
      </w:r>
      <w:r w:rsidR="00641D10" w:rsidRPr="003959FE">
        <w:rPr>
          <w:rFonts w:eastAsia="Times New Roman" w:cs="Times New Roman"/>
          <w:szCs w:val="24"/>
          <w:lang w:eastAsia="pl-PL"/>
        </w:rPr>
        <w:t xml:space="preserve">działania o charakterze </w:t>
      </w:r>
    </w:p>
    <w:p w:rsidR="00641D10" w:rsidRPr="003959FE" w:rsidRDefault="002C4A72" w:rsidP="00673692">
      <w:pPr>
        <w:spacing w:after="0"/>
        <w:ind w:left="851" w:hanging="425"/>
        <w:rPr>
          <w:rFonts w:eastAsia="Times New Roman" w:cs="Times New Roman"/>
          <w:szCs w:val="24"/>
          <w:lang w:eastAsia="pl-PL"/>
        </w:rPr>
      </w:pPr>
      <w:r w:rsidRPr="003959FE">
        <w:rPr>
          <w:rFonts w:eastAsia="Times New Roman" w:cs="Times New Roman"/>
          <w:szCs w:val="24"/>
          <w:lang w:eastAsia="pl-PL"/>
        </w:rPr>
        <w:t xml:space="preserve">wychowawczym </w:t>
      </w:r>
      <w:r w:rsidR="00273B35" w:rsidRPr="003959FE">
        <w:rPr>
          <w:rFonts w:eastAsia="Times New Roman" w:cs="Times New Roman"/>
          <w:szCs w:val="24"/>
          <w:lang w:eastAsia="pl-PL"/>
        </w:rPr>
        <w:t xml:space="preserve">i profilaktycznym </w:t>
      </w:r>
      <w:r w:rsidRPr="003959FE">
        <w:rPr>
          <w:rFonts w:eastAsia="Times New Roman" w:cs="Times New Roman"/>
          <w:szCs w:val="24"/>
          <w:lang w:eastAsia="pl-PL"/>
        </w:rPr>
        <w:t>skierowane do uczniów, realizowanego przez</w:t>
      </w:r>
    </w:p>
    <w:p w:rsidR="000B2499" w:rsidRPr="001975A9" w:rsidRDefault="002C4A72" w:rsidP="00673692">
      <w:pPr>
        <w:spacing w:after="0"/>
        <w:ind w:left="851" w:hanging="425"/>
        <w:rPr>
          <w:rFonts w:eastAsia="Times New Roman" w:cs="Times New Roman"/>
          <w:szCs w:val="24"/>
          <w:lang w:eastAsia="pl-PL"/>
        </w:rPr>
      </w:pPr>
      <w:r w:rsidRPr="003959FE">
        <w:rPr>
          <w:rFonts w:eastAsia="Times New Roman" w:cs="Times New Roman"/>
          <w:szCs w:val="24"/>
          <w:lang w:eastAsia="pl-PL"/>
        </w:rPr>
        <w:t>nauczycieli;</w:t>
      </w:r>
      <w:bookmarkEnd w:id="49"/>
    </w:p>
    <w:p w:rsidR="00641D10" w:rsidRDefault="00F15978" w:rsidP="00673692">
      <w:pPr>
        <w:spacing w:after="0"/>
        <w:ind w:left="851" w:hanging="425"/>
        <w:rPr>
          <w:rFonts w:eastAsia="Times New Roman" w:cs="Times New Roman"/>
          <w:szCs w:val="24"/>
          <w:lang w:eastAsia="pl-PL"/>
        </w:rPr>
      </w:pPr>
      <w:r>
        <w:rPr>
          <w:rFonts w:eastAsia="Times New Roman" w:cs="Times New Roman"/>
          <w:szCs w:val="24"/>
          <w:lang w:eastAsia="pl-PL"/>
        </w:rPr>
        <w:t xml:space="preserve">2)  </w:t>
      </w:r>
      <w:r w:rsidR="00B76EBA">
        <w:rPr>
          <w:rFonts w:eastAsia="Times New Roman" w:cs="Times New Roman"/>
          <w:szCs w:val="24"/>
          <w:lang w:eastAsia="pl-PL"/>
        </w:rPr>
        <w:t>Opiniowanie P</w:t>
      </w:r>
      <w:r w:rsidR="002C4A72" w:rsidRPr="002C4A72">
        <w:rPr>
          <w:rFonts w:eastAsia="Times New Roman" w:cs="Times New Roman"/>
          <w:szCs w:val="24"/>
          <w:lang w:eastAsia="pl-PL"/>
        </w:rPr>
        <w:t>rogramu i ha</w:t>
      </w:r>
      <w:r w:rsidR="00273B35">
        <w:rPr>
          <w:rFonts w:eastAsia="Times New Roman" w:cs="Times New Roman"/>
          <w:szCs w:val="24"/>
          <w:lang w:eastAsia="pl-PL"/>
        </w:rPr>
        <w:t xml:space="preserve">rmonogramu poprawy efektywności </w:t>
      </w:r>
      <w:r w:rsidR="002C4A72" w:rsidRPr="002C4A72">
        <w:rPr>
          <w:rFonts w:eastAsia="Times New Roman" w:cs="Times New Roman"/>
          <w:szCs w:val="24"/>
          <w:lang w:eastAsia="pl-PL"/>
        </w:rPr>
        <w:t xml:space="preserve">kształcenia </w:t>
      </w:r>
      <w:r w:rsidR="00B76EBA">
        <w:rPr>
          <w:rFonts w:eastAsia="Times New Roman" w:cs="Times New Roman"/>
          <w:szCs w:val="24"/>
          <w:lang w:eastAsia="pl-PL"/>
        </w:rPr>
        <w:t xml:space="preserve">i </w:t>
      </w:r>
    </w:p>
    <w:p w:rsidR="002C4A72" w:rsidRPr="002C4A72" w:rsidRDefault="00B76EBA" w:rsidP="00673692">
      <w:pPr>
        <w:ind w:left="851" w:hanging="425"/>
        <w:rPr>
          <w:rFonts w:eastAsia="Times New Roman" w:cs="Times New Roman"/>
          <w:szCs w:val="24"/>
          <w:lang w:eastAsia="pl-PL"/>
        </w:rPr>
      </w:pPr>
      <w:r>
        <w:rPr>
          <w:rFonts w:eastAsia="Times New Roman" w:cs="Times New Roman"/>
          <w:szCs w:val="24"/>
          <w:lang w:eastAsia="pl-PL"/>
        </w:rPr>
        <w:t>wychowania szkoły</w:t>
      </w:r>
      <w:r w:rsidR="002C4A72" w:rsidRPr="002C4A72">
        <w:rPr>
          <w:rFonts w:eastAsia="Times New Roman" w:cs="Times New Roman"/>
          <w:szCs w:val="24"/>
          <w:lang w:eastAsia="pl-PL"/>
        </w:rPr>
        <w:t>.</w:t>
      </w:r>
    </w:p>
    <w:p w:rsidR="000D1688" w:rsidRPr="002C4A72" w:rsidRDefault="00F15978" w:rsidP="00673692">
      <w:pPr>
        <w:ind w:left="851" w:hanging="425"/>
        <w:rPr>
          <w:rFonts w:eastAsia="Times New Roman" w:cs="Times New Roman"/>
          <w:szCs w:val="24"/>
          <w:lang w:eastAsia="pl-PL"/>
        </w:rPr>
      </w:pPr>
      <w:r>
        <w:rPr>
          <w:rFonts w:eastAsia="Times New Roman" w:cs="Times New Roman"/>
          <w:szCs w:val="24"/>
          <w:lang w:eastAsia="pl-PL"/>
        </w:rPr>
        <w:t xml:space="preserve">3) </w:t>
      </w:r>
      <w:r w:rsidR="00673692">
        <w:rPr>
          <w:rFonts w:eastAsia="Times New Roman" w:cs="Times New Roman"/>
          <w:szCs w:val="24"/>
          <w:lang w:eastAsia="pl-PL"/>
        </w:rPr>
        <w:t> </w:t>
      </w:r>
      <w:r w:rsidR="00B76EBA">
        <w:rPr>
          <w:rFonts w:eastAsia="Times New Roman" w:cs="Times New Roman"/>
          <w:szCs w:val="24"/>
          <w:lang w:eastAsia="pl-PL"/>
        </w:rPr>
        <w:t>Opiniowanie projektu P</w:t>
      </w:r>
      <w:r w:rsidR="002C4A72" w:rsidRPr="002C4A72">
        <w:rPr>
          <w:rFonts w:eastAsia="Times New Roman" w:cs="Times New Roman"/>
          <w:szCs w:val="24"/>
          <w:lang w:eastAsia="pl-PL"/>
        </w:rPr>
        <w:t>lan</w:t>
      </w:r>
      <w:r w:rsidR="00B76EBA">
        <w:rPr>
          <w:rFonts w:eastAsia="Times New Roman" w:cs="Times New Roman"/>
          <w:szCs w:val="24"/>
          <w:lang w:eastAsia="pl-PL"/>
        </w:rPr>
        <w:t>u finansowego składanego przez Dyrektora S</w:t>
      </w:r>
      <w:r w:rsidR="002C4A72" w:rsidRPr="002C4A72">
        <w:rPr>
          <w:rFonts w:eastAsia="Times New Roman" w:cs="Times New Roman"/>
          <w:szCs w:val="24"/>
          <w:lang w:eastAsia="pl-PL"/>
        </w:rPr>
        <w:t>zkoły.    </w:t>
      </w:r>
    </w:p>
    <w:p w:rsidR="002C4A72" w:rsidRPr="00CC4FCF" w:rsidRDefault="002C4A72" w:rsidP="00C53A2C">
      <w:pPr>
        <w:pStyle w:val="Nagwek2"/>
        <w:jc w:val="left"/>
        <w:rPr>
          <w:sz w:val="24"/>
          <w:szCs w:val="24"/>
        </w:rPr>
      </w:pPr>
      <w:bookmarkStart w:id="50" w:name="_Toc114674367"/>
      <w:r w:rsidRPr="00CC4FCF">
        <w:rPr>
          <w:bCs w:val="0"/>
          <w:sz w:val="24"/>
          <w:szCs w:val="24"/>
        </w:rPr>
        <w:t>ROZDZIAŁ 5</w:t>
      </w:r>
      <w:r w:rsidR="00641D10" w:rsidRPr="00CC4FCF">
        <w:rPr>
          <w:sz w:val="24"/>
          <w:szCs w:val="24"/>
        </w:rPr>
        <w:t xml:space="preserve">. </w:t>
      </w:r>
      <w:r w:rsidRPr="00CC4FCF">
        <w:rPr>
          <w:bCs w:val="0"/>
          <w:sz w:val="24"/>
          <w:szCs w:val="24"/>
        </w:rPr>
        <w:t>SAMORZĄD UCZNIOWSKI</w:t>
      </w:r>
      <w:bookmarkEnd w:id="50"/>
    </w:p>
    <w:p w:rsidR="002C4A72" w:rsidRPr="00C22926" w:rsidRDefault="002C4A72" w:rsidP="00793CF5">
      <w:pPr>
        <w:pStyle w:val="Nagwek3"/>
        <w:rPr>
          <w:rFonts w:ascii="Times New Roman" w:eastAsia="Times New Roman" w:hAnsi="Times New Roman" w:cs="Times New Roman"/>
          <w:lang w:eastAsia="pl-PL"/>
        </w:rPr>
      </w:pPr>
      <w:bookmarkStart w:id="51" w:name="_Toc114674368"/>
      <w:r w:rsidRPr="00C22926">
        <w:rPr>
          <w:rFonts w:ascii="Times New Roman" w:eastAsia="Times New Roman" w:hAnsi="Times New Roman" w:cs="Times New Roman"/>
          <w:lang w:eastAsia="pl-PL"/>
        </w:rPr>
        <w:t>§ 13.</w:t>
      </w:r>
      <w:bookmarkEnd w:id="51"/>
    </w:p>
    <w:p w:rsidR="00641D10" w:rsidRDefault="002C4A72" w:rsidP="00641D10">
      <w:pPr>
        <w:ind w:left="709" w:hanging="425"/>
        <w:rPr>
          <w:rFonts w:eastAsia="Times New Roman" w:cs="Times New Roman"/>
          <w:szCs w:val="24"/>
          <w:lang w:eastAsia="pl-PL"/>
        </w:rPr>
      </w:pPr>
      <w:r w:rsidRPr="002C4A72">
        <w:rPr>
          <w:rFonts w:eastAsia="Times New Roman" w:cs="Times New Roman"/>
          <w:b/>
          <w:bCs/>
          <w:szCs w:val="24"/>
          <w:lang w:eastAsia="pl-PL"/>
        </w:rPr>
        <w:t>1.</w:t>
      </w:r>
      <w:r w:rsidR="00024922">
        <w:rPr>
          <w:rFonts w:eastAsia="Times New Roman" w:cs="Times New Roman"/>
          <w:b/>
          <w:bCs/>
          <w:szCs w:val="24"/>
          <w:lang w:eastAsia="pl-PL"/>
        </w:rPr>
        <w:t xml:space="preserve"> </w:t>
      </w:r>
      <w:r w:rsidR="00B76EBA" w:rsidRPr="00024922">
        <w:rPr>
          <w:rFonts w:eastAsia="Times New Roman" w:cs="Times New Roman"/>
          <w:bCs/>
          <w:szCs w:val="24"/>
          <w:lang w:eastAsia="pl-PL"/>
        </w:rPr>
        <w:t>Samorząd U</w:t>
      </w:r>
      <w:r w:rsidRPr="00024922">
        <w:rPr>
          <w:rFonts w:eastAsia="Times New Roman" w:cs="Times New Roman"/>
          <w:bCs/>
          <w:szCs w:val="24"/>
          <w:lang w:eastAsia="pl-PL"/>
        </w:rPr>
        <w:t>czniowski</w:t>
      </w:r>
      <w:r w:rsidRPr="002C4A72">
        <w:rPr>
          <w:rFonts w:eastAsia="Times New Roman" w:cs="Times New Roman"/>
          <w:b/>
          <w:bCs/>
          <w:szCs w:val="24"/>
          <w:lang w:eastAsia="pl-PL"/>
        </w:rPr>
        <w:t xml:space="preserve"> – </w:t>
      </w:r>
      <w:r w:rsidRPr="002C4A72">
        <w:rPr>
          <w:rFonts w:eastAsia="Times New Roman" w:cs="Times New Roman"/>
          <w:szCs w:val="24"/>
          <w:lang w:eastAsia="pl-PL"/>
        </w:rPr>
        <w:t>jest organem kolegialnym, w skład któ</w:t>
      </w:r>
      <w:r w:rsidR="00641D10">
        <w:rPr>
          <w:rFonts w:eastAsia="Times New Roman" w:cs="Times New Roman"/>
          <w:szCs w:val="24"/>
          <w:lang w:eastAsia="pl-PL"/>
        </w:rPr>
        <w:t xml:space="preserve">rego wchodzą wszyscy </w:t>
      </w:r>
    </w:p>
    <w:p w:rsidR="002C4A72" w:rsidRPr="002C4A72" w:rsidRDefault="00B76EBA" w:rsidP="00641D10">
      <w:pPr>
        <w:ind w:left="709" w:hanging="425"/>
        <w:rPr>
          <w:rFonts w:eastAsia="Times New Roman" w:cs="Times New Roman"/>
          <w:szCs w:val="24"/>
          <w:lang w:eastAsia="pl-PL"/>
        </w:rPr>
      </w:pPr>
      <w:r>
        <w:rPr>
          <w:rFonts w:eastAsia="Times New Roman" w:cs="Times New Roman"/>
          <w:szCs w:val="24"/>
          <w:lang w:eastAsia="pl-PL"/>
        </w:rPr>
        <w:t>uczniowie S</w:t>
      </w:r>
      <w:r w:rsidR="002C4A72" w:rsidRPr="002C4A72">
        <w:rPr>
          <w:rFonts w:eastAsia="Times New Roman" w:cs="Times New Roman"/>
          <w:szCs w:val="24"/>
          <w:lang w:eastAsia="pl-PL"/>
        </w:rPr>
        <w:t>zkoły.</w:t>
      </w:r>
    </w:p>
    <w:p w:rsidR="00641D10" w:rsidRDefault="002C4A72" w:rsidP="00641D10">
      <w:pPr>
        <w:ind w:left="567"/>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Zasady wybierania i d</w:t>
      </w:r>
      <w:r w:rsidR="00B76EBA">
        <w:rPr>
          <w:rFonts w:eastAsia="Times New Roman" w:cs="Times New Roman"/>
          <w:szCs w:val="24"/>
          <w:lang w:eastAsia="pl-PL"/>
        </w:rPr>
        <w:t>ziałania organów Samorządu Uczniowskiego określa R</w:t>
      </w:r>
      <w:r w:rsidRPr="002C4A72">
        <w:rPr>
          <w:rFonts w:eastAsia="Times New Roman" w:cs="Times New Roman"/>
          <w:szCs w:val="24"/>
          <w:lang w:eastAsia="pl-PL"/>
        </w:rPr>
        <w:t xml:space="preserve">egulamin </w:t>
      </w:r>
    </w:p>
    <w:p w:rsidR="00641D10" w:rsidRDefault="002C4A72" w:rsidP="00641D10">
      <w:pPr>
        <w:ind w:left="567"/>
        <w:rPr>
          <w:rFonts w:eastAsia="Times New Roman" w:cs="Times New Roman"/>
          <w:szCs w:val="24"/>
          <w:lang w:eastAsia="pl-PL"/>
        </w:rPr>
      </w:pPr>
      <w:r w:rsidRPr="002C4A72">
        <w:rPr>
          <w:rFonts w:eastAsia="Times New Roman" w:cs="Times New Roman"/>
          <w:szCs w:val="24"/>
          <w:lang w:eastAsia="pl-PL"/>
        </w:rPr>
        <w:t>uchwalony przez ogół uczniów w głosowaniu równym</w:t>
      </w:r>
      <w:r w:rsidR="00B76EBA">
        <w:rPr>
          <w:rFonts w:eastAsia="Times New Roman" w:cs="Times New Roman"/>
          <w:szCs w:val="24"/>
          <w:lang w:eastAsia="pl-PL"/>
        </w:rPr>
        <w:t xml:space="preserve">, tajnym i powszechnym. Organy </w:t>
      </w:r>
    </w:p>
    <w:p w:rsidR="002C4A72" w:rsidRDefault="00B76EBA" w:rsidP="00641D10">
      <w:pPr>
        <w:ind w:left="567"/>
        <w:rPr>
          <w:rFonts w:eastAsia="Times New Roman" w:cs="Times New Roman"/>
          <w:szCs w:val="24"/>
          <w:lang w:eastAsia="pl-PL"/>
        </w:rPr>
      </w:pPr>
      <w:r>
        <w:rPr>
          <w:rFonts w:eastAsia="Times New Roman" w:cs="Times New Roman"/>
          <w:szCs w:val="24"/>
          <w:lang w:eastAsia="pl-PL"/>
        </w:rPr>
        <w:t>Samorządu U</w:t>
      </w:r>
      <w:r w:rsidR="002C4A72" w:rsidRPr="002C4A72">
        <w:rPr>
          <w:rFonts w:eastAsia="Times New Roman" w:cs="Times New Roman"/>
          <w:szCs w:val="24"/>
          <w:lang w:eastAsia="pl-PL"/>
        </w:rPr>
        <w:t>czniowskiego są jedynymi reprezentantami ogółu uczniów.</w:t>
      </w:r>
    </w:p>
    <w:p w:rsidR="002C4A72" w:rsidRPr="002C4A72" w:rsidRDefault="00F15978" w:rsidP="0078746B">
      <w:pPr>
        <w:ind w:left="851"/>
        <w:rPr>
          <w:rFonts w:eastAsia="Times New Roman" w:cs="Times New Roman"/>
          <w:szCs w:val="24"/>
          <w:lang w:eastAsia="pl-PL"/>
        </w:rPr>
      </w:pPr>
      <w:r>
        <w:rPr>
          <w:rFonts w:eastAsia="Times New Roman" w:cs="Times New Roman"/>
          <w:bCs/>
          <w:szCs w:val="24"/>
          <w:lang w:eastAsia="pl-PL"/>
        </w:rPr>
        <w:t>1)</w:t>
      </w:r>
      <w:bookmarkStart w:id="52" w:name="_Hlk497397570"/>
      <w:r w:rsidR="0078746B">
        <w:rPr>
          <w:rFonts w:eastAsia="Times New Roman" w:cs="Times New Roman"/>
          <w:bCs/>
          <w:szCs w:val="24"/>
          <w:lang w:eastAsia="pl-PL"/>
        </w:rPr>
        <w:t xml:space="preserve"> </w:t>
      </w:r>
      <w:r w:rsidR="00B76EBA">
        <w:rPr>
          <w:rFonts w:eastAsia="Times New Roman" w:cs="Times New Roman"/>
          <w:bCs/>
          <w:szCs w:val="24"/>
          <w:lang w:eastAsia="pl-PL"/>
        </w:rPr>
        <w:t>Regulamin S</w:t>
      </w:r>
      <w:r w:rsidR="00273B35" w:rsidRPr="0005552B">
        <w:rPr>
          <w:rFonts w:eastAsia="Times New Roman" w:cs="Times New Roman"/>
          <w:bCs/>
          <w:szCs w:val="24"/>
          <w:lang w:eastAsia="pl-PL"/>
        </w:rPr>
        <w:t xml:space="preserve">amorządu </w:t>
      </w:r>
      <w:r w:rsidR="00B76EBA">
        <w:rPr>
          <w:rFonts w:eastAsia="Times New Roman" w:cs="Times New Roman"/>
          <w:bCs/>
          <w:szCs w:val="24"/>
          <w:lang w:eastAsia="pl-PL"/>
        </w:rPr>
        <w:t>Uczniowskiego nie może być sprzeczny ze Statutem S</w:t>
      </w:r>
      <w:r w:rsidR="00273B35" w:rsidRPr="0005552B">
        <w:rPr>
          <w:rFonts w:eastAsia="Times New Roman" w:cs="Times New Roman"/>
          <w:bCs/>
          <w:szCs w:val="24"/>
          <w:lang w:eastAsia="pl-PL"/>
        </w:rPr>
        <w:t>zkoły.</w:t>
      </w:r>
      <w:bookmarkEnd w:id="52"/>
    </w:p>
    <w:p w:rsidR="002C4A72" w:rsidRPr="00C22926" w:rsidRDefault="002C4A72" w:rsidP="00793CF5">
      <w:pPr>
        <w:pStyle w:val="Nagwek3"/>
        <w:rPr>
          <w:rFonts w:ascii="Times New Roman" w:eastAsia="Times New Roman" w:hAnsi="Times New Roman" w:cs="Times New Roman"/>
          <w:lang w:eastAsia="pl-PL"/>
        </w:rPr>
      </w:pPr>
      <w:bookmarkStart w:id="53" w:name="_Toc114674369"/>
      <w:r w:rsidRPr="00C22926">
        <w:rPr>
          <w:rFonts w:ascii="Times New Roman" w:eastAsia="Times New Roman" w:hAnsi="Times New Roman" w:cs="Times New Roman"/>
          <w:lang w:eastAsia="pl-PL"/>
        </w:rPr>
        <w:t>§ 14.</w:t>
      </w:r>
      <w:bookmarkEnd w:id="53"/>
    </w:p>
    <w:p w:rsidR="00641D10" w:rsidRDefault="002C4A72" w:rsidP="009962CB">
      <w:pPr>
        <w:ind w:left="567"/>
        <w:rPr>
          <w:rFonts w:eastAsia="Times New Roman" w:cs="Times New Roman"/>
          <w:szCs w:val="24"/>
          <w:lang w:eastAsia="pl-PL"/>
        </w:rPr>
      </w:pPr>
      <w:r w:rsidRPr="002C4A72">
        <w:rPr>
          <w:rFonts w:eastAsia="Times New Roman" w:cs="Times New Roman"/>
          <w:b/>
          <w:bCs/>
          <w:szCs w:val="24"/>
          <w:lang w:eastAsia="pl-PL"/>
        </w:rPr>
        <w:t xml:space="preserve">1. </w:t>
      </w:r>
      <w:r w:rsidR="00B76EBA">
        <w:rPr>
          <w:rFonts w:eastAsia="Times New Roman" w:cs="Times New Roman"/>
          <w:szCs w:val="24"/>
          <w:lang w:eastAsia="pl-PL"/>
        </w:rPr>
        <w:t>Samorząd U</w:t>
      </w:r>
      <w:r w:rsidRPr="002C4A72">
        <w:rPr>
          <w:rFonts w:eastAsia="Times New Roman" w:cs="Times New Roman"/>
          <w:szCs w:val="24"/>
          <w:lang w:eastAsia="pl-PL"/>
        </w:rPr>
        <w:t>czniowski ma prawo występować do</w:t>
      </w:r>
      <w:r w:rsidR="00641D10">
        <w:rPr>
          <w:rFonts w:eastAsia="Times New Roman" w:cs="Times New Roman"/>
          <w:szCs w:val="24"/>
          <w:lang w:eastAsia="pl-PL"/>
        </w:rPr>
        <w:t xml:space="preserve"> Rady Pedagogicznej i Dyrektora</w:t>
      </w:r>
    </w:p>
    <w:p w:rsidR="00641D10" w:rsidRDefault="00B76EBA" w:rsidP="00641D10">
      <w:pPr>
        <w:ind w:left="709"/>
        <w:rPr>
          <w:rFonts w:eastAsia="Times New Roman" w:cs="Times New Roman"/>
          <w:szCs w:val="24"/>
          <w:lang w:eastAsia="pl-PL"/>
        </w:rPr>
      </w:pPr>
      <w:r>
        <w:rPr>
          <w:rFonts w:eastAsia="Times New Roman" w:cs="Times New Roman"/>
          <w:szCs w:val="24"/>
          <w:lang w:eastAsia="pl-PL"/>
        </w:rPr>
        <w:t>S</w:t>
      </w:r>
      <w:r w:rsidR="002C4A72" w:rsidRPr="002C4A72">
        <w:rPr>
          <w:rFonts w:eastAsia="Times New Roman" w:cs="Times New Roman"/>
          <w:szCs w:val="24"/>
          <w:lang w:eastAsia="pl-PL"/>
        </w:rPr>
        <w:t xml:space="preserve">zkoły z </w:t>
      </w:r>
      <w:r w:rsidR="00641D10" w:rsidRPr="002C4A72">
        <w:rPr>
          <w:rFonts w:eastAsia="Times New Roman" w:cs="Times New Roman"/>
          <w:szCs w:val="24"/>
          <w:lang w:eastAsia="pl-PL"/>
        </w:rPr>
        <w:t>wnioskam</w:t>
      </w:r>
      <w:r w:rsidR="00641D10">
        <w:rPr>
          <w:rFonts w:eastAsia="Times New Roman" w:cs="Times New Roman"/>
          <w:szCs w:val="24"/>
          <w:lang w:eastAsia="pl-PL"/>
        </w:rPr>
        <w:t>i dotyczącymi wszystkich spraw S</w:t>
      </w:r>
      <w:r w:rsidR="00641D10" w:rsidRPr="002C4A72">
        <w:rPr>
          <w:rFonts w:eastAsia="Times New Roman" w:cs="Times New Roman"/>
          <w:szCs w:val="24"/>
          <w:lang w:eastAsia="pl-PL"/>
        </w:rPr>
        <w:t>zkoły,</w:t>
      </w:r>
      <w:r w:rsidR="00A821B8">
        <w:rPr>
          <w:rFonts w:eastAsia="Times New Roman" w:cs="Times New Roman"/>
          <w:szCs w:val="24"/>
          <w:lang w:eastAsia="pl-PL"/>
        </w:rPr>
        <w:t xml:space="preserve"> </w:t>
      </w:r>
      <w:r w:rsidR="00641D10" w:rsidRPr="002C4A72">
        <w:rPr>
          <w:rFonts w:eastAsia="Times New Roman" w:cs="Times New Roman"/>
          <w:szCs w:val="24"/>
          <w:lang w:eastAsia="pl-PL"/>
        </w:rPr>
        <w:t>a w</w:t>
      </w:r>
      <w:r w:rsidR="00A821B8">
        <w:rPr>
          <w:rFonts w:eastAsia="Times New Roman" w:cs="Times New Roman"/>
          <w:szCs w:val="24"/>
          <w:lang w:eastAsia="pl-PL"/>
        </w:rPr>
        <w:t xml:space="preserve"> </w:t>
      </w:r>
      <w:r w:rsidR="00641D10" w:rsidRPr="002C4A72">
        <w:rPr>
          <w:rFonts w:eastAsia="Times New Roman" w:cs="Times New Roman"/>
          <w:szCs w:val="24"/>
          <w:lang w:eastAsia="pl-PL"/>
        </w:rPr>
        <w:t>szczególności</w:t>
      </w:r>
    </w:p>
    <w:p w:rsidR="002C4A72" w:rsidRPr="002C4A72" w:rsidRDefault="002C4A72" w:rsidP="00641D10">
      <w:pPr>
        <w:ind w:left="709" w:hanging="357"/>
        <w:rPr>
          <w:rFonts w:eastAsia="Times New Roman" w:cs="Times New Roman"/>
          <w:szCs w:val="24"/>
          <w:lang w:eastAsia="pl-PL"/>
        </w:rPr>
      </w:pPr>
      <w:r w:rsidRPr="002C4A72">
        <w:rPr>
          <w:rFonts w:eastAsia="Times New Roman" w:cs="Times New Roman"/>
          <w:szCs w:val="24"/>
          <w:lang w:eastAsia="pl-PL"/>
        </w:rPr>
        <w:t>dotyczących realizacji praw uczniów takich jak:</w:t>
      </w:r>
    </w:p>
    <w:p w:rsidR="00641D10" w:rsidRDefault="002C4A72" w:rsidP="00673692">
      <w:pPr>
        <w:pStyle w:val="Akapitzlist"/>
        <w:numPr>
          <w:ilvl w:val="1"/>
          <w:numId w:val="25"/>
        </w:numPr>
        <w:ind w:left="851"/>
        <w:contextualSpacing w:val="0"/>
        <w:rPr>
          <w:rFonts w:eastAsia="Times New Roman" w:cs="Times New Roman"/>
          <w:szCs w:val="24"/>
          <w:lang w:eastAsia="pl-PL"/>
        </w:rPr>
      </w:pPr>
      <w:r w:rsidRPr="00F15978">
        <w:rPr>
          <w:rFonts w:eastAsia="Times New Roman" w:cs="Times New Roman"/>
          <w:szCs w:val="24"/>
          <w:lang w:eastAsia="pl-PL"/>
        </w:rPr>
        <w:t>prawo do zapoznania się z programem nauczania, z j</w:t>
      </w:r>
      <w:r w:rsidR="00B947E8" w:rsidRPr="00F15978">
        <w:rPr>
          <w:rFonts w:eastAsia="Times New Roman" w:cs="Times New Roman"/>
          <w:szCs w:val="24"/>
          <w:lang w:eastAsia="pl-PL"/>
        </w:rPr>
        <w:t xml:space="preserve">ego treścią, celem i </w:t>
      </w:r>
    </w:p>
    <w:p w:rsidR="00B947E8" w:rsidRPr="00641D10" w:rsidRDefault="00B947E8" w:rsidP="00673692">
      <w:pPr>
        <w:pStyle w:val="Akapitzlist"/>
        <w:ind w:left="851" w:firstLine="0"/>
        <w:contextualSpacing w:val="0"/>
        <w:rPr>
          <w:rFonts w:eastAsia="Times New Roman" w:cs="Times New Roman"/>
          <w:szCs w:val="24"/>
          <w:lang w:eastAsia="pl-PL"/>
        </w:rPr>
      </w:pPr>
      <w:r w:rsidRPr="00F15978">
        <w:rPr>
          <w:rFonts w:eastAsia="Times New Roman" w:cs="Times New Roman"/>
          <w:szCs w:val="24"/>
          <w:lang w:eastAsia="pl-PL"/>
        </w:rPr>
        <w:t xml:space="preserve">stawianymi  </w:t>
      </w:r>
      <w:r w:rsidR="002C4A72" w:rsidRPr="00641D10">
        <w:rPr>
          <w:rFonts w:eastAsia="Times New Roman" w:cs="Times New Roman"/>
          <w:szCs w:val="24"/>
          <w:lang w:eastAsia="pl-PL"/>
        </w:rPr>
        <w:t>wymaganiami;</w:t>
      </w:r>
    </w:p>
    <w:p w:rsidR="002C4A72" w:rsidRPr="00F15978" w:rsidRDefault="002C4A72" w:rsidP="00673692">
      <w:pPr>
        <w:pStyle w:val="Akapitzlist"/>
        <w:numPr>
          <w:ilvl w:val="1"/>
          <w:numId w:val="25"/>
        </w:numPr>
        <w:ind w:left="851"/>
        <w:contextualSpacing w:val="0"/>
        <w:rPr>
          <w:rFonts w:eastAsia="Times New Roman" w:cs="Times New Roman"/>
          <w:szCs w:val="24"/>
          <w:lang w:eastAsia="pl-PL"/>
        </w:rPr>
      </w:pPr>
      <w:r w:rsidRPr="00F15978">
        <w:rPr>
          <w:rFonts w:eastAsia="Times New Roman" w:cs="Times New Roman"/>
          <w:szCs w:val="24"/>
          <w:lang w:eastAsia="pl-PL"/>
        </w:rPr>
        <w:t>prawo do jawnej umotywowanej oceny postępów w nauce i zachowaniu;</w:t>
      </w:r>
    </w:p>
    <w:p w:rsidR="00641D10" w:rsidRDefault="002C4A72" w:rsidP="00673692">
      <w:pPr>
        <w:pStyle w:val="Akapitzlist"/>
        <w:numPr>
          <w:ilvl w:val="1"/>
          <w:numId w:val="25"/>
        </w:numPr>
        <w:ind w:left="851"/>
        <w:contextualSpacing w:val="0"/>
        <w:rPr>
          <w:rFonts w:eastAsia="Times New Roman" w:cs="Times New Roman"/>
          <w:szCs w:val="24"/>
          <w:lang w:eastAsia="pl-PL"/>
        </w:rPr>
      </w:pPr>
      <w:r w:rsidRPr="00F15978">
        <w:rPr>
          <w:rFonts w:eastAsia="Times New Roman" w:cs="Times New Roman"/>
          <w:szCs w:val="24"/>
          <w:lang w:eastAsia="pl-PL"/>
        </w:rPr>
        <w:t>prawo do organizacji życia szkolnego umożli</w:t>
      </w:r>
      <w:r w:rsidR="00B947E8" w:rsidRPr="00F15978">
        <w:rPr>
          <w:rFonts w:eastAsia="Times New Roman" w:cs="Times New Roman"/>
          <w:szCs w:val="24"/>
          <w:lang w:eastAsia="pl-PL"/>
        </w:rPr>
        <w:t>wiającego zachowanie właściwych</w:t>
      </w:r>
    </w:p>
    <w:p w:rsidR="00641D10" w:rsidRDefault="002C4A72" w:rsidP="00673692">
      <w:pPr>
        <w:pStyle w:val="Akapitzlist"/>
        <w:ind w:left="851" w:firstLine="0"/>
        <w:contextualSpacing w:val="0"/>
        <w:rPr>
          <w:rFonts w:eastAsia="Times New Roman" w:cs="Times New Roman"/>
          <w:szCs w:val="24"/>
          <w:lang w:eastAsia="pl-PL"/>
        </w:rPr>
      </w:pPr>
      <w:r w:rsidRPr="00641D10">
        <w:rPr>
          <w:rFonts w:eastAsia="Times New Roman" w:cs="Times New Roman"/>
          <w:szCs w:val="24"/>
          <w:lang w:eastAsia="pl-PL"/>
        </w:rPr>
        <w:t>proporcji między wysiłkiem szkolnym a możliwośc</w:t>
      </w:r>
      <w:r w:rsidR="00B947E8" w:rsidRPr="00641D10">
        <w:rPr>
          <w:rFonts w:eastAsia="Times New Roman" w:cs="Times New Roman"/>
          <w:szCs w:val="24"/>
          <w:lang w:eastAsia="pl-PL"/>
        </w:rPr>
        <w:t>ią rozwijania i zaspakajania</w:t>
      </w:r>
    </w:p>
    <w:p w:rsidR="002C4A72" w:rsidRPr="00641D10" w:rsidRDefault="002C4A72" w:rsidP="00673692">
      <w:pPr>
        <w:pStyle w:val="Akapitzlist"/>
        <w:ind w:left="851" w:firstLine="0"/>
        <w:contextualSpacing w:val="0"/>
        <w:rPr>
          <w:rFonts w:eastAsia="Times New Roman" w:cs="Times New Roman"/>
          <w:szCs w:val="24"/>
          <w:lang w:eastAsia="pl-PL"/>
        </w:rPr>
      </w:pPr>
      <w:r w:rsidRPr="00641D10">
        <w:rPr>
          <w:rFonts w:eastAsia="Times New Roman" w:cs="Times New Roman"/>
          <w:szCs w:val="24"/>
          <w:lang w:eastAsia="pl-PL"/>
        </w:rPr>
        <w:t>własnych zainteresowań;</w:t>
      </w:r>
    </w:p>
    <w:p w:rsidR="005F5134" w:rsidRPr="00F15978" w:rsidRDefault="002C4A72" w:rsidP="00673692">
      <w:pPr>
        <w:pStyle w:val="Akapitzlist"/>
        <w:numPr>
          <w:ilvl w:val="1"/>
          <w:numId w:val="25"/>
        </w:numPr>
        <w:ind w:left="851"/>
        <w:contextualSpacing w:val="0"/>
        <w:rPr>
          <w:rFonts w:eastAsia="Times New Roman" w:cs="Times New Roman"/>
          <w:szCs w:val="24"/>
          <w:lang w:eastAsia="pl-PL"/>
        </w:rPr>
      </w:pPr>
      <w:r w:rsidRPr="00F15978">
        <w:rPr>
          <w:rFonts w:eastAsia="Times New Roman" w:cs="Times New Roman"/>
          <w:szCs w:val="24"/>
          <w:lang w:eastAsia="pl-PL"/>
        </w:rPr>
        <w:lastRenderedPageBreak/>
        <w:t>prawo redagowan</w:t>
      </w:r>
      <w:r w:rsidR="005F5134" w:rsidRPr="00F15978">
        <w:rPr>
          <w:rFonts w:eastAsia="Times New Roman" w:cs="Times New Roman"/>
          <w:szCs w:val="24"/>
          <w:lang w:eastAsia="pl-PL"/>
        </w:rPr>
        <w:t>ia i wydawania gazety szkolnej;</w:t>
      </w:r>
    </w:p>
    <w:p w:rsidR="00641D10" w:rsidRDefault="002C4A72" w:rsidP="00673692">
      <w:pPr>
        <w:pStyle w:val="Akapitzlist"/>
        <w:numPr>
          <w:ilvl w:val="1"/>
          <w:numId w:val="25"/>
        </w:numPr>
        <w:ind w:left="851"/>
        <w:contextualSpacing w:val="0"/>
        <w:rPr>
          <w:rFonts w:eastAsia="Times New Roman" w:cs="Times New Roman"/>
          <w:szCs w:val="24"/>
          <w:lang w:eastAsia="pl-PL"/>
        </w:rPr>
      </w:pPr>
      <w:r w:rsidRPr="00F15978">
        <w:rPr>
          <w:rFonts w:eastAsia="Times New Roman" w:cs="Times New Roman"/>
          <w:szCs w:val="24"/>
          <w:lang w:eastAsia="pl-PL"/>
        </w:rPr>
        <w:t>prawo organizowania działalności kulturalnej, oświato</w:t>
      </w:r>
      <w:r w:rsidR="00B947E8" w:rsidRPr="00F15978">
        <w:rPr>
          <w:rFonts w:eastAsia="Times New Roman" w:cs="Times New Roman"/>
          <w:szCs w:val="24"/>
          <w:lang w:eastAsia="pl-PL"/>
        </w:rPr>
        <w:t>wej, sportowej oraz</w:t>
      </w:r>
    </w:p>
    <w:p w:rsidR="00641D10" w:rsidRDefault="000B2499" w:rsidP="00673692">
      <w:pPr>
        <w:pStyle w:val="Akapitzlist"/>
        <w:ind w:left="851" w:firstLine="0"/>
        <w:contextualSpacing w:val="0"/>
        <w:rPr>
          <w:rFonts w:eastAsia="Times New Roman" w:cs="Times New Roman"/>
          <w:szCs w:val="24"/>
          <w:lang w:eastAsia="pl-PL"/>
        </w:rPr>
      </w:pPr>
      <w:r w:rsidRPr="00641D10">
        <w:rPr>
          <w:rFonts w:eastAsia="Times New Roman" w:cs="Times New Roman"/>
          <w:szCs w:val="24"/>
          <w:lang w:eastAsia="pl-PL"/>
        </w:rPr>
        <w:t xml:space="preserve">rozrywkowej </w:t>
      </w:r>
      <w:r w:rsidR="002C4A72" w:rsidRPr="00641D10">
        <w:rPr>
          <w:rFonts w:eastAsia="Times New Roman" w:cs="Times New Roman"/>
          <w:szCs w:val="24"/>
          <w:lang w:eastAsia="pl-PL"/>
        </w:rPr>
        <w:t>zgodnie z własnymi potrzebami i możliwościami or</w:t>
      </w:r>
      <w:r w:rsidRPr="00641D10">
        <w:rPr>
          <w:rFonts w:eastAsia="Times New Roman" w:cs="Times New Roman"/>
          <w:szCs w:val="24"/>
          <w:lang w:eastAsia="pl-PL"/>
        </w:rPr>
        <w:t>ganizacyjnymi,</w:t>
      </w:r>
    </w:p>
    <w:p w:rsidR="002C4A72" w:rsidRPr="00641D10" w:rsidRDefault="00B947E8" w:rsidP="00673692">
      <w:pPr>
        <w:pStyle w:val="Akapitzlist"/>
        <w:ind w:left="851" w:firstLine="0"/>
        <w:contextualSpacing w:val="0"/>
        <w:rPr>
          <w:rFonts w:eastAsia="Times New Roman" w:cs="Times New Roman"/>
          <w:szCs w:val="24"/>
          <w:lang w:eastAsia="pl-PL"/>
        </w:rPr>
      </w:pPr>
      <w:r w:rsidRPr="00641D10">
        <w:rPr>
          <w:rFonts w:eastAsia="Times New Roman" w:cs="Times New Roman"/>
          <w:szCs w:val="24"/>
          <w:lang w:eastAsia="pl-PL"/>
        </w:rPr>
        <w:t>w</w:t>
      </w:r>
      <w:r w:rsidR="00A821B8">
        <w:rPr>
          <w:rFonts w:eastAsia="Times New Roman" w:cs="Times New Roman"/>
          <w:szCs w:val="24"/>
          <w:lang w:eastAsia="pl-PL"/>
        </w:rPr>
        <w:t xml:space="preserve"> </w:t>
      </w:r>
      <w:r w:rsidR="000B2499" w:rsidRPr="00641D10">
        <w:rPr>
          <w:rFonts w:eastAsia="Times New Roman" w:cs="Times New Roman"/>
          <w:szCs w:val="24"/>
          <w:lang w:eastAsia="pl-PL"/>
        </w:rPr>
        <w:t>porozumieniu z</w:t>
      </w:r>
      <w:r w:rsidR="00B76EBA" w:rsidRPr="00641D10">
        <w:rPr>
          <w:rFonts w:eastAsia="Times New Roman" w:cs="Times New Roman"/>
          <w:szCs w:val="24"/>
          <w:lang w:eastAsia="pl-PL"/>
        </w:rPr>
        <w:t xml:space="preserve"> Dyrektorem S</w:t>
      </w:r>
      <w:r w:rsidR="002C4A72" w:rsidRPr="00641D10">
        <w:rPr>
          <w:rFonts w:eastAsia="Times New Roman" w:cs="Times New Roman"/>
          <w:szCs w:val="24"/>
          <w:lang w:eastAsia="pl-PL"/>
        </w:rPr>
        <w:t>zkoły;</w:t>
      </w:r>
    </w:p>
    <w:p w:rsidR="00641D10" w:rsidRDefault="002C4A72" w:rsidP="00673692">
      <w:pPr>
        <w:pStyle w:val="Akapitzlist"/>
        <w:numPr>
          <w:ilvl w:val="1"/>
          <w:numId w:val="25"/>
        </w:numPr>
        <w:ind w:left="851"/>
        <w:contextualSpacing w:val="0"/>
        <w:rPr>
          <w:rFonts w:eastAsia="Times New Roman" w:cs="Times New Roman"/>
          <w:szCs w:val="24"/>
          <w:lang w:eastAsia="pl-PL"/>
        </w:rPr>
      </w:pPr>
      <w:r w:rsidRPr="00F15978">
        <w:rPr>
          <w:rFonts w:eastAsia="Times New Roman" w:cs="Times New Roman"/>
          <w:szCs w:val="24"/>
          <w:lang w:eastAsia="pl-PL"/>
        </w:rPr>
        <w:t>prawo wyboru nauczyciela pełniącego rolę opiekuna Samorządu Uczniowskiego</w:t>
      </w:r>
    </w:p>
    <w:p w:rsidR="002C4A72" w:rsidRPr="00F15978" w:rsidRDefault="002F1D91" w:rsidP="00673692">
      <w:pPr>
        <w:pStyle w:val="Akapitzlist"/>
        <w:ind w:left="851" w:firstLine="0"/>
        <w:contextualSpacing w:val="0"/>
        <w:rPr>
          <w:rFonts w:eastAsia="Times New Roman" w:cs="Times New Roman"/>
          <w:szCs w:val="24"/>
          <w:lang w:eastAsia="pl-PL"/>
        </w:rPr>
      </w:pPr>
      <w:r>
        <w:rPr>
          <w:rFonts w:eastAsia="Times New Roman" w:cs="Times New Roman"/>
          <w:szCs w:val="24"/>
          <w:lang w:eastAsia="pl-PL"/>
        </w:rPr>
        <w:t>(ma możliwość wyboru jednego lub dwóch opiekunów)</w:t>
      </w:r>
      <w:r w:rsidR="002C4A72" w:rsidRPr="00F15978">
        <w:rPr>
          <w:rFonts w:eastAsia="Times New Roman" w:cs="Times New Roman"/>
          <w:szCs w:val="24"/>
          <w:lang w:eastAsia="pl-PL"/>
        </w:rPr>
        <w:t>;</w:t>
      </w:r>
    </w:p>
    <w:p w:rsidR="00641D10" w:rsidRDefault="002C4A72" w:rsidP="00673692">
      <w:pPr>
        <w:pStyle w:val="Akapitzlist"/>
        <w:numPr>
          <w:ilvl w:val="1"/>
          <w:numId w:val="25"/>
        </w:numPr>
        <w:ind w:left="851"/>
        <w:contextualSpacing w:val="0"/>
        <w:rPr>
          <w:rFonts w:eastAsia="Times New Roman" w:cs="Times New Roman"/>
          <w:szCs w:val="24"/>
          <w:lang w:eastAsia="pl-PL"/>
        </w:rPr>
      </w:pPr>
      <w:bookmarkStart w:id="54" w:name="_Hlk497398078"/>
      <w:r w:rsidRPr="0005552B">
        <w:rPr>
          <w:rFonts w:eastAsia="Times New Roman" w:cs="Times New Roman"/>
          <w:szCs w:val="24"/>
          <w:lang w:eastAsia="pl-PL"/>
        </w:rPr>
        <w:t>prawo opiniowania spraw</w:t>
      </w:r>
      <w:r w:rsidR="0042703C" w:rsidRPr="0005552B">
        <w:rPr>
          <w:rFonts w:eastAsia="Times New Roman" w:cs="Times New Roman"/>
          <w:szCs w:val="24"/>
          <w:lang w:eastAsia="pl-PL"/>
        </w:rPr>
        <w:t xml:space="preserve"> związanych z przeniesieniem ucznia do innej szkoły lub </w:t>
      </w:r>
    </w:p>
    <w:p w:rsidR="002C4A72" w:rsidRPr="0005552B" w:rsidRDefault="0042703C" w:rsidP="00673692">
      <w:pPr>
        <w:pStyle w:val="Akapitzlist"/>
        <w:ind w:left="851" w:firstLine="0"/>
        <w:contextualSpacing w:val="0"/>
        <w:rPr>
          <w:rFonts w:eastAsia="Times New Roman" w:cs="Times New Roman"/>
          <w:szCs w:val="24"/>
          <w:lang w:eastAsia="pl-PL"/>
        </w:rPr>
      </w:pPr>
      <w:r w:rsidRPr="0005552B">
        <w:rPr>
          <w:rFonts w:eastAsia="Times New Roman" w:cs="Times New Roman"/>
          <w:szCs w:val="24"/>
          <w:lang w:eastAsia="pl-PL"/>
        </w:rPr>
        <w:t>ze skreśleniem go</w:t>
      </w:r>
      <w:r w:rsidR="002C4A72" w:rsidRPr="0005552B">
        <w:rPr>
          <w:rFonts w:eastAsia="Times New Roman" w:cs="Times New Roman"/>
          <w:szCs w:val="24"/>
          <w:lang w:eastAsia="pl-PL"/>
        </w:rPr>
        <w:t xml:space="preserve"> z listy uczniów</w:t>
      </w:r>
      <w:bookmarkEnd w:id="54"/>
      <w:r w:rsidR="00B76EBA">
        <w:rPr>
          <w:rFonts w:eastAsia="Times New Roman" w:cs="Times New Roman"/>
          <w:szCs w:val="24"/>
          <w:lang w:eastAsia="pl-PL"/>
        </w:rPr>
        <w:t>.</w:t>
      </w:r>
    </w:p>
    <w:p w:rsidR="00B30849" w:rsidRDefault="00B30849" w:rsidP="00641D10">
      <w:pPr>
        <w:ind w:left="1134" w:hanging="425"/>
        <w:rPr>
          <w:rFonts w:eastAsia="Times New Roman" w:cs="Times New Roman"/>
          <w:color w:val="FF0000"/>
          <w:szCs w:val="24"/>
          <w:lang w:eastAsia="pl-PL"/>
        </w:rPr>
      </w:pPr>
    </w:p>
    <w:p w:rsidR="00641D10" w:rsidRDefault="00B947E8" w:rsidP="00641D10">
      <w:pPr>
        <w:spacing w:after="0"/>
        <w:ind w:left="709"/>
        <w:rPr>
          <w:rFonts w:eastAsia="Times New Roman" w:cs="Times New Roman"/>
          <w:szCs w:val="24"/>
          <w:lang w:eastAsia="pl-PL"/>
        </w:rPr>
      </w:pPr>
      <w:r w:rsidRPr="0005552B">
        <w:rPr>
          <w:rFonts w:eastAsia="Times New Roman" w:cs="Times New Roman"/>
          <w:b/>
          <w:szCs w:val="24"/>
          <w:lang w:eastAsia="pl-PL"/>
        </w:rPr>
        <w:t xml:space="preserve">2. </w:t>
      </w:r>
      <w:bookmarkStart w:id="55" w:name="_Hlk497398227"/>
      <w:r w:rsidR="00211547">
        <w:rPr>
          <w:rFonts w:eastAsia="Times New Roman" w:cs="Times New Roman"/>
          <w:szCs w:val="24"/>
          <w:lang w:eastAsia="pl-PL"/>
        </w:rPr>
        <w:t>Samorząd w porozumieniu z Dyrektorem S</w:t>
      </w:r>
      <w:r w:rsidRPr="0005552B">
        <w:rPr>
          <w:rFonts w:eastAsia="Times New Roman" w:cs="Times New Roman"/>
          <w:szCs w:val="24"/>
          <w:lang w:eastAsia="pl-PL"/>
        </w:rPr>
        <w:t xml:space="preserve">zkoły może podejmować działania  z </w:t>
      </w:r>
    </w:p>
    <w:p w:rsidR="00B947E8" w:rsidRPr="0005552B" w:rsidRDefault="00B947E8" w:rsidP="00641D10">
      <w:pPr>
        <w:spacing w:after="0"/>
        <w:ind w:left="709"/>
        <w:rPr>
          <w:rFonts w:eastAsia="Times New Roman" w:cs="Times New Roman"/>
          <w:szCs w:val="24"/>
          <w:lang w:eastAsia="pl-PL"/>
        </w:rPr>
      </w:pPr>
      <w:r w:rsidRPr="0005552B">
        <w:rPr>
          <w:rFonts w:eastAsia="Times New Roman" w:cs="Times New Roman"/>
          <w:szCs w:val="24"/>
          <w:lang w:eastAsia="pl-PL"/>
        </w:rPr>
        <w:t>zakresu wolontariatu.</w:t>
      </w:r>
      <w:bookmarkEnd w:id="55"/>
    </w:p>
    <w:p w:rsidR="00B30849" w:rsidRPr="0005552B" w:rsidRDefault="00F15978" w:rsidP="00673692">
      <w:pPr>
        <w:pStyle w:val="Standard"/>
        <w:tabs>
          <w:tab w:val="left" w:pos="851"/>
        </w:tabs>
        <w:ind w:left="851" w:hanging="425"/>
      </w:pPr>
      <w:bookmarkStart w:id="56" w:name="_Hlk497399197"/>
      <w:r w:rsidRPr="0005552B">
        <w:t xml:space="preserve">1) </w:t>
      </w:r>
      <w:r w:rsidR="00B30849" w:rsidRPr="0005552B">
        <w:t>Celami głównymi Szkolnego Wolontariatu są uwrażliwienie i aktywizowanie społeczności szkolnej do  podejmowania działań na rzecz potrzebujących pomocy.</w:t>
      </w:r>
    </w:p>
    <w:p w:rsidR="00B30849" w:rsidRPr="0005552B" w:rsidRDefault="00F15978" w:rsidP="00673692">
      <w:pPr>
        <w:pStyle w:val="Standard"/>
        <w:tabs>
          <w:tab w:val="left" w:pos="851"/>
        </w:tabs>
        <w:ind w:left="851" w:hanging="425"/>
      </w:pPr>
      <w:r w:rsidRPr="0005552B">
        <w:t>2)</w:t>
      </w:r>
      <w:r w:rsidR="0078746B">
        <w:t xml:space="preserve">    </w:t>
      </w:r>
      <w:r w:rsidR="00B30849" w:rsidRPr="0005552B">
        <w:t>Działania Szkolnego Wolontariatu adresowane są do:</w:t>
      </w:r>
    </w:p>
    <w:p w:rsidR="00641D10" w:rsidRDefault="00B30849" w:rsidP="00673692">
      <w:pPr>
        <w:pStyle w:val="Standard"/>
        <w:spacing w:after="80"/>
        <w:ind w:left="1134"/>
      </w:pPr>
      <w:r w:rsidRPr="0005552B">
        <w:t xml:space="preserve">    a) potrzebujących pomocy wewnątrz społeczności szkolnej, w środowisku </w:t>
      </w:r>
    </w:p>
    <w:p w:rsidR="00641D10" w:rsidRDefault="00A821B8" w:rsidP="00673692">
      <w:pPr>
        <w:pStyle w:val="Standard"/>
        <w:spacing w:after="80"/>
        <w:ind w:left="1134"/>
      </w:pPr>
      <w:r>
        <w:t xml:space="preserve">        </w:t>
      </w:r>
      <w:r w:rsidR="00B30849" w:rsidRPr="0005552B">
        <w:t>lokalnym oraz zgłaszanych w ogólno</w:t>
      </w:r>
      <w:r w:rsidR="00211547">
        <w:t xml:space="preserve">polskich akcjach charytatywnych </w:t>
      </w:r>
      <w:r w:rsidR="00B30849" w:rsidRPr="0005552B">
        <w:t xml:space="preserve">(po </w:t>
      </w:r>
    </w:p>
    <w:p w:rsidR="00B30849" w:rsidRPr="0005552B" w:rsidRDefault="00A821B8" w:rsidP="00673692">
      <w:pPr>
        <w:pStyle w:val="Standard"/>
        <w:spacing w:after="80"/>
        <w:ind w:left="1134"/>
      </w:pPr>
      <w:r>
        <w:t xml:space="preserve">        </w:t>
      </w:r>
      <w:r w:rsidR="00B30849" w:rsidRPr="0005552B">
        <w:t>uzyskaniu akceptacji Dyrektora Szkoły);</w:t>
      </w:r>
    </w:p>
    <w:p w:rsidR="00B30849" w:rsidRPr="0005552B" w:rsidRDefault="00B30849" w:rsidP="00673692">
      <w:pPr>
        <w:pStyle w:val="Standard"/>
        <w:ind w:left="1134" w:hanging="283"/>
      </w:pPr>
      <w:r w:rsidRPr="0005552B">
        <w:t xml:space="preserve">    b) społeczności szkolnej poprzez promowanie postaw prospołecznych;</w:t>
      </w:r>
    </w:p>
    <w:p w:rsidR="00B30849" w:rsidRPr="0005552B" w:rsidRDefault="00B30849" w:rsidP="00673692">
      <w:pPr>
        <w:pStyle w:val="Standard"/>
        <w:ind w:left="1134" w:hanging="283"/>
      </w:pPr>
      <w:r w:rsidRPr="0005552B">
        <w:t xml:space="preserve">    c) wolontariuszy poprzez szkolenia wewnętrzne.</w:t>
      </w:r>
    </w:p>
    <w:p w:rsidR="00B30849" w:rsidRPr="0005552B" w:rsidRDefault="00F15978" w:rsidP="007A2F1E">
      <w:pPr>
        <w:pStyle w:val="Standard"/>
        <w:ind w:left="851" w:hanging="425"/>
      </w:pPr>
      <w:r w:rsidRPr="0005552B">
        <w:t xml:space="preserve">3) </w:t>
      </w:r>
      <w:r w:rsidR="00B30849" w:rsidRPr="0005552B">
        <w:t xml:space="preserve"> Opiekun Szkolne</w:t>
      </w:r>
      <w:r w:rsidR="00211547">
        <w:t>go Wolontariatu powołany przez Dyrektora S</w:t>
      </w:r>
      <w:r w:rsidR="00B30849" w:rsidRPr="0005552B">
        <w:t xml:space="preserve">zkoły koordynuje   </w:t>
      </w:r>
    </w:p>
    <w:p w:rsidR="00B30849" w:rsidRPr="0005552B" w:rsidRDefault="00A821B8" w:rsidP="007A2F1E">
      <w:pPr>
        <w:pStyle w:val="Standard"/>
        <w:ind w:left="851" w:hanging="425"/>
      </w:pPr>
      <w:r>
        <w:t xml:space="preserve">      </w:t>
      </w:r>
      <w:r w:rsidR="00B30849" w:rsidRPr="0005552B">
        <w:t>działania Wolontariatu.</w:t>
      </w:r>
    </w:p>
    <w:p w:rsidR="00B30849" w:rsidRPr="0005552B" w:rsidRDefault="00F15978" w:rsidP="007A2F1E">
      <w:pPr>
        <w:pStyle w:val="Standard"/>
        <w:ind w:left="851" w:hanging="425"/>
      </w:pPr>
      <w:r w:rsidRPr="0005552B">
        <w:t>4)</w:t>
      </w:r>
      <w:r w:rsidR="0078746B">
        <w:t xml:space="preserve">  </w:t>
      </w:r>
      <w:r w:rsidR="00B30849" w:rsidRPr="0005552B">
        <w:t>Wolontariusze stali – u</w:t>
      </w:r>
      <w:r w:rsidR="00777421">
        <w:t xml:space="preserve">czniowie Szkoły, </w:t>
      </w:r>
      <w:proofErr w:type="spellStart"/>
      <w:r w:rsidR="00777421">
        <w:t>współkoordynują</w:t>
      </w:r>
      <w:proofErr w:type="spellEnd"/>
      <w:r w:rsidR="00B30849" w:rsidRPr="0005552B">
        <w:t xml:space="preserve"> poszczególne akcje.</w:t>
      </w:r>
    </w:p>
    <w:p w:rsidR="00B30849" w:rsidRPr="0005552B" w:rsidRDefault="0078746B" w:rsidP="00C22926">
      <w:pPr>
        <w:pStyle w:val="Standard"/>
      </w:pPr>
      <w:r>
        <w:t xml:space="preserve">       </w:t>
      </w:r>
      <w:r w:rsidR="00F15978" w:rsidRPr="0005552B">
        <w:t>5)</w:t>
      </w:r>
      <w:r>
        <w:t xml:space="preserve">   </w:t>
      </w:r>
      <w:r w:rsidR="00B30849" w:rsidRPr="0005552B">
        <w:t>Działalność Szkolnego Wolontariatu może być wspierana przez:</w:t>
      </w:r>
    </w:p>
    <w:p w:rsidR="00B30849" w:rsidRPr="0005552B" w:rsidRDefault="00B30849" w:rsidP="00B902AA">
      <w:pPr>
        <w:pStyle w:val="Standard"/>
        <w:numPr>
          <w:ilvl w:val="2"/>
          <w:numId w:val="133"/>
        </w:numPr>
        <w:ind w:left="1134" w:hanging="283"/>
      </w:pPr>
      <w:r w:rsidRPr="0005552B">
        <w:t>wychowawców oddziałów wraz z ich klasami;</w:t>
      </w:r>
    </w:p>
    <w:p w:rsidR="00B30849" w:rsidRPr="0005552B" w:rsidRDefault="00B30849" w:rsidP="00B902AA">
      <w:pPr>
        <w:pStyle w:val="Standard"/>
        <w:numPr>
          <w:ilvl w:val="2"/>
          <w:numId w:val="133"/>
        </w:numPr>
        <w:ind w:left="1134" w:hanging="283"/>
      </w:pPr>
      <w:r w:rsidRPr="0005552B">
        <w:t>nauczycieli i innych pracowników Szkoły;</w:t>
      </w:r>
    </w:p>
    <w:p w:rsidR="00B30849" w:rsidRPr="0005552B" w:rsidRDefault="00B30849" w:rsidP="00B902AA">
      <w:pPr>
        <w:pStyle w:val="Standard"/>
        <w:numPr>
          <w:ilvl w:val="2"/>
          <w:numId w:val="133"/>
        </w:numPr>
        <w:ind w:left="1134" w:hanging="283"/>
      </w:pPr>
      <w:r w:rsidRPr="0005552B">
        <w:t>rodziców;</w:t>
      </w:r>
    </w:p>
    <w:p w:rsidR="00641D10" w:rsidRDefault="00B30849" w:rsidP="00B902AA">
      <w:pPr>
        <w:pStyle w:val="Akapitzlist"/>
        <w:numPr>
          <w:ilvl w:val="2"/>
          <w:numId w:val="133"/>
        </w:numPr>
        <w:spacing w:after="0"/>
        <w:ind w:left="1134" w:hanging="283"/>
      </w:pPr>
      <w:r w:rsidRPr="0005552B">
        <w:t>inne osoby i instytucje.</w:t>
      </w:r>
      <w:bookmarkEnd w:id="56"/>
    </w:p>
    <w:p w:rsidR="00CC4FCF" w:rsidRPr="007A2F1E" w:rsidRDefault="00CC4FCF" w:rsidP="00CC4FCF">
      <w:pPr>
        <w:spacing w:after="0"/>
      </w:pPr>
    </w:p>
    <w:p w:rsidR="002C4A72" w:rsidRPr="00CC4FCF" w:rsidRDefault="002C4A72" w:rsidP="00C53A2C">
      <w:pPr>
        <w:pStyle w:val="Nagwek1"/>
        <w:jc w:val="left"/>
        <w:rPr>
          <w:sz w:val="28"/>
          <w:szCs w:val="28"/>
        </w:rPr>
      </w:pPr>
      <w:bookmarkStart w:id="57" w:name="_Toc114674370"/>
      <w:r w:rsidRPr="00CC4FCF">
        <w:rPr>
          <w:bCs w:val="0"/>
          <w:sz w:val="28"/>
          <w:szCs w:val="28"/>
        </w:rPr>
        <w:t>DZIAŁ III</w:t>
      </w:r>
      <w:r w:rsidR="002126CD">
        <w:rPr>
          <w:bCs w:val="0"/>
          <w:sz w:val="28"/>
          <w:szCs w:val="28"/>
        </w:rPr>
        <w:t xml:space="preserve"> </w:t>
      </w:r>
      <w:r w:rsidRPr="00CC4FCF">
        <w:rPr>
          <w:bCs w:val="0"/>
          <w:sz w:val="28"/>
          <w:szCs w:val="28"/>
        </w:rPr>
        <w:t>ORGANIZACJA WEWNĘTRZNA SZKOŁY</w:t>
      </w:r>
      <w:bookmarkEnd w:id="57"/>
    </w:p>
    <w:p w:rsidR="00C53A2C" w:rsidRDefault="002C4A72" w:rsidP="00C53A2C">
      <w:pPr>
        <w:pStyle w:val="Nagwek2"/>
        <w:jc w:val="left"/>
        <w:rPr>
          <w:bCs w:val="0"/>
          <w:sz w:val="24"/>
          <w:szCs w:val="24"/>
        </w:rPr>
      </w:pPr>
      <w:bookmarkStart w:id="58" w:name="_Toc114674371"/>
      <w:r w:rsidRPr="00CC4FCF">
        <w:rPr>
          <w:bCs w:val="0"/>
          <w:sz w:val="24"/>
          <w:szCs w:val="24"/>
        </w:rPr>
        <w:t>ROZDZIAŁ 1</w:t>
      </w:r>
      <w:r w:rsidR="00777421" w:rsidRPr="00CC4FCF">
        <w:rPr>
          <w:bCs w:val="0"/>
          <w:sz w:val="24"/>
          <w:szCs w:val="24"/>
        </w:rPr>
        <w:t>.</w:t>
      </w:r>
      <w:r w:rsidR="00A821B8">
        <w:rPr>
          <w:bCs w:val="0"/>
          <w:sz w:val="24"/>
          <w:szCs w:val="24"/>
        </w:rPr>
        <w:t xml:space="preserve"> </w:t>
      </w:r>
      <w:r w:rsidRPr="00CC4FCF">
        <w:rPr>
          <w:bCs w:val="0"/>
          <w:sz w:val="24"/>
          <w:szCs w:val="24"/>
        </w:rPr>
        <w:t xml:space="preserve">ORGANIZACJA KSZTAŁCENIA, WYCHOWANIA I OPIEKI </w:t>
      </w:r>
      <w:r w:rsidR="00C53A2C">
        <w:rPr>
          <w:bCs w:val="0"/>
          <w:sz w:val="24"/>
          <w:szCs w:val="24"/>
        </w:rPr>
        <w:t>W</w:t>
      </w:r>
      <w:bookmarkEnd w:id="58"/>
    </w:p>
    <w:p w:rsidR="002C4A72" w:rsidRPr="00CC4FCF" w:rsidRDefault="002C4A72" w:rsidP="00C53A2C">
      <w:pPr>
        <w:pStyle w:val="Nagwek2"/>
        <w:jc w:val="left"/>
        <w:rPr>
          <w:sz w:val="24"/>
          <w:szCs w:val="24"/>
        </w:rPr>
      </w:pPr>
      <w:bookmarkStart w:id="59" w:name="_Toc114674372"/>
      <w:r w:rsidRPr="00CC4FCF">
        <w:rPr>
          <w:bCs w:val="0"/>
          <w:sz w:val="24"/>
          <w:szCs w:val="24"/>
        </w:rPr>
        <w:t>SZKOLE</w:t>
      </w:r>
      <w:bookmarkEnd w:id="59"/>
    </w:p>
    <w:p w:rsidR="002C4A72" w:rsidRPr="00616E95" w:rsidRDefault="002C4A72" w:rsidP="00793CF5">
      <w:pPr>
        <w:pStyle w:val="Nagwek3"/>
        <w:rPr>
          <w:rFonts w:ascii="Times New Roman" w:eastAsia="Times New Roman" w:hAnsi="Times New Roman" w:cs="Times New Roman"/>
          <w:lang w:eastAsia="pl-PL"/>
        </w:rPr>
      </w:pPr>
      <w:bookmarkStart w:id="60" w:name="_Toc114674373"/>
      <w:r w:rsidRPr="00616E95">
        <w:rPr>
          <w:rFonts w:ascii="Times New Roman" w:eastAsia="Times New Roman" w:hAnsi="Times New Roman" w:cs="Times New Roman"/>
          <w:lang w:eastAsia="pl-PL"/>
        </w:rPr>
        <w:t>§ 15.</w:t>
      </w:r>
      <w:bookmarkEnd w:id="60"/>
    </w:p>
    <w:p w:rsidR="00641D10" w:rsidRPr="00616E95" w:rsidRDefault="002C4A72" w:rsidP="00641D10">
      <w:pPr>
        <w:rPr>
          <w:rFonts w:eastAsia="Times New Roman" w:cs="Times New Roman"/>
          <w:strike/>
          <w:szCs w:val="24"/>
          <w:lang w:eastAsia="pl-PL"/>
        </w:rPr>
      </w:pPr>
      <w:r w:rsidRPr="00616E95">
        <w:rPr>
          <w:rFonts w:eastAsia="Times New Roman" w:cs="Times New Roman"/>
          <w:b/>
          <w:bCs/>
          <w:szCs w:val="24"/>
          <w:lang w:eastAsia="pl-PL"/>
        </w:rPr>
        <w:t xml:space="preserve">1. </w:t>
      </w:r>
      <w:r w:rsidRPr="00616E95">
        <w:rPr>
          <w:rFonts w:eastAsia="Times New Roman" w:cs="Times New Roman"/>
          <w:strike/>
          <w:szCs w:val="24"/>
          <w:lang w:eastAsia="pl-PL"/>
        </w:rPr>
        <w:t>Zajęcia dydaktyczno-wychowawcze rozpoczynają się w pierwszym powszednim dn</w:t>
      </w:r>
      <w:r w:rsidR="008D1242" w:rsidRPr="00616E95">
        <w:rPr>
          <w:rFonts w:eastAsia="Times New Roman" w:cs="Times New Roman"/>
          <w:strike/>
          <w:szCs w:val="24"/>
          <w:lang w:eastAsia="pl-PL"/>
        </w:rPr>
        <w:t xml:space="preserve">iu </w:t>
      </w:r>
    </w:p>
    <w:p w:rsidR="00641D10" w:rsidRPr="00616E95" w:rsidRDefault="008D1242" w:rsidP="00641D10">
      <w:pPr>
        <w:rPr>
          <w:rFonts w:eastAsia="Times New Roman" w:cs="Times New Roman"/>
          <w:strike/>
          <w:szCs w:val="24"/>
          <w:lang w:eastAsia="pl-PL"/>
        </w:rPr>
      </w:pPr>
      <w:r w:rsidRPr="00616E95">
        <w:rPr>
          <w:rFonts w:eastAsia="Times New Roman" w:cs="Times New Roman"/>
          <w:strike/>
          <w:szCs w:val="24"/>
          <w:lang w:eastAsia="pl-PL"/>
        </w:rPr>
        <w:t xml:space="preserve">września, a kończą w pierwszy </w:t>
      </w:r>
      <w:r w:rsidR="002C4A72" w:rsidRPr="00616E95">
        <w:rPr>
          <w:rFonts w:eastAsia="Times New Roman" w:cs="Times New Roman"/>
          <w:strike/>
          <w:szCs w:val="24"/>
          <w:lang w:eastAsia="pl-PL"/>
        </w:rPr>
        <w:t xml:space="preserve">piątek </w:t>
      </w:r>
      <w:r w:rsidRPr="00616E95">
        <w:rPr>
          <w:rFonts w:eastAsia="Times New Roman" w:cs="Times New Roman"/>
          <w:strike/>
          <w:szCs w:val="24"/>
          <w:lang w:eastAsia="pl-PL"/>
        </w:rPr>
        <w:t xml:space="preserve">po 18 </w:t>
      </w:r>
      <w:r w:rsidR="002C4A72" w:rsidRPr="00616E95">
        <w:rPr>
          <w:rFonts w:eastAsia="Times New Roman" w:cs="Times New Roman"/>
          <w:strike/>
          <w:szCs w:val="24"/>
          <w:lang w:eastAsia="pl-PL"/>
        </w:rPr>
        <w:t xml:space="preserve">czerwca. Jeżeli pierwszy dzień września </w:t>
      </w:r>
    </w:p>
    <w:p w:rsidR="00641D10" w:rsidRPr="00616E95" w:rsidRDefault="002C4A72" w:rsidP="00641D10">
      <w:pPr>
        <w:rPr>
          <w:rFonts w:eastAsia="Times New Roman" w:cs="Times New Roman"/>
          <w:strike/>
          <w:szCs w:val="24"/>
          <w:lang w:eastAsia="pl-PL"/>
        </w:rPr>
      </w:pPr>
      <w:r w:rsidRPr="00616E95">
        <w:rPr>
          <w:rFonts w:eastAsia="Times New Roman" w:cs="Times New Roman"/>
          <w:strike/>
          <w:szCs w:val="24"/>
          <w:lang w:eastAsia="pl-PL"/>
        </w:rPr>
        <w:t xml:space="preserve">wypada w piątek lub sobotę, zajęcia dydaktyczno-wychowawcze rozpoczynają się w </w:t>
      </w:r>
    </w:p>
    <w:p w:rsidR="007A2F1E" w:rsidRPr="00616E95" w:rsidRDefault="002C4A72" w:rsidP="007A2F1E">
      <w:pPr>
        <w:rPr>
          <w:rFonts w:eastAsia="Times New Roman" w:cs="Times New Roman"/>
          <w:strike/>
          <w:szCs w:val="24"/>
          <w:lang w:eastAsia="pl-PL"/>
        </w:rPr>
      </w:pPr>
      <w:r w:rsidRPr="00616E95">
        <w:rPr>
          <w:rFonts w:eastAsia="Times New Roman" w:cs="Times New Roman"/>
          <w:strike/>
          <w:szCs w:val="24"/>
          <w:lang w:eastAsia="pl-PL"/>
        </w:rPr>
        <w:t>najbliższy poniedziałek po dniu 1 września.</w:t>
      </w:r>
    </w:p>
    <w:p w:rsidR="007A2F1E" w:rsidRPr="001975A9" w:rsidRDefault="007A2F1E" w:rsidP="007A2F1E">
      <w:pPr>
        <w:rPr>
          <w:rFonts w:eastAsia="Times New Roman"/>
          <w:lang w:eastAsia="pl-PL"/>
        </w:rPr>
      </w:pPr>
      <w:r w:rsidRPr="001975A9">
        <w:rPr>
          <w:rFonts w:eastAsia="Times New Roman"/>
          <w:lang w:eastAsia="pl-PL"/>
        </w:rPr>
        <w:t xml:space="preserve">Zajęcia dydaktyczno-wychowawcze w trybie stacjonarnym rozpoczynają się w pierwszym </w:t>
      </w:r>
    </w:p>
    <w:p w:rsidR="007A2F1E" w:rsidRPr="001975A9" w:rsidRDefault="007A2F1E" w:rsidP="007A2F1E">
      <w:pPr>
        <w:rPr>
          <w:rFonts w:eastAsia="Times New Roman"/>
          <w:lang w:eastAsia="pl-PL"/>
        </w:rPr>
      </w:pPr>
      <w:r w:rsidRPr="001975A9">
        <w:rPr>
          <w:rFonts w:eastAsia="Times New Roman"/>
          <w:lang w:eastAsia="pl-PL"/>
        </w:rPr>
        <w:lastRenderedPageBreak/>
        <w:t xml:space="preserve">powszednim dniu września, a kończą w pierwszy piątek po 18 czerwca. Jeżeli pierwszy </w:t>
      </w:r>
    </w:p>
    <w:p w:rsidR="007A2F1E" w:rsidRPr="001975A9" w:rsidRDefault="007A2F1E" w:rsidP="007A2F1E">
      <w:pPr>
        <w:rPr>
          <w:rFonts w:eastAsia="Times New Roman"/>
          <w:lang w:eastAsia="pl-PL"/>
        </w:rPr>
      </w:pPr>
      <w:r w:rsidRPr="001975A9">
        <w:rPr>
          <w:rFonts w:eastAsia="Times New Roman"/>
          <w:lang w:eastAsia="pl-PL"/>
        </w:rPr>
        <w:t xml:space="preserve">dzień września wypada w piątek lub sobotę, zajęcia dydaktyczno-wychowawcze </w:t>
      </w:r>
    </w:p>
    <w:p w:rsidR="007A2F1E" w:rsidRPr="001975A9" w:rsidRDefault="007A2F1E" w:rsidP="007A2F1E">
      <w:pPr>
        <w:rPr>
          <w:rFonts w:eastAsia="Times New Roman"/>
          <w:lang w:eastAsia="pl-PL"/>
        </w:rPr>
      </w:pPr>
      <w:r w:rsidRPr="001975A9">
        <w:rPr>
          <w:rFonts w:eastAsia="Times New Roman"/>
          <w:lang w:eastAsia="pl-PL"/>
        </w:rPr>
        <w:t>rozpoczynają się w najbliższy poniedziałek po dniu 1 września.</w:t>
      </w:r>
      <w:r w:rsidRPr="001975A9">
        <w:rPr>
          <w:rStyle w:val="Odwoanieprzypisudolnego"/>
          <w:rFonts w:eastAsia="Times New Roman"/>
          <w:lang w:eastAsia="pl-PL"/>
        </w:rPr>
        <w:footnoteReference w:id="14"/>
      </w:r>
    </w:p>
    <w:p w:rsidR="00806E12" w:rsidRPr="00C92984" w:rsidRDefault="00806E12" w:rsidP="000878DC">
      <w:pPr>
        <w:pStyle w:val="Akapitzlist"/>
        <w:numPr>
          <w:ilvl w:val="0"/>
          <w:numId w:val="141"/>
        </w:numPr>
        <w:ind w:left="851" w:hanging="425"/>
        <w:rPr>
          <w:rFonts w:eastAsia="Times New Roman"/>
          <w:bCs/>
          <w:strike/>
          <w:lang w:eastAsia="pl-PL"/>
        </w:rPr>
      </w:pPr>
      <w:r w:rsidRPr="00C92984">
        <w:rPr>
          <w:rFonts w:eastAsia="Times New Roman"/>
          <w:bCs/>
          <w:strike/>
          <w:lang w:eastAsia="pl-PL"/>
        </w:rPr>
        <w:t>W przypadku objęcia z przyczyn epidemicznych kwarantanną uczniów bądź pracowników szkoły zajęcia dydaktyczno-wychowawcze mogą być prowadzone w trybie hybrydowym (mieszanym) lub zdalnym.</w:t>
      </w:r>
      <w:r w:rsidRPr="00C92984">
        <w:rPr>
          <w:rStyle w:val="Odwoanieprzypisudolnego"/>
          <w:rFonts w:eastAsia="Times New Roman"/>
          <w:bCs/>
          <w:strike/>
          <w:lang w:eastAsia="pl-PL"/>
        </w:rPr>
        <w:footnoteReference w:id="15"/>
      </w:r>
      <w:r w:rsidR="00F9683C" w:rsidRPr="00C92984">
        <w:rPr>
          <w:rFonts w:eastAsia="Times New Roman"/>
          <w:bCs/>
          <w:lang w:eastAsia="pl-PL"/>
        </w:rPr>
        <w:t xml:space="preserve"> </w:t>
      </w:r>
      <w:r w:rsidR="00F9683C" w:rsidRPr="00C92984">
        <w:rPr>
          <w:rStyle w:val="Odwoanieprzypisudolnego"/>
          <w:rFonts w:eastAsia="Times New Roman"/>
          <w:bCs/>
          <w:lang w:eastAsia="pl-PL"/>
        </w:rPr>
        <w:footnoteReference w:id="16"/>
      </w:r>
    </w:p>
    <w:p w:rsidR="00641D10" w:rsidRDefault="008D1242" w:rsidP="00641D10">
      <w:r w:rsidRPr="008D1242">
        <w:rPr>
          <w:rFonts w:eastAsia="Times New Roman" w:cs="Times New Roman"/>
          <w:b/>
          <w:szCs w:val="24"/>
          <w:lang w:eastAsia="pl-PL"/>
        </w:rPr>
        <w:t>2</w:t>
      </w:r>
      <w:r>
        <w:rPr>
          <w:rFonts w:eastAsia="Times New Roman" w:cs="Times New Roman"/>
          <w:szCs w:val="24"/>
          <w:lang w:eastAsia="pl-PL"/>
        </w:rPr>
        <w:t xml:space="preserve">. </w:t>
      </w:r>
      <w:r w:rsidR="007121F0" w:rsidRPr="00F756AF">
        <w:t xml:space="preserve">Rok </w:t>
      </w:r>
      <w:r>
        <w:t>szkolny dzieli się na dwa półrocza</w:t>
      </w:r>
      <w:r w:rsidR="007121F0" w:rsidRPr="00F756AF">
        <w:t>. Okres jesienno-zimowy t</w:t>
      </w:r>
      <w:r>
        <w:t xml:space="preserve">rwa do końca </w:t>
      </w:r>
    </w:p>
    <w:p w:rsidR="00616E95" w:rsidRDefault="008D1242" w:rsidP="00641D10">
      <w:r>
        <w:t>stycznia, a okres</w:t>
      </w:r>
      <w:r w:rsidR="007121F0" w:rsidRPr="00F756AF">
        <w:t xml:space="preserve"> wiosenn</w:t>
      </w:r>
      <w:r w:rsidR="00616E95">
        <w:t>o-letni do końca sierpnia, z wyjątkiem oddziału przedszkolnego,</w:t>
      </w:r>
    </w:p>
    <w:p w:rsidR="007121F0" w:rsidRPr="002C4A72" w:rsidRDefault="00616E95" w:rsidP="00641D10">
      <w:pPr>
        <w:rPr>
          <w:rFonts w:eastAsia="Times New Roman" w:cs="Times New Roman"/>
          <w:szCs w:val="24"/>
          <w:lang w:eastAsia="pl-PL"/>
        </w:rPr>
      </w:pPr>
      <w:r>
        <w:t>który funkcjonuje jak placówka nieferyjna.</w:t>
      </w:r>
    </w:p>
    <w:p w:rsidR="00641D10" w:rsidRDefault="008D1242" w:rsidP="00641D10">
      <w:pPr>
        <w:rPr>
          <w:rFonts w:eastAsia="Times New Roman" w:cs="Times New Roman"/>
          <w:szCs w:val="24"/>
          <w:lang w:eastAsia="pl-PL"/>
        </w:rPr>
      </w:pPr>
      <w:r>
        <w:rPr>
          <w:rFonts w:eastAsia="Times New Roman" w:cs="Times New Roman"/>
          <w:b/>
          <w:bCs/>
          <w:szCs w:val="24"/>
          <w:lang w:eastAsia="pl-PL"/>
        </w:rPr>
        <w:t>3</w:t>
      </w:r>
      <w:r w:rsidR="002C4A72" w:rsidRPr="002C4A72">
        <w:rPr>
          <w:rFonts w:eastAsia="Times New Roman" w:cs="Times New Roman"/>
          <w:b/>
          <w:bCs/>
          <w:szCs w:val="24"/>
          <w:lang w:eastAsia="pl-PL"/>
        </w:rPr>
        <w:t xml:space="preserve">. </w:t>
      </w:r>
      <w:r w:rsidR="002C4A72" w:rsidRPr="002C4A72">
        <w:rPr>
          <w:rFonts w:eastAsia="Times New Roman" w:cs="Times New Roman"/>
          <w:szCs w:val="24"/>
          <w:lang w:eastAsia="pl-PL"/>
        </w:rPr>
        <w:t xml:space="preserve">Ferie zimowe trwają dwa tygodnie w okresie od połowy stycznia do końca lutego; </w:t>
      </w:r>
    </w:p>
    <w:p w:rsidR="00641D10" w:rsidRDefault="002C4A72" w:rsidP="00641D10">
      <w:pPr>
        <w:rPr>
          <w:rFonts w:eastAsia="Times New Roman" w:cs="Times New Roman"/>
          <w:szCs w:val="24"/>
          <w:lang w:eastAsia="pl-PL"/>
        </w:rPr>
      </w:pPr>
      <w:r w:rsidRPr="002C4A72">
        <w:rPr>
          <w:rFonts w:eastAsia="Times New Roman" w:cs="Times New Roman"/>
          <w:szCs w:val="24"/>
          <w:lang w:eastAsia="pl-PL"/>
        </w:rPr>
        <w:t xml:space="preserve">terminy rozpoczęcia i zakończenia ferii zimowych w szkołach na obszarze </w:t>
      </w:r>
    </w:p>
    <w:p w:rsidR="00641D10" w:rsidRDefault="002C4A72" w:rsidP="00641D10">
      <w:pPr>
        <w:rPr>
          <w:rFonts w:eastAsia="Times New Roman" w:cs="Times New Roman"/>
          <w:szCs w:val="24"/>
          <w:lang w:eastAsia="pl-PL"/>
        </w:rPr>
      </w:pPr>
      <w:r w:rsidRPr="002C4A72">
        <w:rPr>
          <w:rFonts w:eastAsia="Times New Roman" w:cs="Times New Roman"/>
          <w:szCs w:val="24"/>
          <w:lang w:eastAsia="pl-PL"/>
        </w:rPr>
        <w:t xml:space="preserve">poszczególnych województw ogłasza — po zasięgnięciu opinii wojewodów i </w:t>
      </w:r>
    </w:p>
    <w:p w:rsidR="00641D10" w:rsidRDefault="002C4A72" w:rsidP="00641D10">
      <w:pPr>
        <w:rPr>
          <w:rFonts w:eastAsia="Times New Roman" w:cs="Times New Roman"/>
          <w:szCs w:val="24"/>
          <w:lang w:eastAsia="pl-PL"/>
        </w:rPr>
      </w:pPr>
      <w:r w:rsidRPr="002C4A72">
        <w:rPr>
          <w:rFonts w:eastAsia="Times New Roman" w:cs="Times New Roman"/>
          <w:szCs w:val="24"/>
          <w:lang w:eastAsia="pl-PL"/>
        </w:rPr>
        <w:t xml:space="preserve">kuratorów oświaty — minister właściwy do spraw oświaty i wychowania, nie później </w:t>
      </w:r>
    </w:p>
    <w:p w:rsidR="00641D10" w:rsidRDefault="002C4A72" w:rsidP="00641D10">
      <w:pPr>
        <w:rPr>
          <w:rFonts w:eastAsia="Times New Roman" w:cs="Times New Roman"/>
          <w:szCs w:val="24"/>
          <w:lang w:eastAsia="pl-PL"/>
        </w:rPr>
      </w:pPr>
      <w:r w:rsidRPr="002C4A72">
        <w:rPr>
          <w:rFonts w:eastAsia="Times New Roman" w:cs="Times New Roman"/>
          <w:szCs w:val="24"/>
          <w:lang w:eastAsia="pl-PL"/>
        </w:rPr>
        <w:t xml:space="preserve">niż do końca czerwca każdego roku poprzedzającego o dwa lata rok, w którym będą </w:t>
      </w:r>
    </w:p>
    <w:p w:rsidR="00641D10" w:rsidRDefault="002C4A72" w:rsidP="00641D10">
      <w:pPr>
        <w:rPr>
          <w:rFonts w:eastAsia="Times New Roman" w:cs="Times New Roman"/>
          <w:szCs w:val="24"/>
          <w:lang w:eastAsia="pl-PL"/>
        </w:rPr>
      </w:pPr>
      <w:r w:rsidRPr="002C4A72">
        <w:rPr>
          <w:rFonts w:eastAsia="Times New Roman" w:cs="Times New Roman"/>
          <w:szCs w:val="24"/>
          <w:lang w:eastAsia="pl-PL"/>
        </w:rPr>
        <w:t>trwały ferie zimowe.</w:t>
      </w:r>
    </w:p>
    <w:p w:rsidR="00641D10" w:rsidRDefault="00641D10" w:rsidP="00CC4FCF">
      <w:pPr>
        <w:ind w:left="567" w:hanging="567"/>
        <w:rPr>
          <w:rFonts w:eastAsia="Times New Roman" w:cs="Times New Roman"/>
          <w:szCs w:val="24"/>
          <w:lang w:eastAsia="pl-PL"/>
        </w:rPr>
      </w:pPr>
      <w:r>
        <w:rPr>
          <w:rFonts w:eastAsia="Times New Roman" w:cs="Times New Roman"/>
          <w:b/>
          <w:szCs w:val="24"/>
          <w:lang w:eastAsia="pl-PL"/>
        </w:rPr>
        <w:t xml:space="preserve">4.  </w:t>
      </w:r>
      <w:r w:rsidR="002C4A72" w:rsidRPr="002C4A72">
        <w:rPr>
          <w:rFonts w:eastAsia="Times New Roman" w:cs="Times New Roman"/>
          <w:szCs w:val="24"/>
          <w:lang w:eastAsia="pl-PL"/>
        </w:rPr>
        <w:t xml:space="preserve">Dodatkowe dni wolne od zajęć dydaktyczno-wychowawczych, o których mowa w  § 9 </w:t>
      </w:r>
    </w:p>
    <w:p w:rsidR="002C4A72" w:rsidRPr="002C4A72" w:rsidRDefault="002C4A72" w:rsidP="00CC4FCF">
      <w:pPr>
        <w:ind w:left="426"/>
        <w:rPr>
          <w:rFonts w:eastAsia="Times New Roman" w:cs="Times New Roman"/>
          <w:szCs w:val="24"/>
          <w:lang w:eastAsia="pl-PL"/>
        </w:rPr>
      </w:pPr>
      <w:r w:rsidRPr="002C4A72">
        <w:rPr>
          <w:rFonts w:eastAsia="Times New Roman" w:cs="Times New Roman"/>
          <w:szCs w:val="24"/>
          <w:lang w:eastAsia="pl-PL"/>
        </w:rPr>
        <w:t>ust. 3 pkt. 13 mogą być ustalone:</w:t>
      </w:r>
    </w:p>
    <w:p w:rsidR="00641D10" w:rsidRDefault="00F15978" w:rsidP="00673692">
      <w:pPr>
        <w:ind w:left="851" w:hanging="425"/>
        <w:rPr>
          <w:rFonts w:eastAsia="Times New Roman" w:cs="Times New Roman"/>
          <w:szCs w:val="24"/>
          <w:lang w:eastAsia="pl-PL"/>
        </w:rPr>
      </w:pPr>
      <w:r w:rsidRPr="00FB3797">
        <w:rPr>
          <w:rFonts w:eastAsia="Times New Roman" w:cs="Times New Roman"/>
          <w:szCs w:val="24"/>
          <w:lang w:eastAsia="pl-PL"/>
        </w:rPr>
        <w:t>1)</w:t>
      </w:r>
      <w:bookmarkStart w:id="61" w:name="_Hlk498620052"/>
      <w:r w:rsidR="0078746B">
        <w:rPr>
          <w:rFonts w:eastAsia="Times New Roman" w:cs="Times New Roman"/>
          <w:szCs w:val="24"/>
          <w:lang w:eastAsia="pl-PL"/>
        </w:rPr>
        <w:t xml:space="preserve">  </w:t>
      </w:r>
      <w:r w:rsidR="0005552B" w:rsidRPr="00FB3797">
        <w:rPr>
          <w:rFonts w:eastAsia="Times New Roman" w:cs="Times New Roman"/>
          <w:szCs w:val="24"/>
          <w:lang w:eastAsia="pl-PL"/>
        </w:rPr>
        <w:t>w dniach</w:t>
      </w:r>
      <w:r w:rsidR="002C4A72" w:rsidRPr="00FB3797">
        <w:rPr>
          <w:rFonts w:eastAsia="Times New Roman" w:cs="Times New Roman"/>
          <w:szCs w:val="24"/>
          <w:lang w:eastAsia="pl-PL"/>
        </w:rPr>
        <w:t>, w których w szkole lub placówce odbywa</w:t>
      </w:r>
      <w:r w:rsidR="0005552B" w:rsidRPr="00FB3797">
        <w:rPr>
          <w:rFonts w:eastAsia="Times New Roman" w:cs="Times New Roman"/>
          <w:szCs w:val="24"/>
          <w:lang w:eastAsia="pl-PL"/>
        </w:rPr>
        <w:t xml:space="preserve"> się egzamin</w:t>
      </w:r>
      <w:r w:rsidR="00641D10">
        <w:rPr>
          <w:rFonts w:eastAsia="Times New Roman" w:cs="Times New Roman"/>
          <w:szCs w:val="24"/>
          <w:lang w:eastAsia="pl-PL"/>
        </w:rPr>
        <w:t xml:space="preserve"> przeprowadzany </w:t>
      </w:r>
    </w:p>
    <w:p w:rsidR="002C4A72" w:rsidRPr="002C4A72" w:rsidRDefault="00A821B8" w:rsidP="00673692">
      <w:pPr>
        <w:ind w:left="851" w:hanging="425"/>
        <w:rPr>
          <w:rFonts w:eastAsia="Times New Roman" w:cs="Times New Roman"/>
          <w:szCs w:val="24"/>
          <w:lang w:eastAsia="pl-PL"/>
        </w:rPr>
      </w:pPr>
      <w:r>
        <w:rPr>
          <w:rFonts w:eastAsia="Times New Roman" w:cs="Times New Roman"/>
          <w:szCs w:val="24"/>
          <w:lang w:eastAsia="pl-PL"/>
        </w:rPr>
        <w:t xml:space="preserve">      </w:t>
      </w:r>
      <w:r w:rsidR="002C4A72" w:rsidRPr="00FB3797">
        <w:rPr>
          <w:rFonts w:eastAsia="Times New Roman" w:cs="Times New Roman"/>
          <w:szCs w:val="24"/>
          <w:lang w:eastAsia="pl-PL"/>
        </w:rPr>
        <w:t>w ostatnim roku nauki w szkole podstawowej</w:t>
      </w:r>
      <w:bookmarkEnd w:id="61"/>
      <w:r w:rsidR="00777421">
        <w:rPr>
          <w:rFonts w:eastAsia="Times New Roman" w:cs="Times New Roman"/>
          <w:szCs w:val="24"/>
          <w:lang w:eastAsia="pl-PL"/>
        </w:rPr>
        <w:t>;</w:t>
      </w:r>
    </w:p>
    <w:p w:rsidR="00641D10" w:rsidRDefault="002C4A72" w:rsidP="00673692">
      <w:pPr>
        <w:ind w:left="851" w:hanging="425"/>
        <w:rPr>
          <w:rFonts w:eastAsia="Times New Roman" w:cs="Times New Roman"/>
          <w:szCs w:val="24"/>
          <w:lang w:eastAsia="pl-PL"/>
        </w:rPr>
      </w:pPr>
      <w:r w:rsidRPr="002C4A72">
        <w:rPr>
          <w:rFonts w:eastAsia="Times New Roman" w:cs="Times New Roman"/>
          <w:szCs w:val="24"/>
          <w:lang w:eastAsia="pl-PL"/>
        </w:rPr>
        <w:t>2</w:t>
      </w:r>
      <w:r w:rsidR="00F15978">
        <w:rPr>
          <w:rFonts w:eastAsia="Times New Roman" w:cs="Times New Roman"/>
          <w:szCs w:val="24"/>
          <w:lang w:eastAsia="pl-PL"/>
        </w:rPr>
        <w:t>)</w:t>
      </w:r>
      <w:r w:rsidRPr="002C4A72">
        <w:rPr>
          <w:rFonts w:eastAsia="Times New Roman" w:cs="Times New Roman"/>
          <w:szCs w:val="24"/>
          <w:lang w:eastAsia="pl-PL"/>
        </w:rPr>
        <w:t xml:space="preserve"> w dni świąt religijnych niebędących dn</w:t>
      </w:r>
      <w:r w:rsidR="00641D10">
        <w:rPr>
          <w:rFonts w:eastAsia="Times New Roman" w:cs="Times New Roman"/>
          <w:szCs w:val="24"/>
          <w:lang w:eastAsia="pl-PL"/>
        </w:rPr>
        <w:t>iami ustawowo wolnymi od pracy,</w:t>
      </w:r>
    </w:p>
    <w:p w:rsidR="002C4A72" w:rsidRPr="002C4A72" w:rsidRDefault="00A821B8" w:rsidP="00673692">
      <w:pPr>
        <w:ind w:left="851" w:hanging="425"/>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określone w przepisach o stosunku państwa do poszczególnych kościołów lub</w:t>
      </w:r>
    </w:p>
    <w:p w:rsidR="00641D10" w:rsidRDefault="00A821B8" w:rsidP="00673692">
      <w:pPr>
        <w:ind w:left="851" w:hanging="425"/>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związków wyznaniowych, w inne dni, jeżeli jest t</w:t>
      </w:r>
      <w:r w:rsidR="00641D10">
        <w:rPr>
          <w:rFonts w:eastAsia="Times New Roman" w:cs="Times New Roman"/>
          <w:szCs w:val="24"/>
          <w:lang w:eastAsia="pl-PL"/>
        </w:rPr>
        <w:t xml:space="preserve">o uzasadnione organizacją pracy </w:t>
      </w:r>
    </w:p>
    <w:p w:rsidR="00F9683C" w:rsidRDefault="00A821B8" w:rsidP="00F9683C">
      <w:pPr>
        <w:ind w:left="851" w:hanging="425"/>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szkoły lub placówki lub potrz</w:t>
      </w:r>
      <w:r w:rsidR="00777421">
        <w:rPr>
          <w:rFonts w:eastAsia="Times New Roman" w:cs="Times New Roman"/>
          <w:szCs w:val="24"/>
          <w:lang w:eastAsia="pl-PL"/>
        </w:rPr>
        <w:t>ebami społeczności lokalnej.</w:t>
      </w:r>
    </w:p>
    <w:p w:rsidR="00F9683C" w:rsidRPr="006617DA" w:rsidRDefault="006617DA" w:rsidP="006617DA">
      <w:pPr>
        <w:rPr>
          <w:rFonts w:eastAsia="Times New Roman" w:cs="Times New Roman"/>
          <w:szCs w:val="24"/>
          <w:lang w:eastAsia="pl-PL"/>
        </w:rPr>
      </w:pPr>
      <w:r w:rsidRPr="006617DA">
        <w:rPr>
          <w:rFonts w:eastAsia="Times New Roman" w:cs="Times New Roman"/>
          <w:b/>
          <w:szCs w:val="24"/>
          <w:lang w:eastAsia="pl-PL"/>
        </w:rPr>
        <w:t>5.</w:t>
      </w:r>
      <w:r>
        <w:rPr>
          <w:rFonts w:eastAsia="Times New Roman" w:cs="Times New Roman"/>
          <w:szCs w:val="24"/>
          <w:lang w:eastAsia="pl-PL"/>
        </w:rPr>
        <w:t xml:space="preserve"> </w:t>
      </w:r>
      <w:r w:rsidR="002C4A72" w:rsidRPr="006617DA">
        <w:rPr>
          <w:rFonts w:eastAsia="Times New Roman" w:cs="Times New Roman"/>
          <w:szCs w:val="24"/>
          <w:lang w:eastAsia="pl-PL"/>
        </w:rPr>
        <w:t>W dniach, o których mowa w § 9 ust. 3 pkt. 13 szkoła organizuje zaj</w:t>
      </w:r>
      <w:r w:rsidR="00777421" w:rsidRPr="006617DA">
        <w:rPr>
          <w:rFonts w:eastAsia="Times New Roman" w:cs="Times New Roman"/>
          <w:szCs w:val="24"/>
          <w:lang w:eastAsia="pl-PL"/>
        </w:rPr>
        <w:t>ęcia wychowawczo-opiekuńcze.</w:t>
      </w:r>
      <w:r w:rsidR="002C4A72" w:rsidRPr="006617DA">
        <w:rPr>
          <w:rFonts w:eastAsia="Times New Roman" w:cs="Times New Roman"/>
          <w:szCs w:val="24"/>
          <w:lang w:eastAsia="pl-PL"/>
        </w:rPr>
        <w:t>  </w:t>
      </w:r>
    </w:p>
    <w:p w:rsidR="00F9683C" w:rsidRPr="00C92984" w:rsidRDefault="00F9683C" w:rsidP="00953916">
      <w:pPr>
        <w:pStyle w:val="Akapitzlist"/>
        <w:numPr>
          <w:ilvl w:val="0"/>
          <w:numId w:val="189"/>
        </w:numPr>
        <w:ind w:left="284" w:hanging="284"/>
        <w:rPr>
          <w:rFonts w:eastAsia="Times New Roman" w:cs="Times New Roman"/>
          <w:szCs w:val="24"/>
          <w:lang w:eastAsia="pl-PL"/>
        </w:rPr>
      </w:pPr>
      <w:r w:rsidRPr="00C92984">
        <w:rPr>
          <w:rFonts w:eastAsia="Times New Roman" w:cs="Times New Roman"/>
          <w:szCs w:val="24"/>
          <w:lang w:eastAsia="pl-PL"/>
        </w:rPr>
        <w:t>W przypadku zawieszenia zajęć z powodów określonych w § 9 ust. 3 pkt. 24. zajęcia dydaktyczno-wychowawcze</w:t>
      </w:r>
      <w:r w:rsidR="006617DA" w:rsidRPr="00C92984">
        <w:rPr>
          <w:rFonts w:eastAsia="Times New Roman" w:cs="Times New Roman"/>
          <w:szCs w:val="24"/>
          <w:lang w:eastAsia="pl-PL"/>
        </w:rPr>
        <w:t xml:space="preserve"> prowadzone są z wykorzystaniem metod i technik kształcenia na odległość.</w:t>
      </w:r>
      <w:r w:rsidR="000B672E" w:rsidRPr="00C92984">
        <w:rPr>
          <w:rStyle w:val="Odwoanieprzypisudolnego"/>
          <w:rFonts w:eastAsia="Times New Roman" w:cs="Times New Roman"/>
          <w:szCs w:val="24"/>
          <w:lang w:eastAsia="pl-PL"/>
        </w:rPr>
        <w:footnoteReference w:id="17"/>
      </w:r>
    </w:p>
    <w:p w:rsidR="006617DA" w:rsidRPr="00C92984" w:rsidRDefault="006617DA" w:rsidP="00953916">
      <w:pPr>
        <w:pStyle w:val="Default"/>
        <w:numPr>
          <w:ilvl w:val="0"/>
          <w:numId w:val="189"/>
        </w:numPr>
        <w:ind w:left="284" w:hanging="284"/>
        <w:rPr>
          <w:rFonts w:ascii="Times New Roman" w:hAnsi="Times New Roman" w:cs="Times New Roman"/>
          <w:color w:val="auto"/>
        </w:rPr>
      </w:pPr>
      <w:r w:rsidRPr="00C92984">
        <w:rPr>
          <w:rFonts w:ascii="Times New Roman" w:hAnsi="Times New Roman" w:cs="Times New Roman"/>
          <w:color w:val="auto"/>
        </w:rPr>
        <w:t xml:space="preserve">Zajęcia z wykorzystaniem metod i technik kształcenia na odległość są organizowane z uwzględnieniem: </w:t>
      </w:r>
      <w:r w:rsidR="000B672E" w:rsidRPr="00C92984">
        <w:rPr>
          <w:rStyle w:val="Odwoanieprzypisudolnego"/>
          <w:rFonts w:ascii="Times New Roman" w:hAnsi="Times New Roman" w:cs="Times New Roman"/>
          <w:color w:val="auto"/>
        </w:rPr>
        <w:footnoteReference w:id="18"/>
      </w:r>
    </w:p>
    <w:p w:rsidR="006617DA" w:rsidRPr="00C92984" w:rsidRDefault="006617DA" w:rsidP="006617DA">
      <w:pPr>
        <w:pStyle w:val="Default"/>
        <w:ind w:left="720" w:firstLine="0"/>
        <w:rPr>
          <w:rFonts w:ascii="Times New Roman" w:hAnsi="Times New Roman" w:cs="Times New Roman"/>
          <w:color w:val="auto"/>
        </w:rPr>
      </w:pPr>
      <w:r w:rsidRPr="00C92984">
        <w:rPr>
          <w:rFonts w:ascii="Times New Roman" w:hAnsi="Times New Roman" w:cs="Times New Roman"/>
          <w:color w:val="auto"/>
        </w:rPr>
        <w:t xml:space="preserve">1) równomiernego obciążenia uczniów zajęciami w poszczególnych dniach tygodnia; </w:t>
      </w:r>
    </w:p>
    <w:p w:rsidR="006617DA" w:rsidRPr="00C92984" w:rsidRDefault="006617DA" w:rsidP="006617DA">
      <w:pPr>
        <w:pStyle w:val="Default"/>
        <w:ind w:left="720" w:firstLine="0"/>
        <w:rPr>
          <w:rFonts w:ascii="Times New Roman" w:hAnsi="Times New Roman" w:cs="Times New Roman"/>
          <w:color w:val="auto"/>
        </w:rPr>
      </w:pPr>
      <w:r w:rsidRPr="00C92984">
        <w:rPr>
          <w:rFonts w:ascii="Times New Roman" w:hAnsi="Times New Roman" w:cs="Times New Roman"/>
          <w:color w:val="auto"/>
        </w:rPr>
        <w:t xml:space="preserve">2) zróżnicowania zajęć w każdym dniu; </w:t>
      </w:r>
    </w:p>
    <w:p w:rsidR="006617DA" w:rsidRPr="00C92984" w:rsidRDefault="006617DA" w:rsidP="006617DA">
      <w:pPr>
        <w:pStyle w:val="Default"/>
        <w:ind w:left="720" w:firstLine="0"/>
        <w:rPr>
          <w:rFonts w:ascii="Times New Roman" w:hAnsi="Times New Roman" w:cs="Times New Roman"/>
          <w:color w:val="auto"/>
        </w:rPr>
      </w:pPr>
      <w:r w:rsidRPr="00C92984">
        <w:rPr>
          <w:rFonts w:ascii="Times New Roman" w:hAnsi="Times New Roman" w:cs="Times New Roman"/>
          <w:color w:val="auto"/>
        </w:rPr>
        <w:t xml:space="preserve">3) możliwości psychofizycznych uczniów w podejmowaniu intensywnego wysiłku umysłowego w ciągu dnia; </w:t>
      </w:r>
    </w:p>
    <w:p w:rsidR="006617DA" w:rsidRPr="00C92984" w:rsidRDefault="006617DA" w:rsidP="006617DA">
      <w:pPr>
        <w:pStyle w:val="Default"/>
        <w:ind w:left="720" w:firstLine="0"/>
        <w:rPr>
          <w:rFonts w:ascii="Times New Roman" w:hAnsi="Times New Roman" w:cs="Times New Roman"/>
          <w:color w:val="auto"/>
        </w:rPr>
      </w:pPr>
      <w:r w:rsidRPr="00C92984">
        <w:rPr>
          <w:rFonts w:ascii="Times New Roman" w:hAnsi="Times New Roman" w:cs="Times New Roman"/>
          <w:color w:val="auto"/>
        </w:rPr>
        <w:t xml:space="preserve">4) łączenia przemiennego kształcenia z użyciem monitorów ekranowych i bez ich użycia; </w:t>
      </w:r>
    </w:p>
    <w:p w:rsidR="006617DA" w:rsidRPr="00C92984" w:rsidRDefault="006617DA" w:rsidP="006617DA">
      <w:pPr>
        <w:pStyle w:val="Default"/>
        <w:ind w:left="720" w:firstLine="0"/>
        <w:rPr>
          <w:rFonts w:ascii="Times New Roman" w:hAnsi="Times New Roman" w:cs="Times New Roman"/>
          <w:color w:val="auto"/>
        </w:rPr>
      </w:pPr>
      <w:r w:rsidRPr="00C92984">
        <w:rPr>
          <w:rFonts w:ascii="Times New Roman" w:hAnsi="Times New Roman" w:cs="Times New Roman"/>
          <w:color w:val="auto"/>
        </w:rPr>
        <w:t xml:space="preserve">5) ograniczeń wynikających ze specyfiki zajęć; </w:t>
      </w:r>
    </w:p>
    <w:p w:rsidR="006617DA" w:rsidRPr="00C92984" w:rsidRDefault="006617DA" w:rsidP="006617DA">
      <w:pPr>
        <w:pStyle w:val="Akapitzlist"/>
        <w:ind w:firstLine="0"/>
        <w:contextualSpacing w:val="0"/>
        <w:rPr>
          <w:rFonts w:cs="Times New Roman"/>
          <w:szCs w:val="24"/>
        </w:rPr>
      </w:pPr>
      <w:r w:rsidRPr="00C92984">
        <w:rPr>
          <w:rFonts w:cs="Times New Roman"/>
          <w:szCs w:val="24"/>
        </w:rPr>
        <w:lastRenderedPageBreak/>
        <w:t>6) konieczności zapewnienia bezpieczeństwa wynikającego ze specyfiki zajęć.</w:t>
      </w:r>
    </w:p>
    <w:p w:rsidR="006617DA" w:rsidRPr="00C92984" w:rsidRDefault="006617DA" w:rsidP="001975A9">
      <w:pPr>
        <w:pStyle w:val="Akapitzlist"/>
        <w:numPr>
          <w:ilvl w:val="0"/>
          <w:numId w:val="189"/>
        </w:numPr>
        <w:ind w:left="284" w:hanging="284"/>
        <w:contextualSpacing w:val="0"/>
        <w:rPr>
          <w:rFonts w:eastAsia="Times New Roman"/>
          <w:szCs w:val="24"/>
          <w:lang w:eastAsia="pl-PL"/>
        </w:rPr>
      </w:pPr>
      <w:r w:rsidRPr="00C92984">
        <w:rPr>
          <w:rFonts w:eastAsia="Times New Roman" w:cs="Times New Roman"/>
          <w:szCs w:val="24"/>
          <w:lang w:eastAsia="pl-PL"/>
        </w:rPr>
        <w:t>W planowaniu</w:t>
      </w:r>
      <w:r w:rsidRPr="00C92984">
        <w:rPr>
          <w:rFonts w:eastAsia="Times New Roman"/>
          <w:szCs w:val="24"/>
          <w:lang w:eastAsia="pl-PL"/>
        </w:rPr>
        <w:t xml:space="preserve"> i organizacji zajęć z wykorzystaniem technik kształcenia na odległość uwzględnia się następujące metody pracy:</w:t>
      </w:r>
      <w:r w:rsidR="000B672E" w:rsidRPr="00C92984">
        <w:rPr>
          <w:rStyle w:val="Odwoanieprzypisudolnego"/>
          <w:rFonts w:eastAsia="Times New Roman"/>
          <w:szCs w:val="24"/>
          <w:lang w:eastAsia="pl-PL"/>
        </w:rPr>
        <w:footnoteReference w:id="19"/>
      </w:r>
    </w:p>
    <w:p w:rsidR="000B672E" w:rsidRPr="00C92984" w:rsidRDefault="000B672E" w:rsidP="001975A9">
      <w:pPr>
        <w:pStyle w:val="Akapitzlist"/>
        <w:numPr>
          <w:ilvl w:val="0"/>
          <w:numId w:val="190"/>
        </w:numPr>
        <w:ind w:left="993"/>
        <w:contextualSpacing w:val="0"/>
        <w:jc w:val="left"/>
        <w:rPr>
          <w:rFonts w:eastAsia="Times New Roman"/>
          <w:szCs w:val="24"/>
          <w:lang w:eastAsia="pl-PL"/>
        </w:rPr>
      </w:pPr>
      <w:r w:rsidRPr="00C92984">
        <w:rPr>
          <w:rFonts w:eastAsia="Times New Roman"/>
          <w:b/>
          <w:szCs w:val="24"/>
          <w:lang w:eastAsia="pl-PL"/>
        </w:rPr>
        <w:t xml:space="preserve">metoda synchroniczna- </w:t>
      </w:r>
      <w:r w:rsidRPr="00C92984">
        <w:rPr>
          <w:rFonts w:eastAsia="Times New Roman"/>
          <w:szCs w:val="24"/>
          <w:lang w:eastAsia="pl-PL"/>
        </w:rPr>
        <w:t>nauczyciel i uczniowie pracują w jednym czasie, np. wideo lekcja na platformie, wideo chat.</w:t>
      </w:r>
    </w:p>
    <w:p w:rsidR="000B672E" w:rsidRPr="00C92984" w:rsidRDefault="000B672E" w:rsidP="001975A9">
      <w:pPr>
        <w:pStyle w:val="Akapitzlist"/>
        <w:numPr>
          <w:ilvl w:val="0"/>
          <w:numId w:val="190"/>
        </w:numPr>
        <w:ind w:left="993"/>
        <w:contextualSpacing w:val="0"/>
        <w:jc w:val="left"/>
        <w:rPr>
          <w:rFonts w:eastAsia="Times New Roman"/>
          <w:szCs w:val="24"/>
          <w:lang w:eastAsia="pl-PL"/>
        </w:rPr>
      </w:pPr>
      <w:r w:rsidRPr="00C92984">
        <w:rPr>
          <w:rFonts w:eastAsia="Times New Roman"/>
          <w:b/>
          <w:szCs w:val="24"/>
          <w:lang w:eastAsia="pl-PL"/>
        </w:rPr>
        <w:t>metoda asynchroniczna</w:t>
      </w:r>
      <w:r w:rsidRPr="00C92984">
        <w:rPr>
          <w:rFonts w:eastAsia="Times New Roman"/>
          <w:szCs w:val="24"/>
          <w:lang w:eastAsia="pl-PL"/>
        </w:rPr>
        <w:t>- w różnym czasie, np. nagrania lekcji, prezentacje, linki do materiałów edukacyjnych, dokumenty, filmy dostępne dla uczniów na platformie/sieci, lekcje przez pracę w chmurze,</w:t>
      </w:r>
    </w:p>
    <w:p w:rsidR="000B672E" w:rsidRPr="00C92984" w:rsidRDefault="000B672E" w:rsidP="001975A9">
      <w:pPr>
        <w:pStyle w:val="Akapitzlist"/>
        <w:numPr>
          <w:ilvl w:val="0"/>
          <w:numId w:val="190"/>
        </w:numPr>
        <w:ind w:left="992" w:hanging="357"/>
        <w:contextualSpacing w:val="0"/>
        <w:jc w:val="left"/>
        <w:rPr>
          <w:rFonts w:eastAsia="Times New Roman"/>
          <w:szCs w:val="24"/>
          <w:lang w:eastAsia="pl-PL"/>
        </w:rPr>
      </w:pPr>
      <w:r w:rsidRPr="00C92984">
        <w:rPr>
          <w:rFonts w:eastAsia="Times New Roman"/>
          <w:b/>
          <w:szCs w:val="24"/>
          <w:lang w:eastAsia="pl-PL"/>
        </w:rPr>
        <w:t>łączenie pracy równoległej z pracą rozłożoną w czasie</w:t>
      </w:r>
      <w:r w:rsidRPr="00C92984">
        <w:rPr>
          <w:rFonts w:eastAsia="Times New Roman"/>
          <w:szCs w:val="24"/>
          <w:lang w:eastAsia="pl-PL"/>
        </w:rPr>
        <w:t xml:space="preserve">, np. wykonanie wspólnie </w:t>
      </w:r>
      <w:proofErr w:type="spellStart"/>
      <w:r w:rsidRPr="00C92984">
        <w:rPr>
          <w:rFonts w:eastAsia="Times New Roman"/>
          <w:szCs w:val="24"/>
          <w:lang w:eastAsia="pl-PL"/>
        </w:rPr>
        <w:t>miniprojektu</w:t>
      </w:r>
      <w:proofErr w:type="spellEnd"/>
      <w:r w:rsidRPr="00C92984">
        <w:rPr>
          <w:rFonts w:eastAsia="Times New Roman"/>
          <w:szCs w:val="24"/>
          <w:lang w:eastAsia="pl-PL"/>
        </w:rPr>
        <w:t>, poszukiwanie informacji w celu rozwiązania problemu, a następnie przygotowanie prezentacji efektów wspólnej pracy, konsultacje, podczas których nauczyciel jest dostępny on-line dla uczniów. Udostępnianie materiałów odbywa się za pośrednictwem e-dziennika, strony internetowej szkoły lub poczty elektronicznej, a w sytuacji braku dostępu do Internetu z wykorzystaniem telefonów komórkowych ucznia lub rodziców.</w:t>
      </w:r>
    </w:p>
    <w:p w:rsidR="006617DA" w:rsidRPr="00C92984" w:rsidRDefault="000B672E" w:rsidP="001975A9">
      <w:pPr>
        <w:pStyle w:val="Akapitzlist"/>
        <w:numPr>
          <w:ilvl w:val="0"/>
          <w:numId w:val="191"/>
        </w:numPr>
        <w:ind w:left="284" w:hanging="284"/>
        <w:contextualSpacing w:val="0"/>
        <w:rPr>
          <w:rFonts w:eastAsia="Times New Roman"/>
          <w:szCs w:val="24"/>
          <w:lang w:eastAsia="pl-PL"/>
        </w:rPr>
      </w:pPr>
      <w:r w:rsidRPr="00C92984">
        <w:rPr>
          <w:rFonts w:cs="Times New Roman"/>
          <w:szCs w:val="24"/>
        </w:rPr>
        <w:t xml:space="preserve">Zajęcia z wykorzystaniem metod i technik kształcenia na odległość są organizowane w oddziałach, grupie oddziałowej, grupie międzyoddziałowej, grupie </w:t>
      </w:r>
      <w:proofErr w:type="spellStart"/>
      <w:r w:rsidRPr="00C92984">
        <w:rPr>
          <w:rFonts w:cs="Times New Roman"/>
          <w:szCs w:val="24"/>
        </w:rPr>
        <w:t>międzyklasowej</w:t>
      </w:r>
      <w:proofErr w:type="spellEnd"/>
      <w:r w:rsidRPr="00C92984">
        <w:rPr>
          <w:rFonts w:cs="Times New Roman"/>
          <w:szCs w:val="24"/>
        </w:rPr>
        <w:t xml:space="preserve"> lub grupie wychowawczej.</w:t>
      </w:r>
      <w:r w:rsidR="00CD7DB8" w:rsidRPr="00C92984">
        <w:rPr>
          <w:rStyle w:val="Odwoanieprzypisudolnego"/>
          <w:rFonts w:cs="Times New Roman"/>
          <w:szCs w:val="24"/>
        </w:rPr>
        <w:footnoteReference w:id="20"/>
      </w:r>
    </w:p>
    <w:p w:rsidR="0035517D" w:rsidRPr="00C92984" w:rsidRDefault="0035517D" w:rsidP="001975A9">
      <w:pPr>
        <w:pStyle w:val="Akapitzlist"/>
        <w:numPr>
          <w:ilvl w:val="0"/>
          <w:numId w:val="192"/>
        </w:numPr>
        <w:ind w:left="284"/>
        <w:contextualSpacing w:val="0"/>
        <w:rPr>
          <w:rFonts w:eastAsia="Times New Roman"/>
          <w:szCs w:val="24"/>
          <w:lang w:eastAsia="pl-PL"/>
        </w:rPr>
      </w:pPr>
      <w:r w:rsidRPr="00C92984">
        <w:rPr>
          <w:rFonts w:cs="Times New Roman"/>
          <w:szCs w:val="24"/>
        </w:rPr>
        <w:t>Godzina zajęć prowadzonych przez nauczyciela z wykorzystaniem metod i technik kształcenia na odległość trwa 45 minut. W uzasadnionych przypadkach dyrektor może dopuścić prowadzenie zajęć edukacyjnych w czasie nie krótszym niż 30 minut i nie dłuższym niż 60 minut, a w przypadku zajęć prowadzonych w przedszkolu i innej formie wychowania przedszkolnego – w czasie nie krótszym niż 15 minut i nie dłuższym niż 45 minut.</w:t>
      </w:r>
      <w:r w:rsidRPr="00C92984">
        <w:rPr>
          <w:rStyle w:val="Odwoanieprzypisudolnego"/>
          <w:rFonts w:cs="Times New Roman"/>
          <w:szCs w:val="24"/>
        </w:rPr>
        <w:footnoteReference w:id="21"/>
      </w:r>
    </w:p>
    <w:p w:rsidR="0035517D" w:rsidRPr="00C92984" w:rsidRDefault="0035517D" w:rsidP="001975A9">
      <w:pPr>
        <w:pStyle w:val="Akapitzlist"/>
        <w:numPr>
          <w:ilvl w:val="0"/>
          <w:numId w:val="192"/>
        </w:numPr>
        <w:ind w:left="284"/>
        <w:contextualSpacing w:val="0"/>
        <w:rPr>
          <w:rFonts w:eastAsia="Times New Roman"/>
          <w:szCs w:val="24"/>
          <w:lang w:eastAsia="pl-PL"/>
        </w:rPr>
      </w:pPr>
      <w:r w:rsidRPr="00C92984">
        <w:rPr>
          <w:rFonts w:cs="Times New Roman"/>
          <w:szCs w:val="24"/>
        </w:rPr>
        <w:t>W ramach organizowania zajęć z wykorzystaniem metod i technik kształcenia na odległość przez okres powyżej 30 dni dyrektor szkoły zapewnia uczniom i rodzicom, w miarę ich potrzeb i możliwości organizacyjnych szkoły, możliwość konsultacji z nauczycielem prowadzącym dane zajęcia edukacyjne.</w:t>
      </w:r>
      <w:r w:rsidR="00CC030A" w:rsidRPr="00C92984">
        <w:rPr>
          <w:rStyle w:val="Odwoanieprzypisudolnego"/>
          <w:rFonts w:cs="Times New Roman"/>
          <w:szCs w:val="24"/>
        </w:rPr>
        <w:footnoteReference w:id="22"/>
      </w:r>
    </w:p>
    <w:p w:rsidR="0035517D" w:rsidRPr="00C92984" w:rsidRDefault="0035517D" w:rsidP="001975A9">
      <w:pPr>
        <w:pStyle w:val="Akapitzlist"/>
        <w:numPr>
          <w:ilvl w:val="0"/>
          <w:numId w:val="192"/>
        </w:numPr>
        <w:ind w:left="284"/>
        <w:contextualSpacing w:val="0"/>
        <w:rPr>
          <w:rFonts w:eastAsia="Times New Roman"/>
          <w:szCs w:val="24"/>
          <w:lang w:eastAsia="pl-PL"/>
        </w:rPr>
      </w:pPr>
      <w:r w:rsidRPr="00C92984">
        <w:rPr>
          <w:rFonts w:cs="Times New Roman"/>
          <w:szCs w:val="24"/>
        </w:rPr>
        <w:t>Konsultacje, o których mowa w ust. 1, mogą odbywać się w formie indywidualnej albo formie grupowej, z tym że konsultacje odbywają się, w miarę możliwości, w bezpośrednim kontakcie ucznia z nauczycielem.</w:t>
      </w:r>
      <w:r w:rsidR="00CC030A" w:rsidRPr="00C92984">
        <w:rPr>
          <w:rStyle w:val="Odwoanieprzypisudolnego"/>
          <w:rFonts w:cs="Times New Roman"/>
          <w:szCs w:val="24"/>
        </w:rPr>
        <w:footnoteReference w:id="23"/>
      </w:r>
    </w:p>
    <w:p w:rsidR="0035517D" w:rsidRPr="00C92984" w:rsidRDefault="0035517D" w:rsidP="001975A9">
      <w:pPr>
        <w:pStyle w:val="Akapitzlist"/>
        <w:numPr>
          <w:ilvl w:val="0"/>
          <w:numId w:val="192"/>
        </w:numPr>
        <w:ind w:left="284"/>
        <w:contextualSpacing w:val="0"/>
        <w:rPr>
          <w:rFonts w:eastAsia="Times New Roman"/>
          <w:szCs w:val="24"/>
          <w:lang w:eastAsia="pl-PL"/>
        </w:rPr>
      </w:pPr>
      <w:r w:rsidRPr="00C92984">
        <w:rPr>
          <w:rFonts w:cs="Times New Roman"/>
          <w:szCs w:val="24"/>
        </w:rPr>
        <w:t>Nauczyciel prowadzący dane zajęcia edukacyjne przekazuje uczniom i rodzicom informację o ustalonych przez dyrektora szkoły formach i terminach konsultacji.</w:t>
      </w:r>
      <w:r w:rsidR="00CC030A" w:rsidRPr="00C92984">
        <w:rPr>
          <w:rStyle w:val="Odwoanieprzypisudolnego"/>
          <w:rFonts w:cs="Times New Roman"/>
          <w:szCs w:val="24"/>
        </w:rPr>
        <w:footnoteReference w:id="24"/>
      </w:r>
    </w:p>
    <w:p w:rsidR="0035517D" w:rsidRPr="00C92984" w:rsidRDefault="0035517D" w:rsidP="001975A9">
      <w:pPr>
        <w:pStyle w:val="Akapitzlist"/>
        <w:numPr>
          <w:ilvl w:val="0"/>
          <w:numId w:val="192"/>
        </w:numPr>
        <w:ind w:left="283" w:hanging="357"/>
        <w:contextualSpacing w:val="0"/>
        <w:rPr>
          <w:rFonts w:eastAsia="Times New Roman"/>
          <w:szCs w:val="24"/>
          <w:lang w:eastAsia="pl-PL"/>
        </w:rPr>
      </w:pPr>
      <w:r w:rsidRPr="00C92984">
        <w:rPr>
          <w:rFonts w:cs="Times New Roman"/>
          <w:szCs w:val="24"/>
        </w:rPr>
        <w:t>W uzasadnionych przypadkach, w okresie prowadzenia zajęć z wykorzystaniem metod i technik kształcenia na odległość, dyrektor, w porozumieniu z radą pedagogiczną, może czasowo zmodyfikować odpowiednio:</w:t>
      </w:r>
    </w:p>
    <w:p w:rsidR="0035517D" w:rsidRPr="00C92984" w:rsidRDefault="0035517D" w:rsidP="0035517D">
      <w:pPr>
        <w:pStyle w:val="Default"/>
        <w:ind w:left="720" w:firstLine="0"/>
        <w:rPr>
          <w:rFonts w:ascii="Times New Roman" w:hAnsi="Times New Roman" w:cs="Times New Roman"/>
          <w:color w:val="auto"/>
        </w:rPr>
      </w:pPr>
      <w:r w:rsidRPr="00C92984">
        <w:rPr>
          <w:rFonts w:ascii="Times New Roman" w:hAnsi="Times New Roman" w:cs="Times New Roman"/>
          <w:color w:val="auto"/>
        </w:rPr>
        <w:t xml:space="preserve">1) zakres treści nauczania wynikający z realizowanych programów nauczania oraz ramowych planów nauczania do zrealizowania w poszczególnych oddziałach klas; </w:t>
      </w:r>
    </w:p>
    <w:p w:rsidR="0035517D" w:rsidRPr="00C92984" w:rsidRDefault="0035517D" w:rsidP="0035517D">
      <w:pPr>
        <w:pStyle w:val="Akapitzlist"/>
        <w:ind w:firstLine="0"/>
        <w:rPr>
          <w:rFonts w:cs="Times New Roman"/>
          <w:szCs w:val="24"/>
        </w:rPr>
      </w:pPr>
      <w:r w:rsidRPr="00C92984">
        <w:rPr>
          <w:rFonts w:cs="Times New Roman"/>
          <w:szCs w:val="24"/>
        </w:rPr>
        <w:t>2) tygodniowy lub półroczny rozkład zajęć w zakresie prowadzonych w szkole zajęć z wykorzystaniem metod i technik kształcenia na odległość.</w:t>
      </w:r>
      <w:r w:rsidR="00CC030A" w:rsidRPr="00C92984">
        <w:rPr>
          <w:rStyle w:val="Odwoanieprzypisudolnego"/>
          <w:rFonts w:cs="Times New Roman"/>
          <w:szCs w:val="24"/>
        </w:rPr>
        <w:footnoteReference w:id="25"/>
      </w:r>
    </w:p>
    <w:p w:rsidR="0035517D" w:rsidRPr="00C92984" w:rsidRDefault="0035517D" w:rsidP="00CD3BFE">
      <w:pPr>
        <w:pStyle w:val="Akapitzlist"/>
        <w:numPr>
          <w:ilvl w:val="0"/>
          <w:numId w:val="193"/>
        </w:numPr>
        <w:spacing w:beforeLines="80" w:before="192" w:afterLines="80" w:after="192"/>
        <w:ind w:left="284"/>
        <w:contextualSpacing w:val="0"/>
        <w:rPr>
          <w:rFonts w:eastAsia="Times New Roman"/>
          <w:b/>
          <w:szCs w:val="24"/>
          <w:lang w:eastAsia="pl-PL"/>
        </w:rPr>
      </w:pPr>
      <w:r w:rsidRPr="00C92984">
        <w:rPr>
          <w:rFonts w:cs="Times New Roman"/>
          <w:szCs w:val="24"/>
        </w:rPr>
        <w:lastRenderedPageBreak/>
        <w:t>Dyrektor niezwłocznie informuje organ sprawujący nadzór pedagogiczny o modyfikacji</w:t>
      </w:r>
      <w:r w:rsidR="00CC030A" w:rsidRPr="00C92984">
        <w:rPr>
          <w:rFonts w:cs="Times New Roman"/>
          <w:szCs w:val="24"/>
        </w:rPr>
        <w:t>.</w:t>
      </w:r>
      <w:r w:rsidR="00CC030A" w:rsidRPr="00C92984">
        <w:rPr>
          <w:rStyle w:val="Odwoanieprzypisudolnego"/>
          <w:rFonts w:cs="Times New Roman"/>
          <w:szCs w:val="24"/>
        </w:rPr>
        <w:footnoteReference w:id="26"/>
      </w:r>
    </w:p>
    <w:p w:rsidR="0035517D" w:rsidRPr="00C92984" w:rsidRDefault="0035517D" w:rsidP="00CD3BFE">
      <w:pPr>
        <w:pStyle w:val="Akapitzlist"/>
        <w:numPr>
          <w:ilvl w:val="0"/>
          <w:numId w:val="193"/>
        </w:numPr>
        <w:spacing w:beforeLines="80" w:before="192" w:afterLines="80" w:after="192"/>
        <w:ind w:left="284"/>
        <w:contextualSpacing w:val="0"/>
        <w:jc w:val="left"/>
        <w:rPr>
          <w:rFonts w:cs="Times New Roman"/>
          <w:szCs w:val="24"/>
        </w:rPr>
      </w:pPr>
      <w:r w:rsidRPr="00C92984">
        <w:rPr>
          <w:rFonts w:cs="Times New Roman"/>
          <w:szCs w:val="24"/>
        </w:rPr>
        <w:t xml:space="preserve">W przypadku prowadzenia zajęć z wykorzystaniem metod i technik kształcenia na </w:t>
      </w:r>
      <w:r w:rsidRPr="00C92984">
        <w:rPr>
          <w:rFonts w:cs="Times New Roman"/>
          <w:b/>
          <w:szCs w:val="24"/>
        </w:rPr>
        <w:t xml:space="preserve"> </w:t>
      </w:r>
      <w:r w:rsidRPr="00C92984">
        <w:rPr>
          <w:rFonts w:cs="Times New Roman"/>
          <w:szCs w:val="24"/>
        </w:rPr>
        <w:t>odległość w związku z zawieszeniem zajęć z powodu wystąpienia okoliczności, o których mowa w pkt 1., dyrektor, w porozumieniu z radą pedagogiczną i radą rodziców ustala potrzebę modyfikacji w trakcie roku szkolnego realizowanego programu wychowawczo-profilaktycznego i modyfikuje ten program.</w:t>
      </w:r>
      <w:r w:rsidR="00CC030A" w:rsidRPr="00C92984">
        <w:rPr>
          <w:rStyle w:val="Odwoanieprzypisudolnego"/>
          <w:rFonts w:cs="Times New Roman"/>
          <w:szCs w:val="24"/>
        </w:rPr>
        <w:footnoteReference w:id="27"/>
      </w:r>
    </w:p>
    <w:p w:rsidR="00CC030A" w:rsidRPr="00C92984" w:rsidRDefault="0035517D" w:rsidP="00CD3BFE">
      <w:pPr>
        <w:pStyle w:val="Akapitzlist"/>
        <w:numPr>
          <w:ilvl w:val="0"/>
          <w:numId w:val="193"/>
        </w:numPr>
        <w:spacing w:beforeLines="80" w:before="192" w:afterLines="80" w:after="192"/>
        <w:ind w:left="284"/>
        <w:contextualSpacing w:val="0"/>
        <w:jc w:val="left"/>
        <w:rPr>
          <w:rFonts w:cs="Times New Roman"/>
          <w:szCs w:val="24"/>
        </w:rPr>
      </w:pPr>
      <w:r w:rsidRPr="00C92984">
        <w:rPr>
          <w:rFonts w:cs="Times New Roman"/>
          <w:szCs w:val="24"/>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w:t>
      </w:r>
      <w:r w:rsidR="00CC030A" w:rsidRPr="00C92984">
        <w:rPr>
          <w:rStyle w:val="Odwoanieprzypisudolnego"/>
          <w:rFonts w:cs="Times New Roman"/>
          <w:szCs w:val="24"/>
        </w:rPr>
        <w:footnoteReference w:id="28"/>
      </w:r>
    </w:p>
    <w:p w:rsidR="00CC030A" w:rsidRPr="00C92984" w:rsidRDefault="00CC030A" w:rsidP="00CD3BFE">
      <w:pPr>
        <w:pStyle w:val="Akapitzlist"/>
        <w:numPr>
          <w:ilvl w:val="0"/>
          <w:numId w:val="193"/>
        </w:numPr>
        <w:spacing w:beforeLines="80" w:before="192" w:afterLines="80" w:after="192"/>
        <w:ind w:left="284"/>
        <w:contextualSpacing w:val="0"/>
        <w:jc w:val="left"/>
        <w:rPr>
          <w:rFonts w:cs="Times New Roman"/>
          <w:szCs w:val="24"/>
        </w:rPr>
      </w:pPr>
      <w:r w:rsidRPr="00C92984">
        <w:rPr>
          <w:rFonts w:cs="Times New Roman"/>
          <w:szCs w:val="24"/>
        </w:rPr>
        <w:t>W</w:t>
      </w:r>
      <w:r w:rsidRPr="00C92984">
        <w:rPr>
          <w:rFonts w:cs="Times New Roman"/>
          <w:b/>
          <w:szCs w:val="24"/>
        </w:rPr>
        <w:t xml:space="preserve"> </w:t>
      </w:r>
      <w:r w:rsidRPr="00C92984">
        <w:rPr>
          <w:rFonts w:cs="Times New Roman"/>
          <w:szCs w:val="24"/>
        </w:rPr>
        <w:t>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rsidR="00CC030A" w:rsidRPr="00C92984" w:rsidRDefault="00CC030A" w:rsidP="00CD3BFE">
      <w:pPr>
        <w:pStyle w:val="Default"/>
        <w:spacing w:beforeLines="80" w:before="192" w:afterLines="80" w:after="192"/>
        <w:ind w:left="567" w:hanging="141"/>
        <w:rPr>
          <w:rFonts w:ascii="Times New Roman" w:hAnsi="Times New Roman" w:cs="Times New Roman"/>
          <w:color w:val="auto"/>
        </w:rPr>
      </w:pPr>
      <w:r w:rsidRPr="00C92984">
        <w:rPr>
          <w:rFonts w:ascii="Times New Roman" w:hAnsi="Times New Roman" w:cs="Times New Roman"/>
          <w:color w:val="auto"/>
        </w:rPr>
        <w:t xml:space="preserve">1) w bezpośrednim kontakcie z nauczycielem lub inną osobą prowadzącą zajęcia lub </w:t>
      </w:r>
    </w:p>
    <w:p w:rsidR="0035517D" w:rsidRPr="00C92984" w:rsidRDefault="00CC030A" w:rsidP="00CD3BFE">
      <w:pPr>
        <w:pStyle w:val="Default"/>
        <w:spacing w:beforeLines="80" w:before="192" w:afterLines="80" w:after="192"/>
        <w:ind w:left="567" w:hanging="141"/>
        <w:rPr>
          <w:rFonts w:ascii="Times New Roman" w:hAnsi="Times New Roman" w:cs="Times New Roman"/>
          <w:color w:val="auto"/>
        </w:rPr>
      </w:pPr>
      <w:r w:rsidRPr="00C92984">
        <w:rPr>
          <w:rFonts w:ascii="Times New Roman" w:hAnsi="Times New Roman" w:cs="Times New Roman"/>
          <w:color w:val="auto"/>
        </w:rPr>
        <w:t>2) z wykorzystaniem metod i technik kształcenia na odległość – jeżeli jest możliwe zapewnienie bezpiecznych i higienicznych warunków nauki na terenie tego przedszkola, szkoły, oraz jeżeli na danym terenie nie występują zdarzenia, które mogą zagrozić bezpieczeństwu lub zdrowiu ucznia.</w:t>
      </w:r>
      <w:r w:rsidRPr="00C92984">
        <w:rPr>
          <w:rStyle w:val="Odwoanieprzypisudolnego"/>
          <w:rFonts w:ascii="Times New Roman" w:hAnsi="Times New Roman" w:cs="Times New Roman"/>
          <w:color w:val="auto"/>
        </w:rPr>
        <w:footnoteReference w:id="29"/>
      </w:r>
    </w:p>
    <w:p w:rsidR="00CC030A" w:rsidRPr="00C92984" w:rsidRDefault="00CC030A" w:rsidP="00CD3BFE">
      <w:pPr>
        <w:pStyle w:val="Default"/>
        <w:numPr>
          <w:ilvl w:val="0"/>
          <w:numId w:val="193"/>
        </w:numPr>
        <w:spacing w:beforeLines="80" w:before="192" w:afterLines="80" w:after="192"/>
        <w:ind w:left="284"/>
        <w:rPr>
          <w:rFonts w:ascii="Times New Roman" w:hAnsi="Times New Roman" w:cs="Times New Roman"/>
          <w:color w:val="auto"/>
        </w:rPr>
      </w:pPr>
      <w:r w:rsidRPr="00C92984">
        <w:rPr>
          <w:rFonts w:ascii="Times New Roman" w:hAnsi="Times New Roman" w:cs="Times New Roman"/>
          <w:color w:val="auto"/>
        </w:rPr>
        <w:t>W przypadku ucznia, który z uwagi na trudną sytuację rodzinną nie może realizować zajęć z wykorzystaniem metod i technik kształcenia na odległość w miejscu zamieszkania, dyrektor, na wniosek rodziców ucznia, może zorganizować dla tego ucznia zajęcia na terenie szkoły, z wykorzystaniem metod i technik kształcenia na odległość, jeżeli jest możliwe zapewnienie bezpiecznych i higienicznych warunków nauki na terenie tej szkoły, oraz na danym terenie nie występują zdarzenia, które mogą zagrozić bezpieczeństwu lub zdrowiu ucznia.</w:t>
      </w:r>
      <w:r w:rsidR="0072302B" w:rsidRPr="00C92984">
        <w:rPr>
          <w:rStyle w:val="Odwoanieprzypisudolnego"/>
          <w:rFonts w:ascii="Times New Roman" w:hAnsi="Times New Roman" w:cs="Times New Roman"/>
          <w:color w:val="auto"/>
        </w:rPr>
        <w:footnoteReference w:id="30"/>
      </w:r>
    </w:p>
    <w:p w:rsidR="00CC030A" w:rsidRPr="00C92984" w:rsidRDefault="00CC030A" w:rsidP="00CD3BFE">
      <w:pPr>
        <w:pStyle w:val="Default"/>
        <w:numPr>
          <w:ilvl w:val="0"/>
          <w:numId w:val="193"/>
        </w:numPr>
        <w:spacing w:beforeLines="80" w:before="192" w:afterLines="80" w:after="192"/>
        <w:ind w:left="284"/>
        <w:rPr>
          <w:rFonts w:ascii="Times New Roman" w:hAnsi="Times New Roman" w:cs="Times New Roman"/>
          <w:color w:val="auto"/>
        </w:rPr>
      </w:pPr>
      <w:r w:rsidRPr="00C92984">
        <w:rPr>
          <w:rFonts w:ascii="Times New Roman" w:hAnsi="Times New Roman" w:cs="Times New Roman"/>
          <w:color w:val="auto"/>
        </w:rPr>
        <w:t>W uzasadnionych przypadkach, w szczególności gdy nie jest możliwe zapewnienie bezpiecznych i higienicznych warunków nauki na terenie szkoły, dyrektor, w porozumieniu z organem prowadzącym, może zorganizować dla ucznia, o którym mowa w pkt. 12 i 13, zajęcia na terenie innego, wskazanego przez organ prowadzący, przedszkola, szko</w:t>
      </w:r>
      <w:r w:rsidRPr="00C92984">
        <w:rPr>
          <w:color w:val="auto"/>
          <w:sz w:val="20"/>
          <w:szCs w:val="20"/>
        </w:rPr>
        <w:t xml:space="preserve">ły, </w:t>
      </w:r>
      <w:r w:rsidRPr="00C92984">
        <w:rPr>
          <w:rFonts w:ascii="Times New Roman" w:hAnsi="Times New Roman" w:cs="Times New Roman"/>
          <w:color w:val="auto"/>
        </w:rPr>
        <w:t>innej formy wychowania przedszkolnego lub placówki.</w:t>
      </w:r>
      <w:r w:rsidR="0072302B" w:rsidRPr="00C92984">
        <w:rPr>
          <w:rStyle w:val="Odwoanieprzypisudolnego"/>
          <w:rFonts w:ascii="Times New Roman" w:hAnsi="Times New Roman" w:cs="Times New Roman"/>
          <w:color w:val="auto"/>
        </w:rPr>
        <w:footnoteReference w:id="31"/>
      </w:r>
    </w:p>
    <w:p w:rsidR="00CC030A" w:rsidRPr="00C92984" w:rsidRDefault="00CC030A" w:rsidP="00CD3BFE">
      <w:pPr>
        <w:pStyle w:val="Default"/>
        <w:numPr>
          <w:ilvl w:val="0"/>
          <w:numId w:val="193"/>
        </w:numPr>
        <w:spacing w:beforeLines="80" w:before="192" w:afterLines="80" w:after="192"/>
        <w:ind w:left="284"/>
        <w:rPr>
          <w:rFonts w:ascii="Times New Roman" w:hAnsi="Times New Roman" w:cs="Times New Roman"/>
          <w:color w:val="auto"/>
        </w:rPr>
      </w:pPr>
      <w:r w:rsidRPr="00C92984">
        <w:rPr>
          <w:rFonts w:ascii="Times New Roman" w:hAnsi="Times New Roman" w:cs="Times New Roman"/>
          <w:color w:val="auto"/>
        </w:rPr>
        <w:t>W okresie prowadzenia zajęć z wykorzystaniem metod i technik kształcenia na odległość mogą być organizowane dla uczniów krajoznawstwo i turystyka, jeżeli nie jest zagrożone bezpieczeństwo lub zdrowie uczniów.</w:t>
      </w:r>
      <w:r w:rsidR="0072302B" w:rsidRPr="00C92984">
        <w:rPr>
          <w:rStyle w:val="Odwoanieprzypisudolnego"/>
          <w:rFonts w:ascii="Times New Roman" w:hAnsi="Times New Roman" w:cs="Times New Roman"/>
          <w:color w:val="auto"/>
        </w:rPr>
        <w:footnoteReference w:id="32"/>
      </w:r>
    </w:p>
    <w:p w:rsidR="00CC030A" w:rsidRPr="00C92984" w:rsidRDefault="00CC030A" w:rsidP="00CD3BFE">
      <w:pPr>
        <w:pStyle w:val="Default"/>
        <w:numPr>
          <w:ilvl w:val="0"/>
          <w:numId w:val="193"/>
        </w:numPr>
        <w:spacing w:beforeLines="80" w:before="192" w:afterLines="80" w:after="192"/>
        <w:ind w:left="284"/>
        <w:rPr>
          <w:rFonts w:ascii="Times New Roman" w:hAnsi="Times New Roman" w:cs="Times New Roman"/>
          <w:color w:val="auto"/>
        </w:rPr>
      </w:pPr>
      <w:r w:rsidRPr="00C92984">
        <w:rPr>
          <w:rFonts w:ascii="open sans" w:eastAsia="Times New Roman" w:hAnsi="open sans" w:cs="Times New Roman"/>
          <w:color w:val="auto"/>
          <w:lang w:eastAsia="pl-PL"/>
        </w:rPr>
        <w:t xml:space="preserve">W okresie prowadzenia zajęć </w:t>
      </w:r>
      <w:r w:rsidRPr="00C92984">
        <w:rPr>
          <w:rFonts w:ascii="Times New Roman" w:hAnsi="Times New Roman" w:cs="Times New Roman"/>
          <w:color w:val="auto"/>
        </w:rPr>
        <w:t>z wykorzystaniem metod i technik kształcenia na odległość</w:t>
      </w:r>
      <w:r w:rsidRPr="00C92984">
        <w:rPr>
          <w:rFonts w:ascii="open sans" w:eastAsia="Times New Roman" w:hAnsi="open sans" w:cs="Times New Roman"/>
          <w:color w:val="auto"/>
          <w:lang w:eastAsia="pl-PL"/>
        </w:rPr>
        <w:t>, dyrektor będzie koordynował współpracę nauczycieli z uczniami lub rodzicami. Jako</w:t>
      </w:r>
      <w:r w:rsidRPr="001975A9">
        <w:rPr>
          <w:rFonts w:ascii="open sans" w:eastAsia="Times New Roman" w:hAnsi="open sans" w:cs="Times New Roman"/>
          <w:color w:val="C00000"/>
          <w:lang w:eastAsia="pl-PL"/>
        </w:rPr>
        <w:t xml:space="preserve"> </w:t>
      </w:r>
      <w:r w:rsidRPr="00C92984">
        <w:rPr>
          <w:rFonts w:ascii="open sans" w:eastAsia="Times New Roman" w:hAnsi="open sans" w:cs="Times New Roman"/>
          <w:color w:val="auto"/>
          <w:lang w:eastAsia="pl-PL"/>
        </w:rPr>
        <w:lastRenderedPageBreak/>
        <w:t>koordynator będzie musiał zwracać szczególną uwagę na potrzeby edukacyjne i możliwości psychofizyczne dzieci i uczniów.</w:t>
      </w:r>
      <w:r w:rsidR="0072302B" w:rsidRPr="00C92984">
        <w:rPr>
          <w:rStyle w:val="Odwoanieprzypisudolnego"/>
          <w:rFonts w:ascii="open sans" w:eastAsia="Times New Roman" w:hAnsi="open sans" w:cs="Times New Roman"/>
          <w:color w:val="auto"/>
          <w:lang w:eastAsia="pl-PL"/>
        </w:rPr>
        <w:footnoteReference w:id="33"/>
      </w:r>
    </w:p>
    <w:p w:rsidR="00CC030A" w:rsidRPr="00C92984" w:rsidRDefault="00CC030A" w:rsidP="00EC5E24">
      <w:pPr>
        <w:pStyle w:val="Default"/>
        <w:numPr>
          <w:ilvl w:val="0"/>
          <w:numId w:val="193"/>
        </w:numPr>
        <w:ind w:left="284"/>
        <w:rPr>
          <w:rFonts w:ascii="Times New Roman" w:hAnsi="Times New Roman" w:cs="Times New Roman"/>
          <w:color w:val="auto"/>
        </w:rPr>
      </w:pPr>
      <w:r w:rsidRPr="00C92984">
        <w:rPr>
          <w:rStyle w:val="Pogrubienie"/>
          <w:rFonts w:ascii="Times New Roman" w:hAnsi="Times New Roman" w:cs="Times New Roman"/>
          <w:color w:val="auto"/>
          <w:bdr w:val="none" w:sz="0" w:space="0" w:color="auto" w:frame="1"/>
        </w:rPr>
        <w:t>Technologie informacyjno-komunikacyjne </w:t>
      </w:r>
      <w:r w:rsidRPr="00C92984">
        <w:rPr>
          <w:rFonts w:ascii="Times New Roman" w:hAnsi="Times New Roman" w:cs="Times New Roman"/>
          <w:color w:val="auto"/>
        </w:rPr>
        <w:t>wykorzystywane przez nauczycieli do realizacji tych zajęć:</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www.epodreczniki.pl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www.cke.gov.pl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www.ore.edu.pl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www.gov.pl/zdalne lekcje</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www.scholaris.pl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www.lektury.gov.pl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www.kopernik.org.pl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www.przystanekhistoria.pl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www.etwinning.pl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www.ninateka.pl.edu</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www.muzykotekaszkolna.pl</w:t>
      </w:r>
    </w:p>
    <w:p w:rsidR="00CC030A" w:rsidRPr="00C92984" w:rsidRDefault="00CC030A" w:rsidP="00EC5E24">
      <w:pPr>
        <w:pStyle w:val="Akapitzlist"/>
        <w:numPr>
          <w:ilvl w:val="0"/>
          <w:numId w:val="194"/>
        </w:numPr>
        <w:spacing w:before="0" w:after="0" w:line="256" w:lineRule="auto"/>
        <w:ind w:left="851"/>
        <w:jc w:val="left"/>
        <w:rPr>
          <w:rFonts w:eastAsia="Times New Roman"/>
          <w:szCs w:val="24"/>
          <w:lang w:eastAsia="pl-PL"/>
        </w:rPr>
      </w:pPr>
      <w:r w:rsidRPr="00C92984">
        <w:rPr>
          <w:rFonts w:eastAsia="Times New Roman"/>
          <w:szCs w:val="24"/>
          <w:lang w:eastAsia="pl-PL"/>
        </w:rPr>
        <w:t>www.polona.pl</w:t>
      </w:r>
      <w:r w:rsidR="0072302B" w:rsidRPr="00C92984">
        <w:rPr>
          <w:rStyle w:val="Odwoanieprzypisudolnego"/>
          <w:rFonts w:eastAsia="Times New Roman"/>
          <w:szCs w:val="24"/>
          <w:lang w:eastAsia="pl-PL"/>
        </w:rPr>
        <w:footnoteReference w:id="34"/>
      </w:r>
    </w:p>
    <w:p w:rsidR="000A4018" w:rsidRPr="00C92984" w:rsidRDefault="000A4018" w:rsidP="000A4018">
      <w:pPr>
        <w:pStyle w:val="Akapitzlist"/>
        <w:spacing w:before="0" w:after="0" w:line="256" w:lineRule="auto"/>
        <w:ind w:left="851" w:firstLine="0"/>
        <w:jc w:val="left"/>
        <w:rPr>
          <w:rFonts w:eastAsia="Times New Roman"/>
          <w:szCs w:val="24"/>
          <w:lang w:eastAsia="pl-PL"/>
        </w:rPr>
      </w:pPr>
    </w:p>
    <w:p w:rsidR="00CC030A" w:rsidRPr="00C92984" w:rsidRDefault="00CC030A" w:rsidP="00EC5E24">
      <w:pPr>
        <w:pStyle w:val="Akapitzlist"/>
        <w:numPr>
          <w:ilvl w:val="0"/>
          <w:numId w:val="193"/>
        </w:numPr>
        <w:spacing w:before="0" w:after="160" w:line="256" w:lineRule="auto"/>
        <w:ind w:left="426"/>
        <w:jc w:val="left"/>
        <w:rPr>
          <w:rFonts w:cs="Times New Roman"/>
          <w:szCs w:val="24"/>
        </w:rPr>
      </w:pPr>
      <w:r w:rsidRPr="00C92984">
        <w:rPr>
          <w:rStyle w:val="Pogrubienie"/>
          <w:szCs w:val="24"/>
          <w:bdr w:val="none" w:sz="0" w:space="0" w:color="auto" w:frame="1"/>
        </w:rPr>
        <w:t>Sposób przekazywania uczniom materiałów</w:t>
      </w:r>
      <w:r w:rsidRPr="00C92984">
        <w:rPr>
          <w:rFonts w:cs="Times New Roman"/>
          <w:szCs w:val="24"/>
        </w:rPr>
        <w:t> niezbędnych do realizacji tych zajęć:</w:t>
      </w:r>
    </w:p>
    <w:p w:rsidR="00CC030A" w:rsidRPr="00C92984" w:rsidRDefault="00CC030A" w:rsidP="00EC5E24">
      <w:pPr>
        <w:pStyle w:val="Akapitzlist"/>
        <w:numPr>
          <w:ilvl w:val="0"/>
          <w:numId w:val="195"/>
        </w:numPr>
        <w:spacing w:before="0" w:after="160"/>
        <w:ind w:left="851"/>
        <w:jc w:val="left"/>
        <w:rPr>
          <w:rFonts w:eastAsia="Times New Roman"/>
          <w:iCs/>
          <w:szCs w:val="24"/>
          <w:lang w:eastAsia="pl-PL"/>
        </w:rPr>
      </w:pPr>
      <w:r w:rsidRPr="00C92984">
        <w:rPr>
          <w:rFonts w:eastAsia="Times New Roman"/>
          <w:iCs/>
          <w:szCs w:val="24"/>
          <w:lang w:eastAsia="pl-PL"/>
        </w:rPr>
        <w:t xml:space="preserve">dziennik elektroniczny </w:t>
      </w:r>
      <w:proofErr w:type="spellStart"/>
      <w:r w:rsidRPr="00C92984">
        <w:rPr>
          <w:rFonts w:eastAsia="Times New Roman"/>
          <w:iCs/>
          <w:szCs w:val="24"/>
          <w:lang w:eastAsia="pl-PL"/>
        </w:rPr>
        <w:t>Librus</w:t>
      </w:r>
      <w:proofErr w:type="spellEnd"/>
      <w:r w:rsidRPr="00C92984">
        <w:rPr>
          <w:rFonts w:eastAsia="Times New Roman"/>
          <w:iCs/>
          <w:szCs w:val="24"/>
          <w:lang w:eastAsia="pl-PL"/>
        </w:rPr>
        <w:t xml:space="preserve"> Synergia,</w:t>
      </w:r>
    </w:p>
    <w:p w:rsidR="00CC030A" w:rsidRPr="00C92984" w:rsidRDefault="00CC030A" w:rsidP="00EC5E24">
      <w:pPr>
        <w:pStyle w:val="Akapitzlist"/>
        <w:numPr>
          <w:ilvl w:val="0"/>
          <w:numId w:val="195"/>
        </w:numPr>
        <w:spacing w:before="0" w:after="160"/>
        <w:ind w:left="851"/>
        <w:jc w:val="left"/>
        <w:rPr>
          <w:rFonts w:eastAsia="Times New Roman"/>
          <w:iCs/>
          <w:szCs w:val="24"/>
          <w:lang w:eastAsia="pl-PL"/>
        </w:rPr>
      </w:pPr>
      <w:r w:rsidRPr="00C92984">
        <w:rPr>
          <w:rFonts w:eastAsia="Times New Roman"/>
          <w:iCs/>
          <w:szCs w:val="24"/>
          <w:lang w:eastAsia="pl-PL"/>
        </w:rPr>
        <w:t>poczta elektroniczna e-mail,</w:t>
      </w:r>
    </w:p>
    <w:p w:rsidR="00CC030A" w:rsidRPr="00C92984" w:rsidRDefault="00CC030A" w:rsidP="00EC5E24">
      <w:pPr>
        <w:pStyle w:val="Akapitzlist"/>
        <w:numPr>
          <w:ilvl w:val="0"/>
          <w:numId w:val="195"/>
        </w:numPr>
        <w:spacing w:before="0" w:after="160"/>
        <w:ind w:left="851"/>
        <w:jc w:val="left"/>
        <w:rPr>
          <w:rFonts w:eastAsia="Times New Roman"/>
          <w:iCs/>
          <w:szCs w:val="24"/>
          <w:lang w:eastAsia="pl-PL"/>
        </w:rPr>
      </w:pPr>
      <w:r w:rsidRPr="00C92984">
        <w:rPr>
          <w:rFonts w:eastAsia="Times New Roman"/>
          <w:iCs/>
          <w:szCs w:val="24"/>
          <w:lang w:eastAsia="pl-PL"/>
        </w:rPr>
        <w:t>telefony komórkowe i stacjonarne,</w:t>
      </w:r>
    </w:p>
    <w:p w:rsidR="00CC030A" w:rsidRPr="00C92984" w:rsidRDefault="00CC030A" w:rsidP="00EC5E24">
      <w:pPr>
        <w:pStyle w:val="Akapitzlist"/>
        <w:numPr>
          <w:ilvl w:val="0"/>
          <w:numId w:val="195"/>
        </w:numPr>
        <w:spacing w:before="0" w:after="160"/>
        <w:ind w:left="851"/>
        <w:jc w:val="left"/>
        <w:rPr>
          <w:rFonts w:eastAsia="Times New Roman"/>
          <w:iCs/>
          <w:szCs w:val="24"/>
          <w:lang w:eastAsia="pl-PL"/>
        </w:rPr>
      </w:pPr>
      <w:r w:rsidRPr="00C92984">
        <w:rPr>
          <w:rFonts w:eastAsia="Times New Roman"/>
          <w:iCs/>
          <w:szCs w:val="24"/>
          <w:lang w:eastAsia="pl-PL"/>
        </w:rPr>
        <w:t>komunikatory internetowe: WhatsApp, Messenger,</w:t>
      </w:r>
    </w:p>
    <w:p w:rsidR="00CC030A" w:rsidRPr="00C92984" w:rsidRDefault="00CC030A" w:rsidP="00EC5E24">
      <w:pPr>
        <w:pStyle w:val="Akapitzlist"/>
        <w:numPr>
          <w:ilvl w:val="0"/>
          <w:numId w:val="195"/>
        </w:numPr>
        <w:spacing w:before="0" w:after="160"/>
        <w:ind w:left="851"/>
        <w:jc w:val="left"/>
        <w:rPr>
          <w:rFonts w:eastAsia="Times New Roman"/>
          <w:iCs/>
          <w:szCs w:val="24"/>
          <w:lang w:eastAsia="pl-PL"/>
        </w:rPr>
      </w:pPr>
      <w:r w:rsidRPr="00C92984">
        <w:rPr>
          <w:rFonts w:eastAsia="Times New Roman"/>
          <w:iCs/>
          <w:szCs w:val="24"/>
          <w:lang w:eastAsia="pl-PL"/>
        </w:rPr>
        <w:t>ustalony grafik konsultacji nauczycieli,</w:t>
      </w:r>
    </w:p>
    <w:p w:rsidR="0072302B" w:rsidRPr="00C92984" w:rsidRDefault="00CC030A" w:rsidP="00EC5E24">
      <w:pPr>
        <w:pStyle w:val="Akapitzlist"/>
        <w:numPr>
          <w:ilvl w:val="0"/>
          <w:numId w:val="195"/>
        </w:numPr>
        <w:spacing w:before="0" w:after="160"/>
        <w:ind w:left="851"/>
        <w:jc w:val="left"/>
        <w:rPr>
          <w:rFonts w:eastAsia="Times New Roman"/>
          <w:szCs w:val="24"/>
          <w:lang w:eastAsia="pl-PL"/>
        </w:rPr>
      </w:pPr>
      <w:r w:rsidRPr="00C92984">
        <w:rPr>
          <w:rFonts w:eastAsia="Times New Roman"/>
          <w:szCs w:val="24"/>
          <w:lang w:eastAsia="pl-PL"/>
        </w:rPr>
        <w:t xml:space="preserve">Zintegrowana Platforma Edukacyjna </w:t>
      </w:r>
      <w:hyperlink r:id="rId8" w:history="1">
        <w:r w:rsidRPr="00C92984">
          <w:rPr>
            <w:rStyle w:val="Hipercze"/>
            <w:color w:val="auto"/>
            <w:szCs w:val="24"/>
          </w:rPr>
          <w:t>www.epodreczniki.pl</w:t>
        </w:r>
      </w:hyperlink>
      <w:r w:rsidRPr="00C92984">
        <w:rPr>
          <w:rFonts w:eastAsia="Times New Roman"/>
          <w:szCs w:val="24"/>
          <w:lang w:eastAsia="pl-PL"/>
        </w:rPr>
        <w:t>.</w:t>
      </w:r>
    </w:p>
    <w:p w:rsidR="00CC030A" w:rsidRPr="00C92984" w:rsidRDefault="00CC030A" w:rsidP="00EC5E24">
      <w:pPr>
        <w:pStyle w:val="Akapitzlist"/>
        <w:numPr>
          <w:ilvl w:val="0"/>
          <w:numId w:val="195"/>
        </w:numPr>
        <w:spacing w:before="0" w:after="160"/>
        <w:ind w:left="851"/>
        <w:jc w:val="left"/>
        <w:rPr>
          <w:rFonts w:eastAsia="Times New Roman"/>
          <w:szCs w:val="24"/>
          <w:lang w:eastAsia="pl-PL"/>
        </w:rPr>
      </w:pPr>
      <w:r w:rsidRPr="00C92984">
        <w:rPr>
          <w:rFonts w:eastAsia="Times New Roman"/>
          <w:szCs w:val="24"/>
          <w:lang w:eastAsia="pl-PL"/>
        </w:rPr>
        <w:t xml:space="preserve">Google </w:t>
      </w:r>
      <w:proofErr w:type="spellStart"/>
      <w:r w:rsidRPr="00C92984">
        <w:rPr>
          <w:rFonts w:eastAsia="Times New Roman"/>
          <w:szCs w:val="24"/>
          <w:lang w:eastAsia="pl-PL"/>
        </w:rPr>
        <w:t>Meet</w:t>
      </w:r>
      <w:proofErr w:type="spellEnd"/>
      <w:r w:rsidRPr="00C92984">
        <w:rPr>
          <w:rFonts w:eastAsia="Times New Roman"/>
          <w:szCs w:val="24"/>
          <w:lang w:eastAsia="pl-PL"/>
        </w:rPr>
        <w:t xml:space="preserve"> i inne narzędzia Googl</w:t>
      </w:r>
      <w:r w:rsidRPr="00C92984">
        <w:rPr>
          <w:rFonts w:eastAsia="Times New Roman"/>
          <w:lang w:eastAsia="pl-PL"/>
        </w:rPr>
        <w:t>e</w:t>
      </w:r>
      <w:r w:rsidR="0072302B" w:rsidRPr="00C92984">
        <w:rPr>
          <w:rFonts w:eastAsia="Times New Roman"/>
          <w:lang w:eastAsia="pl-PL"/>
        </w:rPr>
        <w:t>.</w:t>
      </w:r>
      <w:r w:rsidR="0072302B" w:rsidRPr="00C92984">
        <w:rPr>
          <w:rStyle w:val="Odwoanieprzypisudolnego"/>
          <w:rFonts w:eastAsia="Times New Roman"/>
          <w:lang w:eastAsia="pl-PL"/>
        </w:rPr>
        <w:footnoteReference w:id="35"/>
      </w:r>
    </w:p>
    <w:p w:rsidR="000A4018" w:rsidRPr="00C92984" w:rsidRDefault="000A4018" w:rsidP="000A4018">
      <w:pPr>
        <w:pStyle w:val="Akapitzlist"/>
        <w:spacing w:before="0" w:after="160"/>
        <w:ind w:left="851" w:firstLine="0"/>
        <w:jc w:val="left"/>
        <w:rPr>
          <w:rFonts w:eastAsia="Times New Roman"/>
          <w:szCs w:val="24"/>
          <w:lang w:eastAsia="pl-PL"/>
        </w:rPr>
      </w:pPr>
    </w:p>
    <w:p w:rsidR="0072302B" w:rsidRPr="00C92984" w:rsidRDefault="0072302B" w:rsidP="00EC5E24">
      <w:pPr>
        <w:pStyle w:val="Akapitzlist"/>
        <w:numPr>
          <w:ilvl w:val="0"/>
          <w:numId w:val="193"/>
        </w:numPr>
        <w:spacing w:before="0" w:after="160"/>
        <w:ind w:left="426"/>
        <w:jc w:val="left"/>
        <w:rPr>
          <w:rFonts w:eastAsia="Times New Roman"/>
          <w:iCs/>
          <w:szCs w:val="24"/>
          <w:lang w:eastAsia="pl-PL"/>
        </w:rPr>
      </w:pPr>
      <w:r w:rsidRPr="00C92984">
        <w:rPr>
          <w:rFonts w:cs="Times New Roman"/>
          <w:szCs w:val="24"/>
        </w:rPr>
        <w:t>S</w:t>
      </w:r>
      <w:r w:rsidRPr="00C92984">
        <w:rPr>
          <w:rStyle w:val="Pogrubienie"/>
          <w:b w:val="0"/>
          <w:szCs w:val="24"/>
          <w:bdr w:val="none" w:sz="0" w:space="0" w:color="auto" w:frame="1"/>
        </w:rPr>
        <w:t>posób potwierdzania uczestnictwa uczniów w zajęciach</w:t>
      </w:r>
      <w:r w:rsidRPr="00C92984">
        <w:rPr>
          <w:rFonts w:cs="Times New Roman"/>
          <w:szCs w:val="24"/>
        </w:rPr>
        <w:t> realizowanych z wykorzystaniem metod i technik kształcenia na odległość:</w:t>
      </w:r>
    </w:p>
    <w:p w:rsidR="0072302B" w:rsidRPr="00C92984" w:rsidRDefault="0072302B" w:rsidP="00EC5E24">
      <w:pPr>
        <w:pStyle w:val="Akapitzlist"/>
        <w:numPr>
          <w:ilvl w:val="0"/>
          <w:numId w:val="196"/>
        </w:numPr>
        <w:spacing w:before="0" w:after="160"/>
        <w:ind w:left="851"/>
        <w:jc w:val="left"/>
        <w:rPr>
          <w:rFonts w:eastAsia="Times New Roman"/>
          <w:iCs/>
          <w:szCs w:val="24"/>
          <w:lang w:eastAsia="pl-PL"/>
        </w:rPr>
      </w:pPr>
      <w:r w:rsidRPr="00C92984">
        <w:rPr>
          <w:rFonts w:cs="Times New Roman"/>
          <w:szCs w:val="24"/>
        </w:rPr>
        <w:t>Odnotowanie w</w:t>
      </w:r>
      <w:r w:rsidRPr="00C92984">
        <w:rPr>
          <w:rFonts w:cs="Times New Roman"/>
          <w:b/>
          <w:szCs w:val="24"/>
        </w:rPr>
        <w:t xml:space="preserve"> </w:t>
      </w:r>
      <w:r w:rsidRPr="00C92984">
        <w:rPr>
          <w:rFonts w:cs="Times New Roman"/>
          <w:szCs w:val="24"/>
        </w:rPr>
        <w:t>dzienniku elektronicznym obecności poprzez zaznaczenie opcji aktywny (obecny) lub nieaktywny (nieobecny) po kilkakrotnym sprawdzaniu obecności podczas lekcji on-line.</w:t>
      </w:r>
    </w:p>
    <w:p w:rsidR="0072302B" w:rsidRPr="00C92984" w:rsidRDefault="0072302B" w:rsidP="00EC5E24">
      <w:pPr>
        <w:pStyle w:val="Akapitzlist"/>
        <w:numPr>
          <w:ilvl w:val="0"/>
          <w:numId w:val="196"/>
        </w:numPr>
        <w:spacing w:before="0" w:after="160"/>
        <w:ind w:left="851"/>
        <w:jc w:val="left"/>
        <w:rPr>
          <w:rFonts w:eastAsia="Times New Roman"/>
          <w:iCs/>
          <w:szCs w:val="24"/>
          <w:lang w:eastAsia="pl-PL"/>
        </w:rPr>
      </w:pPr>
      <w:r w:rsidRPr="00C92984">
        <w:rPr>
          <w:rFonts w:cs="Times New Roman"/>
          <w:szCs w:val="24"/>
        </w:rPr>
        <w:t>Gromadzenie prac odsyłanych przez uczniów.</w:t>
      </w:r>
      <w:r w:rsidRPr="00C92984">
        <w:rPr>
          <w:rStyle w:val="Odwoanieprzypisudolnego"/>
          <w:rFonts w:cs="Times New Roman"/>
          <w:szCs w:val="24"/>
        </w:rPr>
        <w:footnoteReference w:id="36"/>
      </w:r>
    </w:p>
    <w:p w:rsidR="000A4018" w:rsidRPr="00C92984" w:rsidRDefault="000A4018" w:rsidP="000A4018">
      <w:pPr>
        <w:pStyle w:val="Akapitzlist"/>
        <w:spacing w:before="0" w:after="160"/>
        <w:ind w:left="851" w:firstLine="0"/>
        <w:jc w:val="left"/>
        <w:rPr>
          <w:rFonts w:eastAsia="Times New Roman"/>
          <w:iCs/>
          <w:szCs w:val="24"/>
          <w:lang w:eastAsia="pl-PL"/>
        </w:rPr>
      </w:pPr>
    </w:p>
    <w:p w:rsidR="0072302B" w:rsidRPr="00C92984" w:rsidRDefault="0072302B" w:rsidP="00EC5E24">
      <w:pPr>
        <w:pStyle w:val="Akapitzlist"/>
        <w:numPr>
          <w:ilvl w:val="0"/>
          <w:numId w:val="193"/>
        </w:numPr>
        <w:spacing w:before="0" w:after="160"/>
        <w:ind w:left="426"/>
        <w:jc w:val="left"/>
        <w:rPr>
          <w:rStyle w:val="Pogrubienie"/>
          <w:rFonts w:eastAsia="Times New Roman"/>
          <w:b w:val="0"/>
          <w:bCs w:val="0"/>
          <w:iCs/>
          <w:szCs w:val="24"/>
          <w:lang w:eastAsia="pl-PL"/>
        </w:rPr>
      </w:pPr>
      <w:r w:rsidRPr="00C92984">
        <w:rPr>
          <w:rStyle w:val="Pogrubienie"/>
          <w:b w:val="0"/>
          <w:szCs w:val="24"/>
          <w:bdr w:val="none" w:sz="0" w:space="0" w:color="auto" w:frame="1"/>
        </w:rPr>
        <w:t>Warunki techniczne i oprogramowanie sprzętu służącego do nauki:</w:t>
      </w:r>
    </w:p>
    <w:p w:rsidR="0072302B" w:rsidRPr="00C92984" w:rsidRDefault="0072302B" w:rsidP="00EC5E24">
      <w:pPr>
        <w:pStyle w:val="Akapitzlist"/>
        <w:numPr>
          <w:ilvl w:val="0"/>
          <w:numId w:val="197"/>
        </w:numPr>
        <w:spacing w:before="0" w:after="160"/>
        <w:jc w:val="left"/>
        <w:rPr>
          <w:rFonts w:eastAsia="Times New Roman"/>
          <w:b/>
          <w:szCs w:val="24"/>
          <w:lang w:eastAsia="pl-PL"/>
        </w:rPr>
      </w:pPr>
      <w:r w:rsidRPr="00C92984">
        <w:rPr>
          <w:rFonts w:eastAsia="Times New Roman"/>
          <w:iCs/>
          <w:szCs w:val="24"/>
          <w:lang w:eastAsia="pl-PL"/>
        </w:rPr>
        <w:t>Szkoła w miarę swoich możliwości zapewnia nauczycielom i uczniom, którzy nie posiadają sprzętu odpowiedniego do zajęć na odległość laptopy z niezbędnym oprogramowaniem.</w:t>
      </w:r>
      <w:r w:rsidRPr="00C92984">
        <w:rPr>
          <w:rStyle w:val="Odwoanieprzypisudolnego"/>
          <w:rFonts w:eastAsia="Times New Roman"/>
          <w:iCs/>
          <w:szCs w:val="24"/>
          <w:lang w:eastAsia="pl-PL"/>
        </w:rPr>
        <w:footnoteReference w:id="37"/>
      </w:r>
    </w:p>
    <w:p w:rsidR="000A4018" w:rsidRPr="00C92984" w:rsidRDefault="000A4018" w:rsidP="000A4018">
      <w:pPr>
        <w:pStyle w:val="Akapitzlist"/>
        <w:spacing w:before="0" w:after="160"/>
        <w:ind w:firstLine="0"/>
        <w:jc w:val="left"/>
        <w:rPr>
          <w:rFonts w:eastAsia="Times New Roman"/>
          <w:b/>
          <w:szCs w:val="24"/>
          <w:lang w:eastAsia="pl-PL"/>
        </w:rPr>
      </w:pPr>
    </w:p>
    <w:p w:rsidR="0072302B" w:rsidRPr="00C92984" w:rsidRDefault="0072302B" w:rsidP="00EC5E24">
      <w:pPr>
        <w:pStyle w:val="Akapitzlist"/>
        <w:numPr>
          <w:ilvl w:val="0"/>
          <w:numId w:val="193"/>
        </w:numPr>
        <w:spacing w:before="0" w:after="160"/>
        <w:ind w:left="426"/>
        <w:jc w:val="left"/>
        <w:rPr>
          <w:rFonts w:eastAsia="Times New Roman"/>
          <w:b/>
          <w:szCs w:val="24"/>
          <w:lang w:eastAsia="pl-PL"/>
        </w:rPr>
      </w:pPr>
      <w:r w:rsidRPr="00C92984">
        <w:rPr>
          <w:rFonts w:eastAsia="Times New Roman"/>
          <w:iCs/>
          <w:szCs w:val="24"/>
          <w:lang w:eastAsia="pl-PL"/>
        </w:rPr>
        <w:t>Szczegółowe warunki organizacji kształcenia na odległość określone są w szkolnej procedurze nauczania zdalnego.</w:t>
      </w:r>
      <w:r w:rsidRPr="00C92984">
        <w:rPr>
          <w:rStyle w:val="Odwoanieprzypisudolnego"/>
          <w:rFonts w:eastAsia="Times New Roman"/>
          <w:iCs/>
          <w:szCs w:val="24"/>
          <w:lang w:eastAsia="pl-PL"/>
        </w:rPr>
        <w:footnoteReference w:id="38"/>
      </w:r>
    </w:p>
    <w:p w:rsidR="002C4A72" w:rsidRPr="00C22926" w:rsidRDefault="002C4A72" w:rsidP="00793CF5">
      <w:pPr>
        <w:pStyle w:val="Nagwek3"/>
        <w:rPr>
          <w:rFonts w:ascii="Times New Roman" w:eastAsia="Times New Roman" w:hAnsi="Times New Roman" w:cs="Times New Roman"/>
          <w:lang w:eastAsia="pl-PL"/>
        </w:rPr>
      </w:pPr>
      <w:bookmarkStart w:id="62" w:name="_Toc114674374"/>
      <w:r w:rsidRPr="00C22926">
        <w:rPr>
          <w:rFonts w:ascii="Times New Roman" w:eastAsia="Times New Roman" w:hAnsi="Times New Roman" w:cs="Times New Roman"/>
          <w:lang w:eastAsia="pl-PL"/>
        </w:rPr>
        <w:lastRenderedPageBreak/>
        <w:t>§ 16.</w:t>
      </w:r>
      <w:bookmarkEnd w:id="62"/>
    </w:p>
    <w:p w:rsidR="00641D10" w:rsidRDefault="002C4A72" w:rsidP="00CC4FCF">
      <w:pPr>
        <w:ind w:left="426" w:hanging="425"/>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Szczegółową organizację nauczania, wychowan</w:t>
      </w:r>
      <w:r w:rsidR="00641D10">
        <w:rPr>
          <w:rFonts w:eastAsia="Times New Roman" w:cs="Times New Roman"/>
          <w:szCs w:val="24"/>
          <w:lang w:eastAsia="pl-PL"/>
        </w:rPr>
        <w:t>ia i opieki w danym (dniu) roku</w:t>
      </w:r>
    </w:p>
    <w:p w:rsidR="00641D10" w:rsidRDefault="002C4A72" w:rsidP="00CC4FCF">
      <w:pPr>
        <w:ind w:left="426" w:hanging="425"/>
        <w:rPr>
          <w:rFonts w:eastAsia="Times New Roman" w:cs="Times New Roman"/>
          <w:szCs w:val="24"/>
          <w:lang w:eastAsia="pl-PL"/>
        </w:rPr>
      </w:pPr>
      <w:r w:rsidRPr="002C4A72">
        <w:rPr>
          <w:rFonts w:eastAsia="Times New Roman" w:cs="Times New Roman"/>
          <w:szCs w:val="24"/>
          <w:lang w:eastAsia="pl-PL"/>
        </w:rPr>
        <w:t>szkolnym określa arkusz organiz</w:t>
      </w:r>
      <w:r w:rsidR="00777421">
        <w:rPr>
          <w:rFonts w:eastAsia="Times New Roman" w:cs="Times New Roman"/>
          <w:szCs w:val="24"/>
          <w:lang w:eastAsia="pl-PL"/>
        </w:rPr>
        <w:t xml:space="preserve">acyjny Szkoły opracowany przez Dyrektora w </w:t>
      </w:r>
    </w:p>
    <w:p w:rsidR="00641D10" w:rsidRDefault="00777421" w:rsidP="00CC4FCF">
      <w:pPr>
        <w:ind w:left="426" w:hanging="425"/>
        <w:rPr>
          <w:rFonts w:eastAsia="Times New Roman" w:cs="Times New Roman"/>
          <w:szCs w:val="24"/>
          <w:lang w:eastAsia="pl-PL"/>
        </w:rPr>
      </w:pPr>
      <w:r>
        <w:rPr>
          <w:rFonts w:eastAsia="Times New Roman" w:cs="Times New Roman"/>
          <w:szCs w:val="24"/>
          <w:lang w:eastAsia="pl-PL"/>
        </w:rPr>
        <w:t xml:space="preserve">terminie do </w:t>
      </w:r>
      <w:r w:rsidR="00CC4E82">
        <w:rPr>
          <w:rFonts w:eastAsia="Times New Roman" w:cs="Times New Roman"/>
          <w:szCs w:val="24"/>
          <w:lang w:eastAsia="pl-PL"/>
        </w:rPr>
        <w:t>10</w:t>
      </w:r>
      <w:r w:rsidR="002C4A72" w:rsidRPr="002C4A72">
        <w:rPr>
          <w:rFonts w:eastAsia="Times New Roman" w:cs="Times New Roman"/>
          <w:szCs w:val="24"/>
          <w:lang w:eastAsia="pl-PL"/>
        </w:rPr>
        <w:t xml:space="preserve"> kwietnia każdego roku na </w:t>
      </w:r>
      <w:r>
        <w:rPr>
          <w:rFonts w:eastAsia="Times New Roman" w:cs="Times New Roman"/>
          <w:szCs w:val="24"/>
          <w:lang w:eastAsia="pl-PL"/>
        </w:rPr>
        <w:t>podstawie planu nauczania oraz P</w:t>
      </w:r>
      <w:r w:rsidR="00641D10">
        <w:rPr>
          <w:rFonts w:eastAsia="Times New Roman" w:cs="Times New Roman"/>
          <w:szCs w:val="24"/>
          <w:lang w:eastAsia="pl-PL"/>
        </w:rPr>
        <w:t>lanu</w:t>
      </w:r>
    </w:p>
    <w:p w:rsidR="002C4A72" w:rsidRPr="002C4A72" w:rsidRDefault="002C4A72" w:rsidP="00CC4FCF">
      <w:pPr>
        <w:ind w:left="426" w:hanging="425"/>
        <w:rPr>
          <w:rFonts w:eastAsia="Times New Roman" w:cs="Times New Roman"/>
          <w:szCs w:val="24"/>
          <w:lang w:eastAsia="pl-PL"/>
        </w:rPr>
      </w:pPr>
      <w:r w:rsidRPr="002C4A72">
        <w:rPr>
          <w:rFonts w:eastAsia="Times New Roman" w:cs="Times New Roman"/>
          <w:szCs w:val="24"/>
          <w:lang w:eastAsia="pl-PL"/>
        </w:rPr>
        <w:t>finansowego Szkoły.</w:t>
      </w:r>
    </w:p>
    <w:p w:rsidR="002C4A72" w:rsidRPr="002C4A72" w:rsidRDefault="002C4A72" w:rsidP="00CC4FCF">
      <w:pPr>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 Arkusz organizacyjny o którym mowa w ust. 1 zatwierdza organ prowadzący szkołę.</w:t>
      </w:r>
    </w:p>
    <w:p w:rsidR="00641D10" w:rsidRDefault="00641D10" w:rsidP="00CC4FCF">
      <w:pPr>
        <w:rPr>
          <w:rFonts w:eastAsia="Times New Roman" w:cs="Times New Roman"/>
          <w:szCs w:val="24"/>
          <w:lang w:eastAsia="pl-PL"/>
        </w:rPr>
      </w:pPr>
      <w:r>
        <w:rPr>
          <w:rFonts w:eastAsia="Times New Roman" w:cs="Times New Roman"/>
          <w:b/>
          <w:bCs/>
          <w:szCs w:val="24"/>
          <w:lang w:eastAsia="pl-PL"/>
        </w:rPr>
        <w:t xml:space="preserve">3. </w:t>
      </w:r>
      <w:r w:rsidR="002C4A72" w:rsidRPr="002C4A72">
        <w:rPr>
          <w:rFonts w:eastAsia="Times New Roman" w:cs="Times New Roman"/>
          <w:szCs w:val="24"/>
          <w:lang w:eastAsia="pl-PL"/>
        </w:rPr>
        <w:t xml:space="preserve">W arkuszu organizacyjnym szkoły zamieszczona jest w szczególności liczba </w:t>
      </w:r>
    </w:p>
    <w:p w:rsidR="00641D10" w:rsidRDefault="002C4A72" w:rsidP="00CC4FCF">
      <w:pPr>
        <w:rPr>
          <w:rFonts w:eastAsia="Times New Roman" w:cs="Times New Roman"/>
          <w:szCs w:val="24"/>
          <w:lang w:eastAsia="pl-PL"/>
        </w:rPr>
      </w:pPr>
      <w:r w:rsidRPr="002C4A72">
        <w:rPr>
          <w:rFonts w:eastAsia="Times New Roman" w:cs="Times New Roman"/>
          <w:szCs w:val="24"/>
          <w:lang w:eastAsia="pl-PL"/>
        </w:rPr>
        <w:t xml:space="preserve">pracowników Szkoły łącznie z liczbą stanowisk kierowniczych, ogólna liczba godzin </w:t>
      </w:r>
    </w:p>
    <w:p w:rsidR="00641D10" w:rsidRDefault="002C4A72" w:rsidP="00CC4FCF">
      <w:pPr>
        <w:rPr>
          <w:rFonts w:eastAsia="Times New Roman" w:cs="Times New Roman"/>
          <w:szCs w:val="24"/>
          <w:lang w:eastAsia="pl-PL"/>
        </w:rPr>
      </w:pPr>
      <w:r w:rsidRPr="002C4A72">
        <w:rPr>
          <w:rFonts w:eastAsia="Times New Roman" w:cs="Times New Roman"/>
          <w:szCs w:val="24"/>
          <w:lang w:eastAsia="pl-PL"/>
        </w:rPr>
        <w:t xml:space="preserve">przedmiotów i zajęć obowiązkowych oraz liczba godzin przedmiotów </w:t>
      </w:r>
    </w:p>
    <w:p w:rsidR="00641D10" w:rsidRDefault="002C4A72" w:rsidP="00CC4FCF">
      <w:pPr>
        <w:rPr>
          <w:rFonts w:eastAsia="Times New Roman" w:cs="Times New Roman"/>
          <w:szCs w:val="24"/>
          <w:lang w:eastAsia="pl-PL"/>
        </w:rPr>
      </w:pPr>
      <w:r w:rsidRPr="002C4A72">
        <w:rPr>
          <w:rFonts w:eastAsia="Times New Roman" w:cs="Times New Roman"/>
          <w:szCs w:val="24"/>
          <w:lang w:eastAsia="pl-PL"/>
        </w:rPr>
        <w:t xml:space="preserve">nadobowiązkowych i innych zajęć pozalekcyjnych finansowanych ze środków </w:t>
      </w:r>
    </w:p>
    <w:p w:rsidR="002C4A72" w:rsidRPr="002C4A72" w:rsidRDefault="002C4A72" w:rsidP="00CC4FCF">
      <w:pPr>
        <w:rPr>
          <w:rFonts w:eastAsia="Times New Roman" w:cs="Times New Roman"/>
          <w:szCs w:val="24"/>
          <w:lang w:eastAsia="pl-PL"/>
        </w:rPr>
      </w:pPr>
      <w:r w:rsidRPr="002C4A72">
        <w:rPr>
          <w:rFonts w:eastAsia="Times New Roman" w:cs="Times New Roman"/>
          <w:szCs w:val="24"/>
          <w:lang w:eastAsia="pl-PL"/>
        </w:rPr>
        <w:t>przydzielonych przez organ prowadzący szkołę.</w:t>
      </w:r>
    </w:p>
    <w:p w:rsidR="002C4A72" w:rsidRPr="00C22926" w:rsidRDefault="002C4A72" w:rsidP="00793CF5">
      <w:pPr>
        <w:pStyle w:val="Nagwek3"/>
        <w:rPr>
          <w:rFonts w:ascii="Times New Roman" w:eastAsia="Times New Roman" w:hAnsi="Times New Roman" w:cs="Times New Roman"/>
          <w:lang w:eastAsia="pl-PL"/>
        </w:rPr>
      </w:pPr>
      <w:bookmarkStart w:id="63" w:name="_Toc114674375"/>
      <w:r w:rsidRPr="00C22926">
        <w:rPr>
          <w:rFonts w:ascii="Times New Roman" w:eastAsia="Times New Roman" w:hAnsi="Times New Roman" w:cs="Times New Roman"/>
          <w:lang w:eastAsia="pl-PL"/>
        </w:rPr>
        <w:t>§ 17.</w:t>
      </w:r>
      <w:bookmarkEnd w:id="63"/>
    </w:p>
    <w:p w:rsidR="00641D10" w:rsidRDefault="002C4A72" w:rsidP="00CC4FCF">
      <w:pPr>
        <w:rPr>
          <w:rFonts w:eastAsia="Times New Roman" w:cs="Times New Roman"/>
          <w:szCs w:val="24"/>
          <w:lang w:eastAsia="pl-PL"/>
        </w:rPr>
      </w:pPr>
      <w:r w:rsidRPr="002C4A72">
        <w:rPr>
          <w:rFonts w:eastAsia="Times New Roman" w:cs="Times New Roman"/>
          <w:b/>
          <w:bCs/>
          <w:szCs w:val="24"/>
          <w:lang w:eastAsia="pl-PL"/>
        </w:rPr>
        <w:t>1.</w:t>
      </w:r>
      <w:r w:rsidR="00E01683">
        <w:rPr>
          <w:rFonts w:eastAsia="Times New Roman" w:cs="Times New Roman"/>
          <w:szCs w:val="24"/>
          <w:lang w:eastAsia="pl-PL"/>
        </w:rPr>
        <w:t> </w:t>
      </w:r>
      <w:r w:rsidRPr="002C4A72">
        <w:rPr>
          <w:rFonts w:eastAsia="Times New Roman" w:cs="Times New Roman"/>
          <w:szCs w:val="24"/>
          <w:lang w:eastAsia="pl-PL"/>
        </w:rPr>
        <w:t>Podstawową jednostką organizacyjną jest oddział złożony z uczniów, którzy w</w:t>
      </w:r>
    </w:p>
    <w:p w:rsidR="00641D10" w:rsidRDefault="002C4A72" w:rsidP="00CC4FCF">
      <w:pPr>
        <w:rPr>
          <w:rFonts w:eastAsia="Times New Roman" w:cs="Times New Roman"/>
          <w:szCs w:val="24"/>
          <w:lang w:eastAsia="pl-PL"/>
        </w:rPr>
      </w:pPr>
      <w:r w:rsidRPr="002C4A72">
        <w:rPr>
          <w:rFonts w:eastAsia="Times New Roman" w:cs="Times New Roman"/>
          <w:szCs w:val="24"/>
          <w:lang w:eastAsia="pl-PL"/>
        </w:rPr>
        <w:t xml:space="preserve">jednorocznym kursie nauki danego roku szkolnego uczą się wszystkich przedmiotów </w:t>
      </w:r>
    </w:p>
    <w:p w:rsidR="00641D10" w:rsidRDefault="002C4A72" w:rsidP="00CC4FCF">
      <w:pPr>
        <w:rPr>
          <w:rFonts w:eastAsia="Times New Roman" w:cs="Times New Roman"/>
          <w:szCs w:val="24"/>
          <w:lang w:eastAsia="pl-PL"/>
        </w:rPr>
      </w:pPr>
      <w:r w:rsidRPr="002C4A72">
        <w:rPr>
          <w:rFonts w:eastAsia="Times New Roman" w:cs="Times New Roman"/>
          <w:szCs w:val="24"/>
          <w:lang w:eastAsia="pl-PL"/>
        </w:rPr>
        <w:t xml:space="preserve">obowiązkowych określonych planem nauczania i programem wybranym z zestawu </w:t>
      </w:r>
    </w:p>
    <w:p w:rsidR="002C4A72" w:rsidRPr="002C4A72" w:rsidRDefault="002C4A72" w:rsidP="00CC4FCF">
      <w:pPr>
        <w:rPr>
          <w:rFonts w:eastAsia="Times New Roman" w:cs="Times New Roman"/>
          <w:szCs w:val="24"/>
          <w:lang w:eastAsia="pl-PL"/>
        </w:rPr>
      </w:pPr>
      <w:r w:rsidRPr="002C4A72">
        <w:rPr>
          <w:rFonts w:eastAsia="Times New Roman" w:cs="Times New Roman"/>
          <w:szCs w:val="24"/>
          <w:lang w:eastAsia="pl-PL"/>
        </w:rPr>
        <w:t>programów dla danej klasy, dopuszczonych do użytku szkolnego.</w:t>
      </w:r>
    </w:p>
    <w:p w:rsidR="00641D10" w:rsidRDefault="002C4A72" w:rsidP="00CC4FCF">
      <w:pPr>
        <w:rPr>
          <w:rFonts w:eastAsia="Times New Roman" w:cs="Times New Roman"/>
          <w:szCs w:val="24"/>
          <w:lang w:eastAsia="pl-PL"/>
        </w:rPr>
      </w:pPr>
      <w:r w:rsidRPr="002C4A72">
        <w:rPr>
          <w:rFonts w:eastAsia="Times New Roman" w:cs="Times New Roman"/>
          <w:b/>
          <w:bCs/>
          <w:szCs w:val="24"/>
          <w:lang w:eastAsia="pl-PL"/>
        </w:rPr>
        <w:t xml:space="preserve">2.  </w:t>
      </w:r>
      <w:r w:rsidR="00881B3D" w:rsidRPr="00881B3D">
        <w:rPr>
          <w:rFonts w:eastAsia="Times New Roman" w:cs="Times New Roman"/>
          <w:bCs/>
          <w:szCs w:val="24"/>
          <w:lang w:eastAsia="pl-PL"/>
        </w:rPr>
        <w:t>W klasach I – III</w:t>
      </w:r>
      <w:r w:rsidR="00A821B8">
        <w:rPr>
          <w:rFonts w:eastAsia="Times New Roman" w:cs="Times New Roman"/>
          <w:bCs/>
          <w:szCs w:val="24"/>
          <w:lang w:eastAsia="pl-PL"/>
        </w:rPr>
        <w:t xml:space="preserve"> </w:t>
      </w:r>
      <w:r w:rsidR="00881B3D">
        <w:rPr>
          <w:rFonts w:eastAsia="Times New Roman" w:cs="Times New Roman"/>
          <w:szCs w:val="24"/>
          <w:lang w:eastAsia="pl-PL"/>
        </w:rPr>
        <w:t>p</w:t>
      </w:r>
      <w:r w:rsidRPr="002C4A72">
        <w:rPr>
          <w:rFonts w:eastAsia="Times New Roman" w:cs="Times New Roman"/>
          <w:szCs w:val="24"/>
          <w:lang w:eastAsia="pl-PL"/>
        </w:rPr>
        <w:t>rzeciętna liczba uc</w:t>
      </w:r>
      <w:r w:rsidR="00CC4E82">
        <w:rPr>
          <w:rFonts w:eastAsia="Times New Roman" w:cs="Times New Roman"/>
          <w:szCs w:val="24"/>
          <w:lang w:eastAsia="pl-PL"/>
        </w:rPr>
        <w:t xml:space="preserve">zniów w oddziale wynosi </w:t>
      </w:r>
      <w:r w:rsidR="00881B3D">
        <w:rPr>
          <w:rFonts w:eastAsia="Times New Roman" w:cs="Times New Roman"/>
          <w:szCs w:val="24"/>
          <w:lang w:eastAsia="pl-PL"/>
        </w:rPr>
        <w:t>nie więcej niż 25.</w:t>
      </w:r>
    </w:p>
    <w:p w:rsidR="00641D10" w:rsidRDefault="00CC4E82" w:rsidP="00CC4FCF">
      <w:pPr>
        <w:rPr>
          <w:rFonts w:eastAsia="Times New Roman" w:cs="Times New Roman"/>
          <w:szCs w:val="24"/>
          <w:lang w:eastAsia="pl-PL"/>
        </w:rPr>
      </w:pPr>
      <w:r>
        <w:rPr>
          <w:rFonts w:eastAsia="Times New Roman" w:cs="Times New Roman"/>
          <w:szCs w:val="24"/>
          <w:lang w:eastAsia="pl-PL"/>
        </w:rPr>
        <w:t xml:space="preserve">Liczba uczniów może być zwiększona po spełnieniu określonych warunków ujętych </w:t>
      </w:r>
    </w:p>
    <w:p w:rsidR="00B329AE" w:rsidRPr="00641D10" w:rsidRDefault="00CC4E82" w:rsidP="00CC4FCF">
      <w:pPr>
        <w:rPr>
          <w:rFonts w:eastAsia="Times New Roman" w:cs="Times New Roman"/>
          <w:color w:val="FF0000"/>
          <w:szCs w:val="24"/>
          <w:lang w:eastAsia="pl-PL"/>
        </w:rPr>
      </w:pPr>
      <w:r>
        <w:rPr>
          <w:rFonts w:eastAsia="Times New Roman" w:cs="Times New Roman"/>
          <w:szCs w:val="24"/>
          <w:lang w:eastAsia="pl-PL"/>
        </w:rPr>
        <w:t xml:space="preserve">w odrębnych przepisach. </w:t>
      </w:r>
    </w:p>
    <w:p w:rsidR="00641D10" w:rsidRPr="00A32C75" w:rsidRDefault="00CC4E82" w:rsidP="00CC4FCF">
      <w:pPr>
        <w:spacing w:after="0"/>
        <w:rPr>
          <w:rFonts w:eastAsia="Times New Roman" w:cs="Times New Roman"/>
          <w:szCs w:val="24"/>
          <w:lang w:eastAsia="pl-PL"/>
        </w:rPr>
      </w:pPr>
      <w:r w:rsidRPr="00A32C75">
        <w:rPr>
          <w:rFonts w:eastAsia="Times New Roman" w:cs="Times New Roman"/>
          <w:b/>
          <w:bCs/>
          <w:szCs w:val="24"/>
          <w:lang w:eastAsia="pl-PL"/>
        </w:rPr>
        <w:t>3</w:t>
      </w:r>
      <w:r w:rsidR="002C4A72" w:rsidRPr="00A32C75">
        <w:rPr>
          <w:rFonts w:eastAsia="Times New Roman" w:cs="Times New Roman"/>
          <w:b/>
          <w:bCs/>
          <w:szCs w:val="24"/>
          <w:lang w:eastAsia="pl-PL"/>
        </w:rPr>
        <w:t xml:space="preserve">.  </w:t>
      </w:r>
      <w:r w:rsidR="002C4A72" w:rsidRPr="00A32C75">
        <w:rPr>
          <w:rFonts w:eastAsia="Times New Roman" w:cs="Times New Roman"/>
          <w:szCs w:val="24"/>
          <w:lang w:eastAsia="pl-PL"/>
        </w:rPr>
        <w:t xml:space="preserve">W szkole prowadzone są  oddziały przedszkolne </w:t>
      </w:r>
      <w:r w:rsidR="00641D10" w:rsidRPr="00A32C75">
        <w:rPr>
          <w:rFonts w:eastAsia="Times New Roman" w:cs="Times New Roman"/>
          <w:szCs w:val="24"/>
          <w:lang w:eastAsia="pl-PL"/>
        </w:rPr>
        <w:t>oraz punkt przedszkolny</w:t>
      </w:r>
      <w:r w:rsidR="00A821B8" w:rsidRPr="00A32C75">
        <w:rPr>
          <w:rFonts w:eastAsia="Times New Roman" w:cs="Times New Roman"/>
          <w:szCs w:val="24"/>
          <w:lang w:eastAsia="pl-PL"/>
        </w:rPr>
        <w:t xml:space="preserve"> </w:t>
      </w:r>
      <w:r w:rsidR="002C4A72" w:rsidRPr="00A32C75">
        <w:rPr>
          <w:rFonts w:eastAsia="Times New Roman" w:cs="Times New Roman"/>
          <w:szCs w:val="24"/>
          <w:lang w:eastAsia="pl-PL"/>
        </w:rPr>
        <w:t xml:space="preserve">realizujące </w:t>
      </w:r>
    </w:p>
    <w:p w:rsidR="00B329AE" w:rsidRPr="002C4A72" w:rsidRDefault="002C4A72" w:rsidP="00CC4FCF">
      <w:pPr>
        <w:spacing w:after="0"/>
        <w:rPr>
          <w:rFonts w:eastAsia="Times New Roman" w:cs="Times New Roman"/>
          <w:szCs w:val="24"/>
          <w:lang w:eastAsia="pl-PL"/>
        </w:rPr>
      </w:pPr>
      <w:r w:rsidRPr="00A32C75">
        <w:rPr>
          <w:rFonts w:eastAsia="Times New Roman" w:cs="Times New Roman"/>
          <w:szCs w:val="24"/>
          <w:lang w:eastAsia="pl-PL"/>
        </w:rPr>
        <w:t>program wychowani</w:t>
      </w:r>
      <w:r w:rsidR="00641D10" w:rsidRPr="00A32C75">
        <w:rPr>
          <w:rFonts w:eastAsia="Times New Roman" w:cs="Times New Roman"/>
          <w:szCs w:val="24"/>
          <w:lang w:eastAsia="pl-PL"/>
        </w:rPr>
        <w:t xml:space="preserve">a </w:t>
      </w:r>
      <w:r w:rsidRPr="00A32C75">
        <w:rPr>
          <w:rFonts w:eastAsia="Times New Roman" w:cs="Times New Roman"/>
          <w:szCs w:val="24"/>
          <w:lang w:eastAsia="pl-PL"/>
        </w:rPr>
        <w:t>przedszkolnego.</w:t>
      </w:r>
    </w:p>
    <w:p w:rsidR="002C4A72" w:rsidRPr="002C4A72" w:rsidRDefault="00CC4E82" w:rsidP="00CC4FCF">
      <w:pPr>
        <w:spacing w:after="0"/>
        <w:rPr>
          <w:rFonts w:eastAsia="Times New Roman" w:cs="Times New Roman"/>
          <w:szCs w:val="24"/>
          <w:lang w:eastAsia="pl-PL"/>
        </w:rPr>
      </w:pPr>
      <w:r>
        <w:rPr>
          <w:rFonts w:eastAsia="Times New Roman" w:cs="Times New Roman"/>
          <w:b/>
          <w:bCs/>
          <w:szCs w:val="24"/>
          <w:lang w:eastAsia="pl-PL"/>
        </w:rPr>
        <w:t>4</w:t>
      </w:r>
      <w:r w:rsidR="002C4A72" w:rsidRPr="002C4A72">
        <w:rPr>
          <w:rFonts w:eastAsia="Times New Roman" w:cs="Times New Roman"/>
          <w:b/>
          <w:bCs/>
          <w:szCs w:val="24"/>
          <w:lang w:eastAsia="pl-PL"/>
        </w:rPr>
        <w:t xml:space="preserve">. </w:t>
      </w:r>
      <w:r w:rsidR="002C4A72" w:rsidRPr="002C4A72">
        <w:rPr>
          <w:rFonts w:eastAsia="Times New Roman" w:cs="Times New Roman"/>
          <w:szCs w:val="24"/>
          <w:lang w:eastAsia="pl-PL"/>
        </w:rPr>
        <w:t xml:space="preserve"> Tygodniowy obowiązkowy wymiar zajęć </w:t>
      </w:r>
      <w:proofErr w:type="spellStart"/>
      <w:r w:rsidR="002C4A72" w:rsidRPr="002C4A72">
        <w:rPr>
          <w:rFonts w:eastAsia="Times New Roman" w:cs="Times New Roman"/>
          <w:szCs w:val="24"/>
          <w:lang w:eastAsia="pl-PL"/>
        </w:rPr>
        <w:t>dydaktyczno</w:t>
      </w:r>
      <w:proofErr w:type="spellEnd"/>
      <w:r w:rsidR="002C4A72" w:rsidRPr="002C4A72">
        <w:rPr>
          <w:rFonts w:eastAsia="Times New Roman" w:cs="Times New Roman"/>
          <w:szCs w:val="24"/>
          <w:lang w:eastAsia="pl-PL"/>
        </w:rPr>
        <w:t xml:space="preserve"> – wychowawczych w oddziale</w:t>
      </w:r>
    </w:p>
    <w:p w:rsidR="002C4A72" w:rsidRPr="00FB3797" w:rsidRDefault="002C4A72" w:rsidP="00CC4FCF">
      <w:pPr>
        <w:spacing w:after="0"/>
        <w:rPr>
          <w:rFonts w:eastAsia="Times New Roman" w:cs="Times New Roman"/>
          <w:szCs w:val="24"/>
          <w:lang w:eastAsia="pl-PL"/>
        </w:rPr>
      </w:pPr>
      <w:r w:rsidRPr="002C4A72">
        <w:rPr>
          <w:rFonts w:eastAsia="Times New Roman" w:cs="Times New Roman"/>
          <w:szCs w:val="24"/>
          <w:lang w:eastAsia="pl-PL"/>
        </w:rPr>
        <w:t>     przedszkolnym wynosi 25 godzin.</w:t>
      </w:r>
      <w:bookmarkStart w:id="64" w:name="_Hlk497399848"/>
    </w:p>
    <w:bookmarkEnd w:id="64"/>
    <w:p w:rsidR="002C4A72" w:rsidRPr="00FB3797" w:rsidRDefault="00CC4E82" w:rsidP="00CC4FCF">
      <w:pPr>
        <w:spacing w:before="100" w:beforeAutospacing="1" w:after="100" w:afterAutospacing="1"/>
        <w:rPr>
          <w:rFonts w:eastAsia="Times New Roman" w:cs="Times New Roman"/>
          <w:strike/>
          <w:szCs w:val="24"/>
          <w:lang w:eastAsia="pl-PL"/>
        </w:rPr>
      </w:pPr>
      <w:r>
        <w:rPr>
          <w:rFonts w:eastAsia="Times New Roman" w:cs="Times New Roman"/>
          <w:b/>
          <w:bCs/>
          <w:szCs w:val="24"/>
          <w:lang w:eastAsia="pl-PL"/>
        </w:rPr>
        <w:t>5</w:t>
      </w:r>
      <w:r w:rsidR="002C4A72" w:rsidRPr="002C4A72">
        <w:rPr>
          <w:rFonts w:eastAsia="Times New Roman" w:cs="Times New Roman"/>
          <w:b/>
          <w:bCs/>
          <w:szCs w:val="24"/>
          <w:lang w:eastAsia="pl-PL"/>
        </w:rPr>
        <w:t xml:space="preserve">. </w:t>
      </w:r>
      <w:r w:rsidR="002C4A72" w:rsidRPr="002C4A72">
        <w:rPr>
          <w:rFonts w:eastAsia="Times New Roman" w:cs="Times New Roman"/>
          <w:szCs w:val="24"/>
          <w:lang w:eastAsia="pl-PL"/>
        </w:rPr>
        <w:t> Oddział</w:t>
      </w:r>
      <w:r>
        <w:rPr>
          <w:rFonts w:eastAsia="Times New Roman" w:cs="Times New Roman"/>
          <w:szCs w:val="24"/>
          <w:lang w:eastAsia="pl-PL"/>
        </w:rPr>
        <w:t xml:space="preserve"> przedszkolny</w:t>
      </w:r>
      <w:r w:rsidR="002C4A72" w:rsidRPr="002C4A72">
        <w:rPr>
          <w:rFonts w:eastAsia="Times New Roman" w:cs="Times New Roman"/>
          <w:szCs w:val="24"/>
          <w:lang w:eastAsia="pl-PL"/>
        </w:rPr>
        <w:t xml:space="preserve"> może liczyć do 25 dzieci w wieku  5 - 6 lat.</w:t>
      </w:r>
    </w:p>
    <w:p w:rsidR="009F4BCA" w:rsidRDefault="00CC4E82" w:rsidP="00CC4FCF">
      <w:pPr>
        <w:spacing w:after="0"/>
        <w:rPr>
          <w:rFonts w:eastAsia="Times New Roman" w:cs="Times New Roman"/>
          <w:szCs w:val="24"/>
          <w:lang w:eastAsia="pl-PL"/>
        </w:rPr>
      </w:pPr>
      <w:r>
        <w:rPr>
          <w:rFonts w:eastAsia="Times New Roman" w:cs="Times New Roman"/>
          <w:b/>
          <w:bCs/>
          <w:szCs w:val="24"/>
          <w:lang w:eastAsia="pl-PL"/>
        </w:rPr>
        <w:t>6</w:t>
      </w:r>
      <w:r w:rsidR="002C4A72" w:rsidRPr="002C4A72">
        <w:rPr>
          <w:rFonts w:eastAsia="Times New Roman" w:cs="Times New Roman"/>
          <w:b/>
          <w:bCs/>
          <w:szCs w:val="24"/>
          <w:lang w:eastAsia="pl-PL"/>
        </w:rPr>
        <w:t xml:space="preserve">.  </w:t>
      </w:r>
      <w:bookmarkStart w:id="65" w:name="_Hlk498621000"/>
      <w:r w:rsidR="002C4A72" w:rsidRPr="002C4A72">
        <w:rPr>
          <w:rFonts w:eastAsia="Times New Roman" w:cs="Times New Roman"/>
          <w:szCs w:val="24"/>
          <w:lang w:eastAsia="pl-PL"/>
        </w:rPr>
        <w:t>Zajęcia z dziećmi sześcioletnimi prowadzone</w:t>
      </w:r>
      <w:r w:rsidR="009F4BCA">
        <w:rPr>
          <w:rFonts w:eastAsia="Times New Roman" w:cs="Times New Roman"/>
          <w:szCs w:val="24"/>
          <w:lang w:eastAsia="pl-PL"/>
        </w:rPr>
        <w:t xml:space="preserve"> są w specjalnie wyznaczonych i </w:t>
      </w:r>
    </w:p>
    <w:p w:rsidR="002C4A72" w:rsidRPr="009F4BCA" w:rsidRDefault="002C4A72" w:rsidP="00CC4FCF">
      <w:pPr>
        <w:spacing w:after="0"/>
        <w:rPr>
          <w:rFonts w:eastAsia="Times New Roman" w:cs="Times New Roman"/>
          <w:szCs w:val="24"/>
          <w:lang w:eastAsia="pl-PL"/>
        </w:rPr>
      </w:pPr>
      <w:r w:rsidRPr="002C4A72">
        <w:rPr>
          <w:rFonts w:eastAsia="Times New Roman" w:cs="Times New Roman"/>
          <w:szCs w:val="24"/>
          <w:lang w:eastAsia="pl-PL"/>
        </w:rPr>
        <w:t>przystosowanych pomieszczeniach na terenie Szkoły.</w:t>
      </w:r>
    </w:p>
    <w:bookmarkEnd w:id="65"/>
    <w:p w:rsidR="00641D10" w:rsidRDefault="002C4A72" w:rsidP="00CC4FCF">
      <w:pPr>
        <w:rPr>
          <w:rFonts w:eastAsia="Times New Roman" w:cs="Times New Roman"/>
          <w:szCs w:val="24"/>
          <w:lang w:eastAsia="pl-PL"/>
        </w:rPr>
      </w:pPr>
      <w:r w:rsidRPr="002C4A72">
        <w:rPr>
          <w:rFonts w:eastAsia="Times New Roman" w:cs="Times New Roman"/>
          <w:b/>
          <w:bCs/>
          <w:szCs w:val="24"/>
          <w:lang w:eastAsia="pl-PL"/>
        </w:rPr>
        <w:t xml:space="preserve">8. </w:t>
      </w:r>
      <w:r w:rsidRPr="002C4A72">
        <w:rPr>
          <w:rFonts w:eastAsia="Times New Roman" w:cs="Times New Roman"/>
          <w:szCs w:val="24"/>
          <w:lang w:eastAsia="pl-PL"/>
        </w:rPr>
        <w:t>Opiekę n</w:t>
      </w:r>
      <w:r w:rsidR="00CC4E82">
        <w:rPr>
          <w:rFonts w:eastAsia="Times New Roman" w:cs="Times New Roman"/>
          <w:szCs w:val="24"/>
          <w:lang w:eastAsia="pl-PL"/>
        </w:rPr>
        <w:t xml:space="preserve">ad każdą grupą dzieci sprawuje </w:t>
      </w:r>
      <w:r w:rsidR="00E10270">
        <w:rPr>
          <w:rFonts w:eastAsia="Times New Roman" w:cs="Times New Roman"/>
          <w:szCs w:val="24"/>
          <w:lang w:eastAsia="pl-PL"/>
        </w:rPr>
        <w:t>nauczyciel</w:t>
      </w:r>
      <w:r w:rsidRPr="002C4A72">
        <w:rPr>
          <w:rFonts w:eastAsia="Times New Roman" w:cs="Times New Roman"/>
          <w:szCs w:val="24"/>
          <w:lang w:eastAsia="pl-PL"/>
        </w:rPr>
        <w:t xml:space="preserve"> z odpowiednimi kwalifikacjami</w:t>
      </w:r>
      <w:r w:rsidR="00E10270">
        <w:rPr>
          <w:rFonts w:eastAsia="Times New Roman" w:cs="Times New Roman"/>
          <w:szCs w:val="24"/>
          <w:lang w:eastAsia="pl-PL"/>
        </w:rPr>
        <w:t xml:space="preserve">. </w:t>
      </w:r>
    </w:p>
    <w:p w:rsidR="002C4A72" w:rsidRPr="002C4A72" w:rsidRDefault="00E10270" w:rsidP="00CC4FCF">
      <w:pPr>
        <w:rPr>
          <w:rFonts w:eastAsia="Times New Roman" w:cs="Times New Roman"/>
          <w:szCs w:val="24"/>
          <w:lang w:eastAsia="pl-PL"/>
        </w:rPr>
      </w:pPr>
      <w:r>
        <w:rPr>
          <w:rFonts w:eastAsia="Times New Roman" w:cs="Times New Roman"/>
          <w:szCs w:val="24"/>
          <w:lang w:eastAsia="pl-PL"/>
        </w:rPr>
        <w:t xml:space="preserve">Do pomocy nauczyciela może być zatrudniona </w:t>
      </w:r>
      <w:r w:rsidR="002C4A72" w:rsidRPr="002C4A72">
        <w:rPr>
          <w:rFonts w:eastAsia="Times New Roman" w:cs="Times New Roman"/>
          <w:szCs w:val="24"/>
          <w:lang w:eastAsia="pl-PL"/>
        </w:rPr>
        <w:t>woźna oddziałowa.</w:t>
      </w:r>
    </w:p>
    <w:p w:rsidR="002C4A72" w:rsidRDefault="00E10270" w:rsidP="00CC4FCF">
      <w:pPr>
        <w:spacing w:before="100" w:beforeAutospacing="1" w:after="100" w:afterAutospacing="1"/>
        <w:ind w:hanging="425"/>
        <w:rPr>
          <w:rFonts w:eastAsia="Times New Roman" w:cs="Times New Roman"/>
          <w:szCs w:val="24"/>
          <w:lang w:eastAsia="pl-PL"/>
        </w:rPr>
      </w:pPr>
      <w:r>
        <w:rPr>
          <w:rFonts w:eastAsia="Times New Roman" w:cs="Times New Roman"/>
          <w:szCs w:val="24"/>
          <w:lang w:eastAsia="pl-PL"/>
        </w:rPr>
        <w:t>  </w:t>
      </w:r>
      <w:r w:rsidR="00B329AE" w:rsidRPr="00B329AE">
        <w:rPr>
          <w:rFonts w:eastAsia="Times New Roman" w:cs="Times New Roman"/>
          <w:b/>
          <w:szCs w:val="24"/>
          <w:lang w:eastAsia="pl-PL"/>
        </w:rPr>
        <w:t>9</w:t>
      </w:r>
      <w:r w:rsidR="00B329AE">
        <w:rPr>
          <w:rFonts w:eastAsia="Times New Roman" w:cs="Times New Roman"/>
          <w:szCs w:val="24"/>
          <w:lang w:eastAsia="pl-PL"/>
        </w:rPr>
        <w:t>.</w:t>
      </w:r>
      <w:r w:rsidR="002C4A72" w:rsidRPr="002C4A72">
        <w:rPr>
          <w:rFonts w:eastAsia="Times New Roman" w:cs="Times New Roman"/>
          <w:szCs w:val="24"/>
          <w:lang w:eastAsia="pl-PL"/>
        </w:rPr>
        <w:t xml:space="preserve"> Opiekę nad dzieckiem w drodze do i ze szkoły sprawują rodzice lub osoba </w:t>
      </w:r>
      <w:bookmarkStart w:id="66" w:name="_Hlk497400030"/>
      <w:r>
        <w:rPr>
          <w:rFonts w:eastAsia="Times New Roman" w:cs="Times New Roman"/>
          <w:szCs w:val="24"/>
          <w:lang w:eastAsia="pl-PL"/>
        </w:rPr>
        <w:t>przez nich upoważniona.</w:t>
      </w:r>
    </w:p>
    <w:p w:rsidR="00E10270" w:rsidRDefault="00E10270" w:rsidP="00CC4FCF">
      <w:pPr>
        <w:spacing w:before="100" w:beforeAutospacing="1" w:after="100" w:afterAutospacing="1"/>
        <w:rPr>
          <w:rFonts w:eastAsia="Times New Roman" w:cs="Times New Roman"/>
          <w:szCs w:val="24"/>
          <w:lang w:eastAsia="pl-PL"/>
        </w:rPr>
      </w:pPr>
      <w:r>
        <w:rPr>
          <w:rFonts w:eastAsia="Times New Roman" w:cs="Times New Roman"/>
          <w:b/>
          <w:szCs w:val="24"/>
          <w:lang w:eastAsia="pl-PL"/>
        </w:rPr>
        <w:t>10</w:t>
      </w:r>
      <w:r w:rsidRPr="00E10270">
        <w:rPr>
          <w:rFonts w:eastAsia="Times New Roman" w:cs="Times New Roman"/>
          <w:szCs w:val="24"/>
          <w:lang w:eastAsia="pl-PL"/>
        </w:rPr>
        <w:t>.</w:t>
      </w:r>
      <w:r>
        <w:rPr>
          <w:rFonts w:eastAsia="Times New Roman" w:cs="Times New Roman"/>
          <w:szCs w:val="24"/>
          <w:lang w:eastAsia="pl-PL"/>
        </w:rPr>
        <w:t xml:space="preserve"> Przy Szko</w:t>
      </w:r>
      <w:r w:rsidR="00B0598B">
        <w:rPr>
          <w:rFonts w:eastAsia="Times New Roman" w:cs="Times New Roman"/>
          <w:szCs w:val="24"/>
          <w:lang w:eastAsia="pl-PL"/>
        </w:rPr>
        <w:t>le funkcjonuje</w:t>
      </w:r>
      <w:r>
        <w:rPr>
          <w:rFonts w:eastAsia="Times New Roman" w:cs="Times New Roman"/>
          <w:szCs w:val="24"/>
          <w:lang w:eastAsia="pl-PL"/>
        </w:rPr>
        <w:t xml:space="preserve"> punkt przedszkolny dla dzieci 3 – 4 letnich. Punkt przedszkolny posiada odrębną organizację pracy.</w:t>
      </w:r>
    </w:p>
    <w:p w:rsidR="00E10270" w:rsidRDefault="00E10270" w:rsidP="00CC4FCF">
      <w:pPr>
        <w:spacing w:before="100" w:beforeAutospacing="1" w:after="100" w:afterAutospacing="1"/>
        <w:rPr>
          <w:rFonts w:eastAsia="Times New Roman" w:cs="Times New Roman"/>
          <w:szCs w:val="24"/>
          <w:lang w:eastAsia="pl-PL"/>
        </w:rPr>
      </w:pPr>
      <w:r>
        <w:rPr>
          <w:rFonts w:eastAsia="Times New Roman" w:cs="Times New Roman"/>
          <w:b/>
          <w:szCs w:val="24"/>
          <w:lang w:eastAsia="pl-PL"/>
        </w:rPr>
        <w:t>11</w:t>
      </w:r>
      <w:r w:rsidRPr="00E10270">
        <w:rPr>
          <w:rFonts w:eastAsia="Times New Roman" w:cs="Times New Roman"/>
          <w:szCs w:val="24"/>
          <w:lang w:eastAsia="pl-PL"/>
        </w:rPr>
        <w:t>.</w:t>
      </w:r>
      <w:r>
        <w:rPr>
          <w:rFonts w:eastAsia="Times New Roman" w:cs="Times New Roman"/>
          <w:szCs w:val="24"/>
          <w:lang w:eastAsia="pl-PL"/>
        </w:rPr>
        <w:t xml:space="preserve"> Nauczyciele zatrudnieni w oddziałach przedszkolnych lub w punkcie przedszkolnym wchodzą w skład Rady Pedagogicznej Szkoły. </w:t>
      </w:r>
    </w:p>
    <w:p w:rsidR="007F01A4" w:rsidRPr="007F01A4" w:rsidRDefault="007F01A4" w:rsidP="001A13A0">
      <w:pPr>
        <w:pStyle w:val="Akapitzlist"/>
        <w:widowControl w:val="0"/>
        <w:numPr>
          <w:ilvl w:val="0"/>
          <w:numId w:val="208"/>
        </w:numPr>
        <w:tabs>
          <w:tab w:val="left" w:pos="7704"/>
        </w:tabs>
        <w:suppressAutoHyphens/>
        <w:spacing w:before="0" w:after="0" w:line="360" w:lineRule="auto"/>
        <w:ind w:left="284"/>
        <w:textAlignment w:val="baseline"/>
        <w:rPr>
          <w:rFonts w:eastAsia="Times New Roman" w:cs="Times New Roman"/>
          <w:color w:val="FF0000"/>
          <w:kern w:val="2"/>
          <w:szCs w:val="24"/>
          <w:lang w:bidi="en-US"/>
        </w:rPr>
      </w:pPr>
      <w:r w:rsidRPr="007F01A4">
        <w:rPr>
          <w:rFonts w:cs="Times New Roman"/>
          <w:color w:val="FF0000"/>
          <w:szCs w:val="24"/>
        </w:rPr>
        <w:t xml:space="preserve">Oddział przedszkolny zapewnia bezpłatne nauczanie, wychowanie i opiekę w czasie </w:t>
      </w:r>
      <w:r w:rsidRPr="007F01A4">
        <w:rPr>
          <w:rFonts w:cs="Times New Roman"/>
          <w:color w:val="FF0000"/>
          <w:szCs w:val="24"/>
        </w:rPr>
        <w:lastRenderedPageBreak/>
        <w:t>ustalonym przez organ prowadzący, nie krótszym niż pięć godzin</w:t>
      </w:r>
      <w:r w:rsidR="001A13A0">
        <w:rPr>
          <w:rFonts w:cs="Times New Roman"/>
          <w:color w:val="FF0000"/>
          <w:szCs w:val="24"/>
        </w:rPr>
        <w:t xml:space="preserve"> dziennie</w:t>
      </w:r>
      <w:r w:rsidRPr="007F01A4">
        <w:rPr>
          <w:rFonts w:cs="Times New Roman"/>
          <w:color w:val="FF0000"/>
          <w:szCs w:val="24"/>
        </w:rPr>
        <w:t>.</w:t>
      </w:r>
      <w:r w:rsidR="00CA001E">
        <w:rPr>
          <w:rStyle w:val="Odwoanieprzypisudolnego"/>
          <w:rFonts w:cs="Times New Roman"/>
          <w:color w:val="FF0000"/>
          <w:szCs w:val="24"/>
        </w:rPr>
        <w:footnoteReference w:id="39"/>
      </w:r>
    </w:p>
    <w:p w:rsidR="007F01A4" w:rsidRPr="007F01A4" w:rsidRDefault="007F01A4" w:rsidP="001A13A0">
      <w:pPr>
        <w:pStyle w:val="Akapitzlist"/>
        <w:widowControl w:val="0"/>
        <w:numPr>
          <w:ilvl w:val="0"/>
          <w:numId w:val="208"/>
        </w:numPr>
        <w:tabs>
          <w:tab w:val="left" w:pos="7704"/>
        </w:tabs>
        <w:suppressAutoHyphens/>
        <w:spacing w:before="0" w:after="0" w:line="360" w:lineRule="auto"/>
        <w:ind w:left="284"/>
        <w:textAlignment w:val="baseline"/>
        <w:rPr>
          <w:rFonts w:eastAsia="Times New Roman" w:cs="Times New Roman"/>
          <w:color w:val="FF0000"/>
          <w:kern w:val="2"/>
          <w:szCs w:val="24"/>
          <w:lang w:bidi="en-US"/>
        </w:rPr>
      </w:pPr>
      <w:r w:rsidRPr="007F01A4">
        <w:rPr>
          <w:rFonts w:cs="Times New Roman"/>
          <w:color w:val="FF0000"/>
          <w:szCs w:val="24"/>
          <w:lang w:eastAsia="pl-PL"/>
        </w:rPr>
        <w:t>Świadczenia udzielane przez oddział przedszkolny są nieodpłatne w zakresie czasu bezpłatnego nauczania, wychowania i opieki, w wymiarze 5 godzin zegarowych dziennie od 8</w:t>
      </w:r>
      <w:r w:rsidRPr="007F01A4">
        <w:rPr>
          <w:rFonts w:cs="Times New Roman"/>
          <w:color w:val="FF0000"/>
          <w:szCs w:val="24"/>
          <w:vertAlign w:val="superscript"/>
          <w:lang w:eastAsia="pl-PL"/>
        </w:rPr>
        <w:t>00</w:t>
      </w:r>
      <w:r w:rsidRPr="007F01A4">
        <w:rPr>
          <w:rFonts w:cs="Times New Roman"/>
          <w:color w:val="FF0000"/>
          <w:szCs w:val="24"/>
          <w:lang w:eastAsia="pl-PL"/>
        </w:rPr>
        <w:t xml:space="preserve"> – 13</w:t>
      </w:r>
      <w:r w:rsidRPr="007F01A4">
        <w:rPr>
          <w:rFonts w:cs="Times New Roman"/>
          <w:color w:val="FF0000"/>
          <w:szCs w:val="24"/>
          <w:vertAlign w:val="superscript"/>
          <w:lang w:eastAsia="pl-PL"/>
        </w:rPr>
        <w:t>00</w:t>
      </w:r>
      <w:r w:rsidRPr="007F01A4">
        <w:rPr>
          <w:rFonts w:cs="Times New Roman"/>
          <w:color w:val="FF0000"/>
          <w:szCs w:val="24"/>
          <w:lang w:eastAsia="pl-PL"/>
        </w:rPr>
        <w:t>.</w:t>
      </w:r>
      <w:r w:rsidR="001A13A0">
        <w:rPr>
          <w:rStyle w:val="Odwoanieprzypisudolnego"/>
          <w:rFonts w:cs="Times New Roman"/>
          <w:color w:val="FF0000"/>
          <w:szCs w:val="24"/>
          <w:lang w:eastAsia="pl-PL"/>
        </w:rPr>
        <w:footnoteReference w:id="40"/>
      </w:r>
    </w:p>
    <w:p w:rsidR="007F01A4" w:rsidRPr="007F01A4" w:rsidRDefault="007F01A4" w:rsidP="001A13A0">
      <w:pPr>
        <w:pStyle w:val="Akapitzlist"/>
        <w:widowControl w:val="0"/>
        <w:numPr>
          <w:ilvl w:val="0"/>
          <w:numId w:val="208"/>
        </w:numPr>
        <w:tabs>
          <w:tab w:val="left" w:pos="7704"/>
        </w:tabs>
        <w:suppressAutoHyphens/>
        <w:spacing w:before="0" w:after="0" w:line="360" w:lineRule="auto"/>
        <w:ind w:left="284"/>
        <w:textAlignment w:val="baseline"/>
        <w:rPr>
          <w:rFonts w:eastAsia="Times New Roman" w:cs="Times New Roman"/>
          <w:color w:val="FF0000"/>
          <w:kern w:val="2"/>
          <w:szCs w:val="24"/>
          <w:lang w:bidi="en-US"/>
        </w:rPr>
      </w:pPr>
      <w:r w:rsidRPr="007F01A4">
        <w:rPr>
          <w:rFonts w:cs="Times New Roman"/>
          <w:color w:val="FF0000"/>
          <w:szCs w:val="24"/>
        </w:rPr>
        <w:t>Świadczenia opiekuńczo – wychowawcze wykraczające poza obowiązującą podstawę programową finansowane są przez rodziców  dzieci.</w:t>
      </w:r>
      <w:r w:rsidR="001A13A0">
        <w:rPr>
          <w:rStyle w:val="Odwoanieprzypisudolnego"/>
          <w:rFonts w:cs="Times New Roman"/>
          <w:color w:val="FF0000"/>
          <w:szCs w:val="24"/>
        </w:rPr>
        <w:footnoteReference w:id="41"/>
      </w:r>
    </w:p>
    <w:p w:rsidR="007F01A4" w:rsidRPr="007F01A4" w:rsidRDefault="007F01A4" w:rsidP="001A13A0">
      <w:pPr>
        <w:pStyle w:val="Akapitzlist"/>
        <w:widowControl w:val="0"/>
        <w:numPr>
          <w:ilvl w:val="0"/>
          <w:numId w:val="208"/>
        </w:numPr>
        <w:tabs>
          <w:tab w:val="left" w:pos="7704"/>
        </w:tabs>
        <w:suppressAutoHyphens/>
        <w:spacing w:before="0" w:after="0" w:line="360" w:lineRule="auto"/>
        <w:ind w:left="284"/>
        <w:textAlignment w:val="baseline"/>
        <w:rPr>
          <w:rFonts w:eastAsia="Times New Roman" w:cs="Times New Roman"/>
          <w:color w:val="FF0000"/>
          <w:kern w:val="2"/>
          <w:szCs w:val="24"/>
          <w:lang w:bidi="en-US"/>
        </w:rPr>
      </w:pPr>
      <w:r w:rsidRPr="007F01A4">
        <w:rPr>
          <w:rFonts w:cs="Times New Roman"/>
          <w:color w:val="FF0000"/>
          <w:szCs w:val="24"/>
        </w:rPr>
        <w:t>Wysokość opłat oraz zasady odpłatności za świadczenia, o których mowa w ust. 3 ustalane są Uchwałą Rady Miejskiej w Pyrzycach.</w:t>
      </w:r>
      <w:r w:rsidR="001A13A0">
        <w:rPr>
          <w:rStyle w:val="Odwoanieprzypisudolnego"/>
          <w:rFonts w:cs="Times New Roman"/>
          <w:color w:val="FF0000"/>
          <w:szCs w:val="24"/>
        </w:rPr>
        <w:footnoteReference w:id="42"/>
      </w:r>
    </w:p>
    <w:p w:rsidR="007F01A4" w:rsidRPr="007F01A4" w:rsidRDefault="007F01A4" w:rsidP="001A13A0">
      <w:pPr>
        <w:pStyle w:val="Akapitzlist"/>
        <w:widowControl w:val="0"/>
        <w:numPr>
          <w:ilvl w:val="0"/>
          <w:numId w:val="208"/>
        </w:numPr>
        <w:tabs>
          <w:tab w:val="left" w:pos="7704"/>
        </w:tabs>
        <w:suppressAutoHyphens/>
        <w:spacing w:before="0" w:after="0" w:line="360" w:lineRule="auto"/>
        <w:ind w:left="284"/>
        <w:textAlignment w:val="baseline"/>
        <w:rPr>
          <w:rFonts w:eastAsia="Times New Roman" w:cs="Times New Roman"/>
          <w:color w:val="FF0000"/>
          <w:kern w:val="2"/>
          <w:szCs w:val="24"/>
          <w:lang w:bidi="en-US"/>
        </w:rPr>
      </w:pPr>
      <w:r w:rsidRPr="007F01A4">
        <w:rPr>
          <w:rFonts w:cs="Times New Roman"/>
          <w:color w:val="FF0000"/>
          <w:szCs w:val="24"/>
          <w:lang w:eastAsia="pl-PL"/>
        </w:rPr>
        <w:t>Opłaty, o których mowa w ust. 3 nie wnoszą rodzice dzieci sześcioletnich i starszych realizujących obowiązek rocznego przygotowania przedszkolnego.</w:t>
      </w:r>
      <w:r w:rsidR="001A13A0">
        <w:rPr>
          <w:rStyle w:val="Odwoanieprzypisudolnego"/>
          <w:rFonts w:cs="Times New Roman"/>
          <w:color w:val="FF0000"/>
          <w:szCs w:val="24"/>
          <w:lang w:eastAsia="pl-PL"/>
        </w:rPr>
        <w:footnoteReference w:id="43"/>
      </w:r>
    </w:p>
    <w:p w:rsidR="007F01A4" w:rsidRPr="007F01A4" w:rsidRDefault="007F01A4" w:rsidP="007F01A4">
      <w:pPr>
        <w:spacing w:before="100" w:beforeAutospacing="1" w:after="100" w:afterAutospacing="1"/>
        <w:rPr>
          <w:rFonts w:eastAsia="Times New Roman" w:cs="Times New Roman"/>
          <w:color w:val="FF0000"/>
          <w:szCs w:val="24"/>
          <w:lang w:eastAsia="pl-PL"/>
        </w:rPr>
      </w:pPr>
    </w:p>
    <w:p w:rsidR="002C4A72" w:rsidRPr="00C22926" w:rsidRDefault="002C4A72" w:rsidP="00793CF5">
      <w:pPr>
        <w:pStyle w:val="Nagwek3"/>
        <w:rPr>
          <w:rFonts w:ascii="Times New Roman" w:eastAsia="Times New Roman" w:hAnsi="Times New Roman" w:cs="Times New Roman"/>
          <w:lang w:eastAsia="pl-PL"/>
        </w:rPr>
      </w:pPr>
      <w:bookmarkStart w:id="67" w:name="_Toc114674376"/>
      <w:bookmarkEnd w:id="66"/>
      <w:r w:rsidRPr="00C22926">
        <w:rPr>
          <w:rFonts w:ascii="Times New Roman" w:eastAsia="Times New Roman" w:hAnsi="Times New Roman" w:cs="Times New Roman"/>
          <w:lang w:eastAsia="pl-PL"/>
        </w:rPr>
        <w:t>§ 18.</w:t>
      </w:r>
      <w:bookmarkEnd w:id="67"/>
    </w:p>
    <w:p w:rsidR="002C4A72" w:rsidRPr="002C4A72" w:rsidRDefault="002C4A72" w:rsidP="00CC4FCF">
      <w:pPr>
        <w:spacing w:before="100" w:beforeAutospacing="1" w:after="100" w:afterAutospacing="1"/>
        <w:ind w:left="426" w:hanging="426"/>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 xml:space="preserve">Organizację stałych, obowiązkowych i nadobowiązkowych zajęć dydaktycznych i wychowawczych określa tygodniowy rozkład zajęć </w:t>
      </w:r>
      <w:r w:rsidR="003C1B2E">
        <w:rPr>
          <w:rFonts w:eastAsia="Times New Roman" w:cs="Times New Roman"/>
          <w:szCs w:val="24"/>
          <w:lang w:eastAsia="pl-PL"/>
        </w:rPr>
        <w:t>ustalony przez S</w:t>
      </w:r>
      <w:r w:rsidRPr="002C4A72">
        <w:rPr>
          <w:rFonts w:eastAsia="Times New Roman" w:cs="Times New Roman"/>
          <w:szCs w:val="24"/>
          <w:lang w:eastAsia="pl-PL"/>
        </w:rPr>
        <w:t>zkołę na podstawie zatwierdzonego arkusza organizacyjnego z uwzględnieniem zasad ochrony zdrowia i higieny pracy.</w:t>
      </w:r>
    </w:p>
    <w:p w:rsidR="002C4A72" w:rsidRPr="002C4A72" w:rsidRDefault="002C4A72" w:rsidP="00CC4FCF">
      <w:pPr>
        <w:spacing w:before="100" w:beforeAutospacing="1" w:after="100" w:afterAutospacing="1"/>
        <w:ind w:left="426" w:hanging="426"/>
        <w:rPr>
          <w:rFonts w:eastAsia="Times New Roman" w:cs="Times New Roman"/>
          <w:szCs w:val="24"/>
          <w:lang w:eastAsia="pl-PL"/>
        </w:rPr>
      </w:pPr>
      <w:r w:rsidRPr="002C4A72">
        <w:rPr>
          <w:rFonts w:eastAsia="Times New Roman" w:cs="Times New Roman"/>
          <w:b/>
          <w:bCs/>
          <w:szCs w:val="24"/>
          <w:lang w:eastAsia="pl-PL"/>
        </w:rPr>
        <w:t xml:space="preserve">2. </w:t>
      </w:r>
      <w:r w:rsidR="003C1B2E">
        <w:rPr>
          <w:rFonts w:eastAsia="Times New Roman" w:cs="Times New Roman"/>
          <w:szCs w:val="24"/>
          <w:lang w:eastAsia="pl-PL"/>
        </w:rPr>
        <w:t xml:space="preserve">Tygodniowy rozkład zajęć klas I </w:t>
      </w:r>
      <w:r w:rsidRPr="002C4A72">
        <w:rPr>
          <w:rFonts w:eastAsia="Times New Roman" w:cs="Times New Roman"/>
          <w:szCs w:val="24"/>
          <w:lang w:eastAsia="pl-PL"/>
        </w:rPr>
        <w:t>–III szkoły ok</w:t>
      </w:r>
      <w:r w:rsidR="001E7EC0">
        <w:rPr>
          <w:rFonts w:eastAsia="Times New Roman" w:cs="Times New Roman"/>
          <w:szCs w:val="24"/>
          <w:lang w:eastAsia="pl-PL"/>
        </w:rPr>
        <w:t xml:space="preserve">reśla ogólny przydział czasu na </w:t>
      </w:r>
      <w:r w:rsidRPr="002C4A72">
        <w:rPr>
          <w:rFonts w:eastAsia="Times New Roman" w:cs="Times New Roman"/>
          <w:szCs w:val="24"/>
          <w:lang w:eastAsia="pl-PL"/>
        </w:rPr>
        <w:t>poszczególne zajęcia wyznaczone ramowym planem nauczania, szczegółowy rozkład dzienny zajęć ust</w:t>
      </w:r>
      <w:r w:rsidR="003C1B2E">
        <w:rPr>
          <w:rFonts w:eastAsia="Times New Roman" w:cs="Times New Roman"/>
          <w:szCs w:val="24"/>
          <w:lang w:eastAsia="pl-PL"/>
        </w:rPr>
        <w:t>ala nauczyciel w uzgodnieniu z D</w:t>
      </w:r>
      <w:r w:rsidR="009E19C4">
        <w:rPr>
          <w:rFonts w:eastAsia="Times New Roman" w:cs="Times New Roman"/>
          <w:szCs w:val="24"/>
          <w:lang w:eastAsia="pl-PL"/>
        </w:rPr>
        <w:t>yrektorem Szkoły.</w:t>
      </w:r>
      <w:r w:rsidRPr="002C4A72">
        <w:rPr>
          <w:rFonts w:eastAsia="Times New Roman" w:cs="Times New Roman"/>
          <w:szCs w:val="24"/>
          <w:lang w:eastAsia="pl-PL"/>
        </w:rPr>
        <w:t> </w:t>
      </w:r>
    </w:p>
    <w:p w:rsidR="002C4A72" w:rsidRPr="00C22926" w:rsidRDefault="002C4A72" w:rsidP="00793CF5">
      <w:pPr>
        <w:pStyle w:val="Nagwek3"/>
        <w:rPr>
          <w:rFonts w:ascii="Times New Roman" w:eastAsia="Times New Roman" w:hAnsi="Times New Roman" w:cs="Times New Roman"/>
          <w:lang w:eastAsia="pl-PL"/>
        </w:rPr>
      </w:pPr>
      <w:bookmarkStart w:id="68" w:name="_Toc114674377"/>
      <w:r w:rsidRPr="00C22926">
        <w:rPr>
          <w:rFonts w:ascii="Times New Roman" w:eastAsia="Times New Roman" w:hAnsi="Times New Roman" w:cs="Times New Roman"/>
          <w:lang w:eastAsia="pl-PL"/>
        </w:rPr>
        <w:t>§ 19.</w:t>
      </w:r>
      <w:bookmarkEnd w:id="68"/>
    </w:p>
    <w:p w:rsidR="00073975" w:rsidRPr="009F4BCA" w:rsidRDefault="00073975" w:rsidP="00CA63E4">
      <w:pPr>
        <w:pStyle w:val="Default"/>
        <w:numPr>
          <w:ilvl w:val="0"/>
          <w:numId w:val="7"/>
        </w:numPr>
        <w:ind w:left="284" w:hanging="284"/>
        <w:rPr>
          <w:rFonts w:eastAsia="Times New Roman" w:cs="Times New Roman"/>
          <w:color w:val="auto"/>
          <w:lang w:eastAsia="pl-PL"/>
        </w:rPr>
      </w:pPr>
      <w:bookmarkStart w:id="69" w:name="_Hlk498013426"/>
      <w:r w:rsidRPr="009F4BCA">
        <w:rPr>
          <w:rFonts w:ascii="Times New Roman" w:eastAsia="Times New Roman" w:hAnsi="Times New Roman" w:cs="Times New Roman"/>
          <w:color w:val="auto"/>
          <w:lang w:eastAsia="pl-PL"/>
        </w:rPr>
        <w:t xml:space="preserve">Podstawowymi formami działalności dydaktyczno-wychowawczej </w:t>
      </w:r>
      <w:hyperlink r:id="rId9" w:anchor="P4186A7" w:tgtFrame="ostatnia" w:history="1">
        <w:r w:rsidRPr="009F4BCA">
          <w:rPr>
            <w:rFonts w:ascii="Times New Roman" w:eastAsia="Times New Roman" w:hAnsi="Times New Roman" w:cs="Times New Roman"/>
            <w:color w:val="auto"/>
            <w:lang w:eastAsia="pl-PL"/>
          </w:rPr>
          <w:t>szkoły</w:t>
        </w:r>
      </w:hyperlink>
      <w:r w:rsidRPr="009F4BCA">
        <w:rPr>
          <w:rFonts w:ascii="Times New Roman" w:eastAsia="Times New Roman" w:hAnsi="Times New Roman" w:cs="Times New Roman"/>
          <w:color w:val="auto"/>
          <w:lang w:eastAsia="pl-PL"/>
        </w:rPr>
        <w:t xml:space="preserve"> są:</w:t>
      </w:r>
    </w:p>
    <w:p w:rsidR="00073975" w:rsidRPr="009F4BCA" w:rsidRDefault="00073975" w:rsidP="00673692">
      <w:pPr>
        <w:pStyle w:val="Default"/>
        <w:numPr>
          <w:ilvl w:val="1"/>
          <w:numId w:val="1"/>
        </w:numPr>
        <w:ind w:left="851" w:hanging="425"/>
        <w:rPr>
          <w:rFonts w:ascii="Times New Roman" w:eastAsia="Times New Roman" w:hAnsi="Times New Roman" w:cs="Times New Roman"/>
          <w:color w:val="auto"/>
          <w:lang w:eastAsia="pl-PL"/>
        </w:rPr>
      </w:pPr>
      <w:r w:rsidRPr="009F4BCA">
        <w:rPr>
          <w:rFonts w:ascii="Times New Roman" w:eastAsia="Times New Roman" w:hAnsi="Times New Roman" w:cs="Times New Roman"/>
          <w:color w:val="auto"/>
          <w:lang w:eastAsia="pl-PL"/>
        </w:rPr>
        <w:t>obowiązkowe zajęcia edukacyjne, do których zalicza się zajęcia edukacyjne z zakresu kształcenia ogólnego</w:t>
      </w:r>
      <w:r w:rsidR="0091010B">
        <w:rPr>
          <w:rFonts w:ascii="Times New Roman" w:eastAsia="Times New Roman" w:hAnsi="Times New Roman" w:cs="Times New Roman"/>
          <w:color w:val="auto"/>
          <w:lang w:eastAsia="pl-PL"/>
        </w:rPr>
        <w:t>;</w:t>
      </w:r>
    </w:p>
    <w:p w:rsidR="00073975" w:rsidRPr="009F4BCA" w:rsidRDefault="00073975" w:rsidP="00673692">
      <w:pPr>
        <w:pStyle w:val="Default"/>
        <w:numPr>
          <w:ilvl w:val="1"/>
          <w:numId w:val="1"/>
        </w:numPr>
        <w:ind w:left="851" w:hanging="425"/>
        <w:rPr>
          <w:rFonts w:ascii="Times New Roman" w:eastAsia="Times New Roman" w:hAnsi="Times New Roman" w:cs="Times New Roman"/>
          <w:color w:val="auto"/>
          <w:lang w:eastAsia="pl-PL"/>
        </w:rPr>
      </w:pPr>
      <w:r w:rsidRPr="009F4BCA">
        <w:rPr>
          <w:rFonts w:ascii="Times New Roman" w:eastAsia="Times New Roman" w:hAnsi="Times New Roman" w:cs="Times New Roman"/>
          <w:color w:val="auto"/>
          <w:lang w:eastAsia="pl-PL"/>
        </w:rPr>
        <w:t xml:space="preserve">dodatkowe zajęcia edukacyjne, do których zalicza się: </w:t>
      </w:r>
    </w:p>
    <w:p w:rsidR="00073975" w:rsidRPr="009F4BCA" w:rsidRDefault="00073975" w:rsidP="00673692">
      <w:pPr>
        <w:pStyle w:val="Akapitzlist"/>
        <w:spacing w:after="0"/>
        <w:ind w:left="1134"/>
        <w:rPr>
          <w:rFonts w:eastAsia="Times New Roman" w:cs="Times New Roman"/>
          <w:szCs w:val="24"/>
          <w:lang w:eastAsia="pl-PL"/>
        </w:rPr>
      </w:pPr>
      <w:r w:rsidRPr="009F4BCA">
        <w:rPr>
          <w:rFonts w:eastAsia="Times New Roman" w:cs="Times New Roman"/>
          <w:szCs w:val="24"/>
          <w:lang w:eastAsia="pl-PL"/>
        </w:rPr>
        <w:t>a) zajęcia z języka obcego nowożytnego innego niż język obcy nowożytny nauczany w ramach obowiązkowych zajęć eduka</w:t>
      </w:r>
      <w:r w:rsidR="0091010B">
        <w:rPr>
          <w:rFonts w:eastAsia="Times New Roman" w:cs="Times New Roman"/>
          <w:szCs w:val="24"/>
          <w:lang w:eastAsia="pl-PL"/>
        </w:rPr>
        <w:t>cyjnych, o których mowa w pkt 1;</w:t>
      </w:r>
    </w:p>
    <w:p w:rsidR="00073975" w:rsidRPr="009F4BCA" w:rsidRDefault="00073975" w:rsidP="00673692">
      <w:pPr>
        <w:pStyle w:val="Akapitzlist"/>
        <w:spacing w:after="0"/>
        <w:ind w:left="1134"/>
        <w:rPr>
          <w:rFonts w:eastAsia="Times New Roman" w:cs="Times New Roman"/>
          <w:szCs w:val="24"/>
          <w:lang w:eastAsia="pl-PL"/>
        </w:rPr>
      </w:pPr>
      <w:r w:rsidRPr="009F4BCA">
        <w:rPr>
          <w:rFonts w:eastAsia="Times New Roman" w:cs="Times New Roman"/>
          <w:szCs w:val="24"/>
          <w:lang w:eastAsia="pl-PL"/>
        </w:rPr>
        <w:t>b) zajęcia, dla których nie została ustalona podstawa programowa, lecz program nauczania tych zajęć został włączony do szkolnego zestawu programów nauczania;</w:t>
      </w:r>
    </w:p>
    <w:p w:rsidR="00073975" w:rsidRPr="009F4BCA" w:rsidRDefault="00073975" w:rsidP="00590260">
      <w:pPr>
        <w:spacing w:after="0"/>
        <w:ind w:left="709"/>
        <w:rPr>
          <w:rFonts w:eastAsia="Times New Roman" w:cs="Times New Roman"/>
          <w:szCs w:val="24"/>
          <w:lang w:eastAsia="pl-PL"/>
        </w:rPr>
      </w:pPr>
      <w:r w:rsidRPr="009F4BCA">
        <w:rPr>
          <w:rFonts w:eastAsia="Times New Roman" w:cs="Times New Roman"/>
          <w:szCs w:val="24"/>
          <w:lang w:eastAsia="pl-PL"/>
        </w:rPr>
        <w:t xml:space="preserve">3)   zajęcia rewalidacyjne dla </w:t>
      </w:r>
      <w:hyperlink r:id="rId10" w:anchor="P4186A7" w:tgtFrame="ostatnia" w:history="1">
        <w:r w:rsidRPr="009F4BCA">
          <w:rPr>
            <w:rFonts w:eastAsia="Times New Roman" w:cs="Times New Roman"/>
            <w:szCs w:val="24"/>
            <w:lang w:eastAsia="pl-PL"/>
          </w:rPr>
          <w:t>uczniów</w:t>
        </w:r>
      </w:hyperlink>
      <w:r w:rsidRPr="009F4BCA">
        <w:rPr>
          <w:rFonts w:eastAsia="Times New Roman" w:cs="Times New Roman"/>
          <w:szCs w:val="24"/>
          <w:lang w:eastAsia="pl-PL"/>
        </w:rPr>
        <w:t xml:space="preserve"> niepełnosprawnych;</w:t>
      </w:r>
    </w:p>
    <w:p w:rsidR="00073975" w:rsidRPr="009F4BCA" w:rsidRDefault="00073975" w:rsidP="00590260">
      <w:pPr>
        <w:spacing w:after="0"/>
        <w:ind w:left="709"/>
        <w:rPr>
          <w:rFonts w:eastAsia="Times New Roman" w:cs="Times New Roman"/>
          <w:szCs w:val="24"/>
          <w:lang w:eastAsia="pl-PL"/>
        </w:rPr>
      </w:pPr>
      <w:r w:rsidRPr="009F4BCA">
        <w:rPr>
          <w:rFonts w:eastAsia="Times New Roman" w:cs="Times New Roman"/>
          <w:szCs w:val="24"/>
          <w:lang w:eastAsia="pl-PL"/>
        </w:rPr>
        <w:t>4</w:t>
      </w:r>
      <w:r w:rsidR="0042703C" w:rsidRPr="009F4BCA">
        <w:rPr>
          <w:rFonts w:eastAsia="Times New Roman" w:cs="Times New Roman"/>
          <w:szCs w:val="24"/>
          <w:lang w:eastAsia="pl-PL"/>
        </w:rPr>
        <w:t xml:space="preserve">)   </w:t>
      </w:r>
      <w:r w:rsidRPr="009F4BCA">
        <w:rPr>
          <w:rFonts w:eastAsia="Times New Roman" w:cs="Times New Roman"/>
          <w:szCs w:val="24"/>
          <w:lang w:eastAsia="pl-PL"/>
        </w:rPr>
        <w:t>zajęcia prowadzone w ramach pomocy psychologiczno-pedagogicznej;</w:t>
      </w:r>
    </w:p>
    <w:p w:rsidR="00073975" w:rsidRPr="009F4BCA" w:rsidRDefault="00073975" w:rsidP="00590260">
      <w:pPr>
        <w:spacing w:after="0"/>
        <w:ind w:left="709"/>
        <w:rPr>
          <w:rFonts w:eastAsia="Times New Roman" w:cs="Times New Roman"/>
          <w:szCs w:val="24"/>
          <w:lang w:eastAsia="pl-PL"/>
        </w:rPr>
      </w:pPr>
      <w:r w:rsidRPr="009F4BCA">
        <w:rPr>
          <w:rFonts w:eastAsia="Times New Roman" w:cs="Times New Roman"/>
          <w:szCs w:val="24"/>
          <w:lang w:eastAsia="pl-PL"/>
        </w:rPr>
        <w:t>5</w:t>
      </w:r>
      <w:r w:rsidR="0042703C" w:rsidRPr="009F4BCA">
        <w:rPr>
          <w:rFonts w:eastAsia="Times New Roman" w:cs="Times New Roman"/>
          <w:szCs w:val="24"/>
          <w:lang w:eastAsia="pl-PL"/>
        </w:rPr>
        <w:t xml:space="preserve">)   </w:t>
      </w:r>
      <w:r w:rsidRPr="009F4BCA">
        <w:rPr>
          <w:rFonts w:eastAsia="Times New Roman" w:cs="Times New Roman"/>
          <w:szCs w:val="24"/>
          <w:lang w:eastAsia="pl-PL"/>
        </w:rPr>
        <w:t xml:space="preserve">zajęcia rozwijające zainteresowania i uzdolnienia </w:t>
      </w:r>
      <w:hyperlink r:id="rId11" w:anchor="P4186A7" w:tgtFrame="ostatnia" w:history="1">
        <w:r w:rsidRPr="009F4BCA">
          <w:rPr>
            <w:rFonts w:eastAsia="Times New Roman" w:cs="Times New Roman"/>
            <w:szCs w:val="24"/>
            <w:lang w:eastAsia="pl-PL"/>
          </w:rPr>
          <w:t>uczniów</w:t>
        </w:r>
      </w:hyperlink>
      <w:r w:rsidRPr="009F4BCA">
        <w:rPr>
          <w:rFonts w:eastAsia="Times New Roman" w:cs="Times New Roman"/>
          <w:szCs w:val="24"/>
          <w:lang w:eastAsia="pl-PL"/>
        </w:rPr>
        <w:t xml:space="preserve">, w szczególności w celu  </w:t>
      </w:r>
    </w:p>
    <w:p w:rsidR="00AF06DB" w:rsidRPr="009F4BCA" w:rsidRDefault="00073975" w:rsidP="00590260">
      <w:pPr>
        <w:spacing w:after="0"/>
        <w:ind w:left="709"/>
        <w:rPr>
          <w:rFonts w:eastAsia="Times New Roman" w:cs="Times New Roman"/>
          <w:szCs w:val="24"/>
          <w:lang w:eastAsia="pl-PL"/>
        </w:rPr>
      </w:pPr>
      <w:r w:rsidRPr="009F4BCA">
        <w:rPr>
          <w:rFonts w:eastAsia="Times New Roman" w:cs="Times New Roman"/>
          <w:szCs w:val="24"/>
          <w:lang w:eastAsia="pl-PL"/>
        </w:rPr>
        <w:lastRenderedPageBreak/>
        <w:t xml:space="preserve">       kształtowania ich aktywności i kreatywności;</w:t>
      </w:r>
    </w:p>
    <w:p w:rsidR="00073975" w:rsidRPr="0091010B" w:rsidRDefault="00AF06DB" w:rsidP="00590260">
      <w:pPr>
        <w:spacing w:after="0"/>
        <w:ind w:left="709"/>
        <w:rPr>
          <w:rFonts w:eastAsia="Times New Roman" w:cs="Times New Roman"/>
          <w:szCs w:val="24"/>
          <w:lang w:eastAsia="pl-PL"/>
        </w:rPr>
      </w:pPr>
      <w:r w:rsidRPr="009F4BCA">
        <w:rPr>
          <w:rFonts w:eastAsia="Times New Roman" w:cs="Times New Roman"/>
          <w:szCs w:val="24"/>
          <w:lang w:eastAsia="pl-PL"/>
        </w:rPr>
        <w:t xml:space="preserve">6)   </w:t>
      </w:r>
      <w:r w:rsidR="00073975" w:rsidRPr="009F4BCA">
        <w:rPr>
          <w:rFonts w:eastAsia="Times New Roman" w:cs="Times New Roman"/>
          <w:szCs w:val="24"/>
          <w:lang w:eastAsia="pl-PL"/>
        </w:rPr>
        <w:t>zajęcia z zakresu doradztwa zawodowego.</w:t>
      </w:r>
      <w:bookmarkEnd w:id="69"/>
    </w:p>
    <w:p w:rsidR="002C4A72" w:rsidRPr="002C4A72" w:rsidRDefault="002C4A72" w:rsidP="00286817">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Godzina lekcyjna trwa 45 minut. Godzina oddziału przedszkolnego trwa 60 minut. W uzasadnionych przypadkach dopuszcza się prowadzenie zajęć edukacyjnych w czasie od 30 do 60 minut, zachowując ogólny tygodniowy czas trwania zajęć ustalony w tygodniowym rozkładzie zajęć.</w:t>
      </w:r>
    </w:p>
    <w:p w:rsidR="00581942" w:rsidRPr="002C4A72" w:rsidRDefault="002C4A72" w:rsidP="009E19C4">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3. </w:t>
      </w:r>
      <w:r w:rsidRPr="002C4A72">
        <w:rPr>
          <w:rFonts w:eastAsia="Times New Roman" w:cs="Times New Roman"/>
          <w:szCs w:val="24"/>
          <w:lang w:eastAsia="pl-PL"/>
        </w:rPr>
        <w:t>Czas trwania poszczególnych zajęć w klasach I – III ustala nauczyciel prowadzący te zajęcia, zachowując ogólny tygodniowy czas zajęć, o którym mowa w ust. 2.</w:t>
      </w:r>
    </w:p>
    <w:p w:rsidR="002C4A72" w:rsidRPr="00C22926" w:rsidRDefault="002C4A72" w:rsidP="00793CF5">
      <w:pPr>
        <w:pStyle w:val="Nagwek3"/>
        <w:rPr>
          <w:rFonts w:ascii="Times New Roman" w:eastAsia="Times New Roman" w:hAnsi="Times New Roman" w:cs="Times New Roman"/>
          <w:lang w:eastAsia="pl-PL"/>
        </w:rPr>
      </w:pPr>
      <w:bookmarkStart w:id="70" w:name="_Toc114674378"/>
      <w:r w:rsidRPr="00C22926">
        <w:rPr>
          <w:rFonts w:ascii="Times New Roman" w:eastAsia="Times New Roman" w:hAnsi="Times New Roman" w:cs="Times New Roman"/>
          <w:lang w:eastAsia="pl-PL"/>
        </w:rPr>
        <w:t>§ 20.</w:t>
      </w:r>
      <w:bookmarkEnd w:id="70"/>
    </w:p>
    <w:p w:rsidR="002C4A72" w:rsidRPr="002C4A72" w:rsidRDefault="002C4A72" w:rsidP="00286817">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Zajęcia wymagające specjalnych warunków nauki i bezpieczeństwa mogą być prowadzone w grupach z uwzględnieniem wysokości środków</w:t>
      </w:r>
      <w:r w:rsidR="00581942">
        <w:rPr>
          <w:rFonts w:eastAsia="Times New Roman" w:cs="Times New Roman"/>
          <w:szCs w:val="24"/>
          <w:lang w:eastAsia="pl-PL"/>
        </w:rPr>
        <w:t xml:space="preserve"> finansowych posiadanych przez S</w:t>
      </w:r>
      <w:r w:rsidRPr="002C4A72">
        <w:rPr>
          <w:rFonts w:eastAsia="Times New Roman" w:cs="Times New Roman"/>
          <w:szCs w:val="24"/>
          <w:lang w:eastAsia="pl-PL"/>
        </w:rPr>
        <w:t>zkołę oraz zasad wynikających z przepisów w sprawie ramowych planów nauczania.</w:t>
      </w:r>
    </w:p>
    <w:p w:rsidR="002C4A72" w:rsidRPr="002C4A72" w:rsidRDefault="002C4A72" w:rsidP="00286817">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2. </w:t>
      </w:r>
      <w:r w:rsidR="00581942">
        <w:rPr>
          <w:rFonts w:eastAsia="Times New Roman" w:cs="Times New Roman"/>
          <w:szCs w:val="24"/>
          <w:lang w:eastAsia="pl-PL"/>
        </w:rPr>
        <w:t>Decyzję o dokonaniu podziału</w:t>
      </w:r>
      <w:r w:rsidRPr="002C4A72">
        <w:rPr>
          <w:rFonts w:eastAsia="Times New Roman" w:cs="Times New Roman"/>
          <w:szCs w:val="24"/>
          <w:lang w:eastAsia="pl-PL"/>
        </w:rPr>
        <w:t xml:space="preserve"> oddzia</w:t>
      </w:r>
      <w:r w:rsidR="00581942">
        <w:rPr>
          <w:rFonts w:eastAsia="Times New Roman" w:cs="Times New Roman"/>
          <w:szCs w:val="24"/>
          <w:lang w:eastAsia="pl-PL"/>
        </w:rPr>
        <w:t>łów na grupy podejmuje Dyrektor S</w:t>
      </w:r>
      <w:r w:rsidRPr="002C4A72">
        <w:rPr>
          <w:rFonts w:eastAsia="Times New Roman" w:cs="Times New Roman"/>
          <w:szCs w:val="24"/>
          <w:lang w:eastAsia="pl-PL"/>
        </w:rPr>
        <w:t>zkoły uwzględniający ustalenia ust. 1 przy pozytywnej opinii Rady Pedagogicznej.</w:t>
      </w:r>
    </w:p>
    <w:p w:rsidR="002C4A72" w:rsidRDefault="002C4A72" w:rsidP="00286817">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3. </w:t>
      </w:r>
      <w:r w:rsidRPr="002C4A72">
        <w:rPr>
          <w:rFonts w:eastAsia="Times New Roman" w:cs="Times New Roman"/>
          <w:szCs w:val="24"/>
          <w:lang w:eastAsia="pl-PL"/>
        </w:rPr>
        <w:t>Niektóre zajęci</w:t>
      </w:r>
      <w:r w:rsidR="00AE0F90">
        <w:rPr>
          <w:rFonts w:eastAsia="Times New Roman" w:cs="Times New Roman"/>
          <w:szCs w:val="24"/>
          <w:lang w:eastAsia="pl-PL"/>
        </w:rPr>
        <w:t xml:space="preserve">a nieobowiązkowe, jak np. etyka, religia, wychowanie do życia w rodzinie, </w:t>
      </w:r>
      <w:r w:rsidRPr="002C4A72">
        <w:rPr>
          <w:rFonts w:eastAsia="Times New Roman" w:cs="Times New Roman"/>
          <w:szCs w:val="24"/>
          <w:lang w:eastAsia="pl-PL"/>
        </w:rPr>
        <w:t xml:space="preserve">zajęcia </w:t>
      </w:r>
      <w:proofErr w:type="spellStart"/>
      <w:r w:rsidRPr="002C4A72">
        <w:rPr>
          <w:rFonts w:eastAsia="Times New Roman" w:cs="Times New Roman"/>
          <w:szCs w:val="24"/>
          <w:lang w:eastAsia="pl-PL"/>
        </w:rPr>
        <w:t>dydaktyczno</w:t>
      </w:r>
      <w:proofErr w:type="spellEnd"/>
      <w:r w:rsidRPr="002C4A72">
        <w:rPr>
          <w:rFonts w:eastAsia="Times New Roman" w:cs="Times New Roman"/>
          <w:szCs w:val="24"/>
          <w:lang w:eastAsia="pl-PL"/>
        </w:rPr>
        <w:t xml:space="preserve"> – wyrównawcze,</w:t>
      </w:r>
      <w:r w:rsidR="0078746B">
        <w:rPr>
          <w:rFonts w:eastAsia="Times New Roman" w:cs="Times New Roman"/>
          <w:szCs w:val="24"/>
          <w:lang w:eastAsia="pl-PL"/>
        </w:rPr>
        <w:t xml:space="preserve"> </w:t>
      </w:r>
      <w:r w:rsidRPr="002C4A72">
        <w:rPr>
          <w:rFonts w:eastAsia="Times New Roman" w:cs="Times New Roman"/>
          <w:szCs w:val="24"/>
          <w:lang w:eastAsia="pl-PL"/>
        </w:rPr>
        <w:t xml:space="preserve">gimnastyka </w:t>
      </w:r>
      <w:proofErr w:type="spellStart"/>
      <w:r w:rsidRPr="002C4A72">
        <w:rPr>
          <w:rFonts w:eastAsia="Times New Roman" w:cs="Times New Roman"/>
          <w:szCs w:val="24"/>
          <w:lang w:eastAsia="pl-PL"/>
        </w:rPr>
        <w:t>korekcyjno</w:t>
      </w:r>
      <w:proofErr w:type="spellEnd"/>
      <w:r w:rsidRPr="002C4A72">
        <w:rPr>
          <w:rFonts w:eastAsia="Times New Roman" w:cs="Times New Roman"/>
          <w:szCs w:val="24"/>
          <w:lang w:eastAsia="pl-PL"/>
        </w:rPr>
        <w:t xml:space="preserve"> – kompensacyjna mogą być prowadzone poza systemem k</w:t>
      </w:r>
      <w:r w:rsidR="00581942">
        <w:rPr>
          <w:rFonts w:eastAsia="Times New Roman" w:cs="Times New Roman"/>
          <w:szCs w:val="24"/>
          <w:lang w:eastAsia="pl-PL"/>
        </w:rPr>
        <w:t>lasowo – lekcyjnym w grupach mi</w:t>
      </w:r>
      <w:r w:rsidR="00AE0F90">
        <w:rPr>
          <w:rFonts w:eastAsia="Times New Roman" w:cs="Times New Roman"/>
          <w:szCs w:val="24"/>
          <w:lang w:eastAsia="pl-PL"/>
        </w:rPr>
        <w:t>ę</w:t>
      </w:r>
      <w:r w:rsidRPr="002C4A72">
        <w:rPr>
          <w:rFonts w:eastAsia="Times New Roman" w:cs="Times New Roman"/>
          <w:szCs w:val="24"/>
          <w:lang w:eastAsia="pl-PL"/>
        </w:rPr>
        <w:t>dzyoddziałowych.</w:t>
      </w:r>
    </w:p>
    <w:p w:rsidR="002C4A72" w:rsidRPr="002C4A72" w:rsidRDefault="00581942" w:rsidP="009E19C4">
      <w:pPr>
        <w:spacing w:before="100" w:beforeAutospacing="1" w:after="100" w:afterAutospacing="1"/>
        <w:rPr>
          <w:rFonts w:eastAsia="Times New Roman" w:cs="Times New Roman"/>
          <w:szCs w:val="24"/>
          <w:lang w:eastAsia="pl-PL"/>
        </w:rPr>
      </w:pPr>
      <w:r>
        <w:rPr>
          <w:rFonts w:eastAsia="Times New Roman" w:cs="Times New Roman"/>
          <w:b/>
          <w:bCs/>
          <w:szCs w:val="24"/>
          <w:lang w:eastAsia="pl-PL"/>
        </w:rPr>
        <w:t>4.</w:t>
      </w:r>
      <w:r w:rsidR="007D02B4">
        <w:rPr>
          <w:rFonts w:eastAsia="Times New Roman" w:cs="Times New Roman"/>
          <w:szCs w:val="24"/>
          <w:lang w:eastAsia="pl-PL"/>
        </w:rPr>
        <w:t>W oddziałach ma</w:t>
      </w:r>
      <w:r w:rsidR="00AE0F90">
        <w:rPr>
          <w:rFonts w:eastAsia="Times New Roman" w:cs="Times New Roman"/>
          <w:szCs w:val="24"/>
          <w:lang w:eastAsia="pl-PL"/>
        </w:rPr>
        <w:t>ło licznych niektóre zajęcia obowiązkowe mogą być łączone, np. edukacja muzyczna, muzyka, edukacja plastyczna, plastyka, wychowanie fizyczne</w:t>
      </w:r>
      <w:r w:rsidR="008F0087">
        <w:rPr>
          <w:rFonts w:eastAsia="Times New Roman" w:cs="Times New Roman"/>
          <w:szCs w:val="24"/>
          <w:lang w:eastAsia="pl-PL"/>
        </w:rPr>
        <w:t>.</w:t>
      </w:r>
    </w:p>
    <w:p w:rsidR="002C4A72" w:rsidRPr="00C22926" w:rsidRDefault="002C4A72" w:rsidP="00793CF5">
      <w:pPr>
        <w:pStyle w:val="Nagwek3"/>
        <w:rPr>
          <w:rFonts w:ascii="Times New Roman" w:eastAsia="Times New Roman" w:hAnsi="Times New Roman" w:cs="Times New Roman"/>
          <w:lang w:eastAsia="pl-PL"/>
        </w:rPr>
      </w:pPr>
      <w:bookmarkStart w:id="71" w:name="_Toc114674379"/>
      <w:r w:rsidRPr="00C22926">
        <w:rPr>
          <w:rFonts w:ascii="Times New Roman" w:eastAsia="Times New Roman" w:hAnsi="Times New Roman" w:cs="Times New Roman"/>
          <w:lang w:eastAsia="pl-PL"/>
        </w:rPr>
        <w:t>§ 21.</w:t>
      </w:r>
      <w:bookmarkEnd w:id="71"/>
    </w:p>
    <w:p w:rsidR="002C4A72" w:rsidRPr="002C4A72" w:rsidRDefault="002C4A72" w:rsidP="009E19C4">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Szkoła może przyjmować słuchaczy zakładów kształcenia nauczycieli oraz studentów szkół wyższych kształcących nauczycieli na praktyki pedagogiczne (nauczycielskie) na podstawie pisemnego p</w:t>
      </w:r>
      <w:r w:rsidR="007E3189">
        <w:rPr>
          <w:rFonts w:eastAsia="Times New Roman" w:cs="Times New Roman"/>
          <w:szCs w:val="24"/>
          <w:lang w:eastAsia="pl-PL"/>
        </w:rPr>
        <w:t>orozumienia zawartego pomiędzy D</w:t>
      </w:r>
      <w:r w:rsidRPr="002C4A72">
        <w:rPr>
          <w:rFonts w:eastAsia="Times New Roman" w:cs="Times New Roman"/>
          <w:szCs w:val="24"/>
          <w:lang w:eastAsia="pl-PL"/>
        </w:rPr>
        <w:t>yrektorem Szkoły a zakładem kształcenia nauczycieli oraz szkołą wyższą.</w:t>
      </w:r>
    </w:p>
    <w:p w:rsidR="002C4A72" w:rsidRPr="00A32C75" w:rsidRDefault="002C4A72" w:rsidP="00A32C75">
      <w:pPr>
        <w:pStyle w:val="Nagwek3"/>
        <w:jc w:val="left"/>
        <w:rPr>
          <w:rFonts w:ascii="Times New Roman" w:eastAsia="Times New Roman" w:hAnsi="Times New Roman" w:cs="Times New Roman"/>
          <w:color w:val="FF0000"/>
          <w:lang w:eastAsia="pl-PL"/>
        </w:rPr>
      </w:pPr>
      <w:bookmarkStart w:id="72" w:name="_Toc114674380"/>
      <w:r w:rsidRPr="00A32C75">
        <w:rPr>
          <w:rFonts w:ascii="Times New Roman" w:eastAsia="Times New Roman" w:hAnsi="Times New Roman" w:cs="Times New Roman"/>
          <w:color w:val="FF0000"/>
          <w:lang w:eastAsia="pl-PL"/>
        </w:rPr>
        <w:t>§ 22.</w:t>
      </w:r>
      <w:bookmarkEnd w:id="72"/>
      <w:r w:rsidR="00A32C75" w:rsidRPr="00A32C75">
        <w:rPr>
          <w:rStyle w:val="Odwoanieprzypisudolnego"/>
          <w:rFonts w:ascii="Times New Roman" w:eastAsia="Times New Roman" w:hAnsi="Times New Roman" w:cs="Times New Roman"/>
          <w:color w:val="FF0000"/>
          <w:lang w:eastAsia="pl-PL"/>
        </w:rPr>
        <w:footnoteReference w:id="44"/>
      </w:r>
    </w:p>
    <w:p w:rsidR="007D02B4" w:rsidRDefault="002C4A72" w:rsidP="007D02B4">
      <w:pPr>
        <w:rPr>
          <w:rFonts w:eastAsia="Times New Roman" w:cs="Times New Roman"/>
          <w:szCs w:val="24"/>
          <w:lang w:eastAsia="pl-PL"/>
        </w:rPr>
      </w:pPr>
      <w:r w:rsidRPr="002C4A72">
        <w:rPr>
          <w:rFonts w:eastAsia="Times New Roman" w:cs="Times New Roman"/>
          <w:b/>
          <w:bCs/>
          <w:szCs w:val="24"/>
          <w:lang w:eastAsia="pl-PL"/>
        </w:rPr>
        <w:t xml:space="preserve">1.  </w:t>
      </w:r>
      <w:r w:rsidRPr="007D02B4">
        <w:rPr>
          <w:rFonts w:eastAsia="Times New Roman" w:cs="Times New Roman"/>
          <w:strike/>
          <w:szCs w:val="24"/>
          <w:lang w:eastAsia="pl-PL"/>
        </w:rPr>
        <w:t>Sz</w:t>
      </w:r>
      <w:r w:rsidR="007E3189" w:rsidRPr="007D02B4">
        <w:rPr>
          <w:rFonts w:eastAsia="Times New Roman" w:cs="Times New Roman"/>
          <w:strike/>
          <w:szCs w:val="24"/>
          <w:lang w:eastAsia="pl-PL"/>
        </w:rPr>
        <w:t>koła zapewnia uczniom możliwość</w:t>
      </w:r>
      <w:r w:rsidRPr="007D02B4">
        <w:rPr>
          <w:rFonts w:eastAsia="Times New Roman" w:cs="Times New Roman"/>
          <w:strike/>
          <w:szCs w:val="24"/>
          <w:lang w:eastAsia="pl-PL"/>
        </w:rPr>
        <w:t xml:space="preserve"> spożycia </w:t>
      </w:r>
      <w:r w:rsidR="007E3189" w:rsidRPr="007D02B4">
        <w:rPr>
          <w:rFonts w:eastAsia="Times New Roman" w:cs="Times New Roman"/>
          <w:strike/>
          <w:szCs w:val="24"/>
          <w:lang w:eastAsia="pl-PL"/>
        </w:rPr>
        <w:t xml:space="preserve">co najmniej </w:t>
      </w:r>
      <w:r w:rsidRPr="007D02B4">
        <w:rPr>
          <w:rFonts w:eastAsia="Times New Roman" w:cs="Times New Roman"/>
          <w:strike/>
          <w:szCs w:val="24"/>
          <w:lang w:eastAsia="pl-PL"/>
        </w:rPr>
        <w:t>cie</w:t>
      </w:r>
      <w:r w:rsidR="007E3189" w:rsidRPr="007D02B4">
        <w:rPr>
          <w:rFonts w:eastAsia="Times New Roman" w:cs="Times New Roman"/>
          <w:strike/>
          <w:szCs w:val="24"/>
          <w:lang w:eastAsia="pl-PL"/>
        </w:rPr>
        <w:t>płego posiłku.</w:t>
      </w:r>
    </w:p>
    <w:p w:rsidR="002C4A72" w:rsidRPr="00A32C75" w:rsidRDefault="007D02B4" w:rsidP="007D02B4">
      <w:pPr>
        <w:rPr>
          <w:rFonts w:cs="Times New Roman"/>
          <w:bCs/>
          <w:strike/>
          <w:szCs w:val="24"/>
        </w:rPr>
      </w:pPr>
      <w:r w:rsidRPr="00A32C75">
        <w:rPr>
          <w:rFonts w:eastAsia="Times New Roman" w:cs="Times New Roman"/>
          <w:strike/>
          <w:szCs w:val="24"/>
          <w:lang w:eastAsia="pl-PL"/>
        </w:rPr>
        <w:t xml:space="preserve">     Szkoła zapewnia uczniom możliwość spożycia ciepłego posiłku w pomieszczeniu umożliwiającym jego bezpieczne i higieniczne spożycie.</w:t>
      </w:r>
      <w:r w:rsidRPr="00A32C75">
        <w:rPr>
          <w:rStyle w:val="Odwoanieprzypisudolnego"/>
          <w:rFonts w:eastAsia="Times New Roman" w:cs="Times New Roman"/>
          <w:strike/>
          <w:szCs w:val="24"/>
          <w:lang w:eastAsia="pl-PL"/>
        </w:rPr>
        <w:footnoteReference w:id="45"/>
      </w:r>
    </w:p>
    <w:p w:rsidR="002C4A72" w:rsidRPr="000A4018" w:rsidRDefault="002C4A72" w:rsidP="00286817">
      <w:pPr>
        <w:spacing w:after="0"/>
        <w:rPr>
          <w:rFonts w:eastAsia="Times New Roman" w:cs="Times New Roman"/>
          <w:strike/>
          <w:szCs w:val="24"/>
          <w:lang w:eastAsia="pl-PL"/>
        </w:rPr>
      </w:pPr>
      <w:r w:rsidRPr="000A4018">
        <w:rPr>
          <w:rFonts w:eastAsia="Times New Roman" w:cs="Times New Roman"/>
          <w:b/>
          <w:bCs/>
          <w:szCs w:val="24"/>
          <w:lang w:eastAsia="pl-PL"/>
        </w:rPr>
        <w:t>2.</w:t>
      </w:r>
      <w:r w:rsidRPr="000A4018">
        <w:rPr>
          <w:rFonts w:eastAsia="Times New Roman" w:cs="Times New Roman"/>
          <w:szCs w:val="24"/>
          <w:lang w:eastAsia="pl-PL"/>
        </w:rPr>
        <w:t xml:space="preserve">  </w:t>
      </w:r>
      <w:r w:rsidRPr="000A4018">
        <w:rPr>
          <w:rFonts w:eastAsia="Times New Roman" w:cs="Times New Roman"/>
          <w:strike/>
          <w:szCs w:val="24"/>
          <w:lang w:eastAsia="pl-PL"/>
        </w:rPr>
        <w:t>Odpłatność za korzystanie z posiłku w stołówce</w:t>
      </w:r>
      <w:r w:rsidR="007E3189" w:rsidRPr="000A4018">
        <w:rPr>
          <w:rFonts w:eastAsia="Times New Roman" w:cs="Times New Roman"/>
          <w:strike/>
          <w:szCs w:val="24"/>
          <w:lang w:eastAsia="pl-PL"/>
        </w:rPr>
        <w:t xml:space="preserve"> szkolnej ustala Dyrektor S</w:t>
      </w:r>
      <w:r w:rsidRPr="000A4018">
        <w:rPr>
          <w:rFonts w:eastAsia="Times New Roman" w:cs="Times New Roman"/>
          <w:strike/>
          <w:szCs w:val="24"/>
          <w:lang w:eastAsia="pl-PL"/>
        </w:rPr>
        <w:t>zkoły</w:t>
      </w:r>
      <w:r w:rsidR="007E3189" w:rsidRPr="000A4018">
        <w:rPr>
          <w:rFonts w:eastAsia="Times New Roman" w:cs="Times New Roman"/>
          <w:strike/>
          <w:szCs w:val="24"/>
          <w:lang w:eastAsia="pl-PL"/>
        </w:rPr>
        <w:t>.</w:t>
      </w:r>
    </w:p>
    <w:p w:rsidR="0078746B" w:rsidRPr="00A32C75" w:rsidRDefault="0078746B" w:rsidP="00286817">
      <w:pPr>
        <w:spacing w:after="0"/>
        <w:rPr>
          <w:rFonts w:eastAsia="Times New Roman" w:cs="Times New Roman"/>
          <w:strike/>
          <w:szCs w:val="24"/>
          <w:lang w:eastAsia="pl-PL"/>
        </w:rPr>
      </w:pPr>
      <w:r w:rsidRPr="000A4018">
        <w:rPr>
          <w:rFonts w:eastAsia="Times New Roman" w:cs="Times New Roman"/>
          <w:szCs w:val="24"/>
          <w:lang w:eastAsia="pl-PL"/>
        </w:rPr>
        <w:t xml:space="preserve">    </w:t>
      </w:r>
      <w:r w:rsidRPr="00A32C75">
        <w:rPr>
          <w:rFonts w:eastAsia="Times New Roman" w:cs="Times New Roman"/>
          <w:strike/>
          <w:szCs w:val="24"/>
          <w:lang w:eastAsia="pl-PL"/>
        </w:rPr>
        <w:t>Odpłatność za korz</w:t>
      </w:r>
      <w:r w:rsidR="00812547" w:rsidRPr="00A32C75">
        <w:rPr>
          <w:rFonts w:eastAsia="Times New Roman" w:cs="Times New Roman"/>
          <w:strike/>
          <w:szCs w:val="24"/>
          <w:lang w:eastAsia="pl-PL"/>
        </w:rPr>
        <w:t>y</w:t>
      </w:r>
      <w:r w:rsidRPr="00A32C75">
        <w:rPr>
          <w:rFonts w:eastAsia="Times New Roman" w:cs="Times New Roman"/>
          <w:strike/>
          <w:szCs w:val="24"/>
          <w:lang w:eastAsia="pl-PL"/>
        </w:rPr>
        <w:t>stanie z posił</w:t>
      </w:r>
      <w:r w:rsidR="00812547" w:rsidRPr="00A32C75">
        <w:rPr>
          <w:rFonts w:eastAsia="Times New Roman" w:cs="Times New Roman"/>
          <w:strike/>
          <w:szCs w:val="24"/>
          <w:lang w:eastAsia="pl-PL"/>
        </w:rPr>
        <w:t>k</w:t>
      </w:r>
      <w:r w:rsidRPr="00A32C75">
        <w:rPr>
          <w:rFonts w:eastAsia="Times New Roman" w:cs="Times New Roman"/>
          <w:strike/>
          <w:szCs w:val="24"/>
          <w:lang w:eastAsia="pl-PL"/>
        </w:rPr>
        <w:t>u</w:t>
      </w:r>
      <w:r w:rsidR="00812547" w:rsidRPr="00A32C75">
        <w:rPr>
          <w:rFonts w:eastAsia="Times New Roman" w:cs="Times New Roman"/>
          <w:strike/>
          <w:szCs w:val="24"/>
          <w:lang w:eastAsia="pl-PL"/>
        </w:rPr>
        <w:t xml:space="preserve"> w stołówce szkolnej ustala Dyrektor Szkoły na podstawie oferty firmy dostarczającej</w:t>
      </w:r>
      <w:r w:rsidR="00812547" w:rsidRPr="00A32C75">
        <w:rPr>
          <w:rFonts w:eastAsia="Times New Roman" w:cs="Times New Roman"/>
          <w:strike/>
          <w:color w:val="C00000"/>
          <w:szCs w:val="24"/>
          <w:lang w:eastAsia="pl-PL"/>
        </w:rPr>
        <w:t xml:space="preserve"> </w:t>
      </w:r>
      <w:r w:rsidR="00812547" w:rsidRPr="00A32C75">
        <w:rPr>
          <w:rFonts w:eastAsia="Times New Roman" w:cs="Times New Roman"/>
          <w:strike/>
          <w:szCs w:val="24"/>
          <w:lang w:eastAsia="pl-PL"/>
        </w:rPr>
        <w:t>posiłki wyłonionej na podstawie przepisów o zamówieniach publicznych.</w:t>
      </w:r>
      <w:r w:rsidR="00812547" w:rsidRPr="00A32C75">
        <w:rPr>
          <w:rStyle w:val="Odwoanieprzypisudolnego"/>
          <w:rFonts w:eastAsia="Times New Roman" w:cs="Times New Roman"/>
          <w:strike/>
          <w:szCs w:val="24"/>
          <w:lang w:eastAsia="pl-PL"/>
        </w:rPr>
        <w:footnoteReference w:id="46"/>
      </w:r>
    </w:p>
    <w:p w:rsidR="002C4A72" w:rsidRPr="00A32C75" w:rsidRDefault="002C4A72" w:rsidP="00286817">
      <w:pPr>
        <w:spacing w:before="100" w:beforeAutospacing="1" w:after="100" w:afterAutospacing="1"/>
        <w:rPr>
          <w:rFonts w:eastAsia="Times New Roman" w:cs="Times New Roman"/>
          <w:strike/>
          <w:szCs w:val="24"/>
          <w:lang w:eastAsia="pl-PL"/>
        </w:rPr>
      </w:pPr>
      <w:r w:rsidRPr="00A32C75">
        <w:rPr>
          <w:rFonts w:eastAsia="Times New Roman" w:cs="Times New Roman"/>
          <w:b/>
          <w:bCs/>
          <w:strike/>
          <w:szCs w:val="24"/>
          <w:lang w:eastAsia="pl-PL"/>
        </w:rPr>
        <w:t xml:space="preserve">3. </w:t>
      </w:r>
      <w:r w:rsidRPr="00A32C75">
        <w:rPr>
          <w:rFonts w:eastAsia="Times New Roman" w:cs="Times New Roman"/>
          <w:strike/>
          <w:szCs w:val="24"/>
          <w:lang w:eastAsia="pl-PL"/>
        </w:rPr>
        <w:t>Uczniowie, którzy potrzebują szczególnej opieki w zakresie żywienia mogą być zwolnieni z opłat za posiłki.</w:t>
      </w:r>
    </w:p>
    <w:p w:rsidR="007E3189" w:rsidRPr="00A32C75" w:rsidRDefault="002C4A72" w:rsidP="007E3189">
      <w:pPr>
        <w:spacing w:before="100" w:beforeAutospacing="1" w:after="100" w:afterAutospacing="1"/>
        <w:rPr>
          <w:rFonts w:eastAsia="Times New Roman" w:cs="Times New Roman"/>
          <w:strike/>
          <w:szCs w:val="24"/>
          <w:lang w:eastAsia="pl-PL"/>
        </w:rPr>
      </w:pPr>
      <w:r w:rsidRPr="00A32C75">
        <w:rPr>
          <w:rFonts w:eastAsia="Times New Roman" w:cs="Times New Roman"/>
          <w:b/>
          <w:bCs/>
          <w:strike/>
          <w:szCs w:val="24"/>
          <w:lang w:eastAsia="pl-PL"/>
        </w:rPr>
        <w:lastRenderedPageBreak/>
        <w:t xml:space="preserve">4. </w:t>
      </w:r>
      <w:r w:rsidRPr="00A32C75">
        <w:rPr>
          <w:rFonts w:eastAsia="Times New Roman" w:cs="Times New Roman"/>
          <w:strike/>
          <w:szCs w:val="24"/>
          <w:lang w:eastAsia="pl-PL"/>
        </w:rPr>
        <w:t xml:space="preserve">Do korzystania z nieodpłatnych posiłków </w:t>
      </w:r>
      <w:r w:rsidR="007E3189" w:rsidRPr="00A32C75">
        <w:rPr>
          <w:rFonts w:eastAsia="Times New Roman" w:cs="Times New Roman"/>
          <w:strike/>
          <w:szCs w:val="24"/>
          <w:lang w:eastAsia="pl-PL"/>
        </w:rPr>
        <w:t xml:space="preserve">na podstawie przeprowadzonych wywiadów środowiskowych </w:t>
      </w:r>
      <w:r w:rsidRPr="00A32C75">
        <w:rPr>
          <w:rFonts w:eastAsia="Times New Roman" w:cs="Times New Roman"/>
          <w:strike/>
          <w:szCs w:val="24"/>
          <w:lang w:eastAsia="pl-PL"/>
        </w:rPr>
        <w:t xml:space="preserve">kwalifikuje uczniów komisja, w skład której wchodzą: </w:t>
      </w:r>
      <w:r w:rsidR="007E3189" w:rsidRPr="00A32C75">
        <w:rPr>
          <w:rFonts w:eastAsia="Times New Roman" w:cs="Times New Roman"/>
          <w:strike/>
          <w:szCs w:val="24"/>
          <w:lang w:eastAsia="pl-PL"/>
        </w:rPr>
        <w:t xml:space="preserve">Dyrektor Szkoły, </w:t>
      </w:r>
      <w:r w:rsidRPr="00A32C75">
        <w:rPr>
          <w:rFonts w:eastAsia="Times New Roman" w:cs="Times New Roman"/>
          <w:strike/>
          <w:szCs w:val="24"/>
          <w:lang w:eastAsia="pl-PL"/>
        </w:rPr>
        <w:t>pedago</w:t>
      </w:r>
      <w:r w:rsidR="007E3189" w:rsidRPr="00A32C75">
        <w:rPr>
          <w:rFonts w:eastAsia="Times New Roman" w:cs="Times New Roman"/>
          <w:strike/>
          <w:szCs w:val="24"/>
          <w:lang w:eastAsia="pl-PL"/>
        </w:rPr>
        <w:t>g szkolny, wychowawca ucznia.</w:t>
      </w:r>
    </w:p>
    <w:p w:rsidR="002C4A72" w:rsidRDefault="002C4A72" w:rsidP="009E19C4">
      <w:pPr>
        <w:spacing w:before="100" w:beforeAutospacing="1" w:after="100" w:afterAutospacing="1"/>
        <w:rPr>
          <w:rFonts w:eastAsia="Times New Roman" w:cs="Times New Roman"/>
          <w:strike/>
          <w:szCs w:val="24"/>
          <w:lang w:eastAsia="pl-PL"/>
        </w:rPr>
      </w:pPr>
      <w:r w:rsidRPr="00A32C75">
        <w:rPr>
          <w:rFonts w:eastAsia="Times New Roman" w:cs="Times New Roman"/>
          <w:b/>
          <w:bCs/>
          <w:strike/>
          <w:szCs w:val="24"/>
          <w:lang w:eastAsia="pl-PL"/>
        </w:rPr>
        <w:t xml:space="preserve">5. </w:t>
      </w:r>
      <w:r w:rsidRPr="00A32C75">
        <w:rPr>
          <w:rFonts w:eastAsia="Times New Roman" w:cs="Times New Roman"/>
          <w:strike/>
          <w:szCs w:val="24"/>
          <w:lang w:eastAsia="pl-PL"/>
        </w:rPr>
        <w:t>Refundacji wydatków za nieodpłatne posiłki dokonuje w okresach miesięcznych Ośrodek Pomocy Społecznej w Pyrzycach.</w:t>
      </w:r>
    </w:p>
    <w:p w:rsidR="00A32C75" w:rsidRPr="00A32C75" w:rsidRDefault="00A32C75" w:rsidP="001A13A0">
      <w:pPr>
        <w:pStyle w:val="Akapitzlist"/>
        <w:widowControl w:val="0"/>
        <w:numPr>
          <w:ilvl w:val="0"/>
          <w:numId w:val="204"/>
        </w:numPr>
        <w:suppressAutoHyphens/>
        <w:spacing w:before="0" w:after="0" w:line="360" w:lineRule="auto"/>
        <w:textAlignment w:val="baseline"/>
        <w:rPr>
          <w:rFonts w:eastAsia="Times New Roman" w:cs="Times New Roman"/>
          <w:strike/>
          <w:color w:val="FF0000"/>
          <w:kern w:val="2"/>
          <w:szCs w:val="24"/>
          <w:lang w:bidi="en-US"/>
        </w:rPr>
      </w:pPr>
      <w:r w:rsidRPr="00A32C75">
        <w:rPr>
          <w:rFonts w:eastAsia="Arial Unicode MS" w:cs="Times New Roman"/>
          <w:color w:val="FF0000"/>
          <w:kern w:val="2"/>
          <w:szCs w:val="24"/>
          <w:lang w:val="en-US" w:bidi="en-US"/>
        </w:rPr>
        <w:t xml:space="preserve">W </w:t>
      </w:r>
      <w:proofErr w:type="spellStart"/>
      <w:r w:rsidRPr="00A32C75">
        <w:rPr>
          <w:rFonts w:eastAsia="Arial Unicode MS" w:cs="Times New Roman"/>
          <w:color w:val="FF0000"/>
          <w:kern w:val="2"/>
          <w:szCs w:val="24"/>
          <w:lang w:val="en-US" w:bidi="en-US"/>
        </w:rPr>
        <w:t>celu</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zapewnienia</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prawidłowej</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realizacji</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zadań</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opiekuńczych</w:t>
      </w:r>
      <w:proofErr w:type="spellEnd"/>
      <w:r w:rsidRPr="00A32C75">
        <w:rPr>
          <w:rFonts w:eastAsia="Arial Unicode MS" w:cs="Times New Roman"/>
          <w:color w:val="FF0000"/>
          <w:kern w:val="2"/>
          <w:szCs w:val="24"/>
          <w:lang w:val="en-US" w:bidi="en-US"/>
        </w:rPr>
        <w:t xml:space="preserve">, w </w:t>
      </w:r>
      <w:proofErr w:type="spellStart"/>
      <w:r w:rsidRPr="00A32C75">
        <w:rPr>
          <w:rFonts w:eastAsia="Arial Unicode MS" w:cs="Times New Roman"/>
          <w:color w:val="FF0000"/>
          <w:kern w:val="2"/>
          <w:szCs w:val="24"/>
          <w:lang w:val="en-US" w:bidi="en-US"/>
        </w:rPr>
        <w:t>szczególności</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wspierania</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prawidłowego</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rozwoju</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uczniów</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szkoła</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zapewnia</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możliwość</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korzystania</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ze</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stołówki</w:t>
      </w:r>
      <w:proofErr w:type="spellEnd"/>
      <w:r w:rsidRPr="00A32C75">
        <w:rPr>
          <w:rFonts w:eastAsia="Arial Unicode MS" w:cs="Times New Roman"/>
          <w:color w:val="FF0000"/>
          <w:kern w:val="2"/>
          <w:szCs w:val="24"/>
          <w:lang w:val="en-US" w:bidi="en-US"/>
        </w:rPr>
        <w:t>.</w:t>
      </w:r>
    </w:p>
    <w:p w:rsidR="00A32C75" w:rsidRPr="00A32C75" w:rsidRDefault="00A32C75" w:rsidP="001A13A0">
      <w:pPr>
        <w:pStyle w:val="Akapitzlist"/>
        <w:widowControl w:val="0"/>
        <w:numPr>
          <w:ilvl w:val="0"/>
          <w:numId w:val="204"/>
        </w:numPr>
        <w:suppressAutoHyphens/>
        <w:spacing w:before="0" w:after="0" w:line="360" w:lineRule="auto"/>
        <w:textAlignment w:val="baseline"/>
        <w:rPr>
          <w:rFonts w:eastAsia="Times New Roman" w:cs="Times New Roman"/>
          <w:strike/>
          <w:color w:val="FF0000"/>
          <w:kern w:val="2"/>
          <w:szCs w:val="24"/>
          <w:lang w:bidi="en-US"/>
        </w:rPr>
      </w:pPr>
      <w:r w:rsidRPr="00A32C75">
        <w:rPr>
          <w:rFonts w:eastAsia="Times New Roman" w:cs="Times New Roman"/>
          <w:color w:val="FF0000"/>
          <w:kern w:val="2"/>
          <w:szCs w:val="24"/>
          <w:lang w:bidi="en-US"/>
        </w:rPr>
        <w:t>Posiłki wydawane są w godzinach ustalonych z firmą cateringową, a korzystać z nich można tylko w stołówce zgodnie z obowiązującymi zasadami bezpieczeństwa.</w:t>
      </w:r>
    </w:p>
    <w:p w:rsidR="00A32C75" w:rsidRPr="00A32C75" w:rsidRDefault="00A32C75" w:rsidP="001A13A0">
      <w:pPr>
        <w:widowControl w:val="0"/>
        <w:numPr>
          <w:ilvl w:val="0"/>
          <w:numId w:val="203"/>
        </w:numPr>
        <w:tabs>
          <w:tab w:val="left" w:pos="7704"/>
        </w:tabs>
        <w:suppressAutoHyphens/>
        <w:spacing w:before="0" w:after="0" w:line="360" w:lineRule="auto"/>
        <w:textAlignment w:val="baseline"/>
        <w:rPr>
          <w:rFonts w:eastAsia="Times New Roman" w:cs="Times New Roman"/>
          <w:strike/>
          <w:color w:val="FF0000"/>
          <w:kern w:val="2"/>
          <w:szCs w:val="24"/>
          <w:lang w:bidi="en-US"/>
        </w:rPr>
      </w:pPr>
      <w:proofErr w:type="spellStart"/>
      <w:r w:rsidRPr="00A32C75">
        <w:rPr>
          <w:rFonts w:eastAsia="Arial Unicode MS" w:cs="Times New Roman"/>
          <w:color w:val="FF0000"/>
          <w:kern w:val="2"/>
          <w:szCs w:val="24"/>
          <w:lang w:val="en-US" w:bidi="en-US"/>
        </w:rPr>
        <w:t>Szczegółowe</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zasady</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korzystania</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ze</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stołówki</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zawarte</w:t>
      </w:r>
      <w:proofErr w:type="spellEnd"/>
      <w:r w:rsidRPr="00A32C75">
        <w:rPr>
          <w:rFonts w:eastAsia="Arial Unicode MS" w:cs="Times New Roman"/>
          <w:color w:val="FF0000"/>
          <w:kern w:val="2"/>
          <w:szCs w:val="24"/>
          <w:lang w:val="en-US" w:bidi="en-US"/>
        </w:rPr>
        <w:t xml:space="preserve"> </w:t>
      </w:r>
      <w:proofErr w:type="spellStart"/>
      <w:r w:rsidRPr="00A32C75">
        <w:rPr>
          <w:rFonts w:eastAsia="Arial Unicode MS" w:cs="Times New Roman"/>
          <w:color w:val="FF0000"/>
          <w:kern w:val="2"/>
          <w:szCs w:val="24"/>
          <w:lang w:val="en-US" w:bidi="en-US"/>
        </w:rPr>
        <w:t>są</w:t>
      </w:r>
      <w:proofErr w:type="spellEnd"/>
      <w:r w:rsidRPr="00A32C75">
        <w:rPr>
          <w:rFonts w:eastAsia="Arial Unicode MS" w:cs="Times New Roman"/>
          <w:color w:val="FF0000"/>
          <w:kern w:val="2"/>
          <w:szCs w:val="24"/>
          <w:lang w:val="en-US" w:bidi="en-US"/>
        </w:rPr>
        <w:t xml:space="preserve"> w </w:t>
      </w:r>
      <w:proofErr w:type="spellStart"/>
      <w:r w:rsidRPr="00A32C75">
        <w:rPr>
          <w:rFonts w:eastAsia="Arial Unicode MS" w:cs="Times New Roman"/>
          <w:bCs/>
          <w:i/>
          <w:color w:val="FF0000"/>
          <w:kern w:val="2"/>
          <w:szCs w:val="24"/>
          <w:lang w:val="en-US" w:bidi="en-US"/>
        </w:rPr>
        <w:t>Regulaminie</w:t>
      </w:r>
      <w:proofErr w:type="spellEnd"/>
      <w:r w:rsidRPr="00A32C75">
        <w:rPr>
          <w:rFonts w:eastAsia="Arial Unicode MS" w:cs="Times New Roman"/>
          <w:bCs/>
          <w:i/>
          <w:color w:val="FF0000"/>
          <w:kern w:val="2"/>
          <w:szCs w:val="24"/>
          <w:lang w:val="en-US" w:bidi="en-US"/>
        </w:rPr>
        <w:t xml:space="preserve"> </w:t>
      </w:r>
      <w:proofErr w:type="spellStart"/>
      <w:r w:rsidRPr="00A32C75">
        <w:rPr>
          <w:rFonts w:eastAsia="Arial Unicode MS" w:cs="Times New Roman"/>
          <w:bCs/>
          <w:i/>
          <w:color w:val="FF0000"/>
          <w:kern w:val="2"/>
          <w:szCs w:val="24"/>
          <w:lang w:val="en-US" w:bidi="en-US"/>
        </w:rPr>
        <w:t>stołówki</w:t>
      </w:r>
      <w:proofErr w:type="spellEnd"/>
      <w:r w:rsidRPr="00A32C75">
        <w:rPr>
          <w:rFonts w:eastAsia="Arial Unicode MS" w:cs="Times New Roman"/>
          <w:color w:val="FF0000"/>
          <w:kern w:val="2"/>
          <w:szCs w:val="24"/>
          <w:lang w:val="en-US" w:bidi="en-US"/>
        </w:rPr>
        <w:t>.</w:t>
      </w:r>
    </w:p>
    <w:p w:rsidR="00A32C75" w:rsidRPr="00A32C75" w:rsidRDefault="00A32C75" w:rsidP="001A13A0">
      <w:pPr>
        <w:numPr>
          <w:ilvl w:val="0"/>
          <w:numId w:val="203"/>
        </w:numPr>
        <w:tabs>
          <w:tab w:val="left" w:pos="426"/>
        </w:tabs>
        <w:spacing w:before="0" w:after="0" w:line="360" w:lineRule="auto"/>
        <w:contextualSpacing/>
        <w:rPr>
          <w:rFonts w:eastAsia="Times New Roman" w:cs="Times New Roman"/>
          <w:color w:val="FF0000"/>
          <w:szCs w:val="24"/>
          <w:lang w:eastAsia="pl-PL"/>
        </w:rPr>
      </w:pPr>
      <w:r w:rsidRPr="00A32C75">
        <w:rPr>
          <w:rFonts w:eastAsia="Times New Roman" w:cs="Times New Roman"/>
          <w:color w:val="FF0000"/>
          <w:szCs w:val="24"/>
          <w:lang w:eastAsia="pl-PL"/>
        </w:rPr>
        <w:t>Korzystanie z posiłków w stołówce szkolnej jest odpłatne, a wysokość opłat za posiłki ustala Dyrektor szkoły po uzgodnieniu z organem prowadzącym.</w:t>
      </w:r>
    </w:p>
    <w:p w:rsidR="00A32C75" w:rsidRPr="00A32C75" w:rsidRDefault="00A32C75" w:rsidP="001A13A0">
      <w:pPr>
        <w:pStyle w:val="Akapitzlist"/>
        <w:numPr>
          <w:ilvl w:val="0"/>
          <w:numId w:val="203"/>
        </w:numPr>
        <w:tabs>
          <w:tab w:val="left" w:pos="426"/>
        </w:tabs>
        <w:spacing w:before="0" w:after="0" w:line="360" w:lineRule="auto"/>
        <w:rPr>
          <w:rFonts w:eastAsia="Times New Roman" w:cs="Times New Roman"/>
          <w:color w:val="FF0000"/>
          <w:szCs w:val="24"/>
          <w:lang w:eastAsia="pl-PL"/>
        </w:rPr>
      </w:pPr>
      <w:r w:rsidRPr="00A32C75">
        <w:rPr>
          <w:rFonts w:eastAsia="Times New Roman" w:cs="Times New Roman"/>
          <w:color w:val="FF0000"/>
          <w:szCs w:val="24"/>
          <w:lang w:eastAsia="pl-PL"/>
        </w:rPr>
        <w:t xml:space="preserve">Uczeń korzysta z obiadów na podstawie deklaracji rodzica. Deklaracja jest ważna przez cały rok szkolny do odwołania jej przez rodzica i zawiera zapis o zasadach i terminach płatności oraz nr konta szkoły. Deklaracja stanowi rodzaj umowy z rodzicem i zobowiązuje rodzica do dokonywania opłat za koszty obiadów. </w:t>
      </w:r>
    </w:p>
    <w:p w:rsidR="00A32C75" w:rsidRPr="00A32C75" w:rsidRDefault="00A32C75" w:rsidP="001A13A0">
      <w:pPr>
        <w:widowControl w:val="0"/>
        <w:numPr>
          <w:ilvl w:val="0"/>
          <w:numId w:val="203"/>
        </w:numPr>
        <w:tabs>
          <w:tab w:val="left" w:pos="7704"/>
        </w:tabs>
        <w:suppressAutoHyphens/>
        <w:spacing w:before="0" w:after="0" w:line="360" w:lineRule="auto"/>
        <w:textAlignment w:val="baseline"/>
        <w:rPr>
          <w:rFonts w:eastAsia="Times New Roman" w:cs="Times New Roman"/>
          <w:color w:val="FF0000"/>
          <w:kern w:val="2"/>
          <w:szCs w:val="24"/>
          <w:lang w:bidi="en-US"/>
        </w:rPr>
      </w:pPr>
      <w:r w:rsidRPr="00A32C75">
        <w:rPr>
          <w:rFonts w:eastAsia="Times New Roman" w:cs="Times New Roman"/>
          <w:color w:val="FF0000"/>
          <w:kern w:val="2"/>
          <w:szCs w:val="24"/>
          <w:lang w:bidi="en-US"/>
        </w:rPr>
        <w:t>Opłaty za obiady uiszcza się na konto Szkoły do 5 dnia następnego miesiąca za miesiąc poprzedni (z dołu). Zasada ta obejmuje miesiące styczeń – maj oraz wrzesień - listopad. W czerwcu i grudniu dokonuje się opłat do 5 dnia miesiąca za maj i listopad oraz do 15 dnia miesiąca za czerwiec i grudzień. Wynika to z organizacji roku szkolnego oraz zakończenia roku budżetowego.</w:t>
      </w:r>
    </w:p>
    <w:p w:rsidR="00A32C75" w:rsidRPr="00A32C75" w:rsidRDefault="00A32C75" w:rsidP="001A13A0">
      <w:pPr>
        <w:widowControl w:val="0"/>
        <w:numPr>
          <w:ilvl w:val="0"/>
          <w:numId w:val="203"/>
        </w:numPr>
        <w:tabs>
          <w:tab w:val="left" w:pos="7704"/>
        </w:tabs>
        <w:suppressAutoHyphens/>
        <w:spacing w:before="0" w:after="0" w:line="360" w:lineRule="auto"/>
        <w:textAlignment w:val="baseline"/>
        <w:rPr>
          <w:rFonts w:eastAsia="Times New Roman" w:cs="Times New Roman"/>
          <w:color w:val="FF0000"/>
          <w:kern w:val="2"/>
          <w:szCs w:val="24"/>
          <w:lang w:bidi="en-US"/>
        </w:rPr>
      </w:pPr>
      <w:r w:rsidRPr="00A32C75">
        <w:rPr>
          <w:rFonts w:eastAsia="Times New Roman" w:cs="Times New Roman"/>
          <w:color w:val="FF0000"/>
          <w:kern w:val="2"/>
          <w:szCs w:val="24"/>
          <w:lang w:bidi="en-US"/>
        </w:rPr>
        <w:t>Po dwóch dniach od terminu wpłaty, w przypadku ich braku, rodzic o tym fakcie zostaje poinformowany przez sekretariat drogą elektroniczną (e-dziennik).</w:t>
      </w:r>
    </w:p>
    <w:p w:rsidR="00A32C75" w:rsidRPr="00A32C75" w:rsidRDefault="00A32C75" w:rsidP="001A13A0">
      <w:pPr>
        <w:widowControl w:val="0"/>
        <w:numPr>
          <w:ilvl w:val="0"/>
          <w:numId w:val="203"/>
        </w:numPr>
        <w:tabs>
          <w:tab w:val="left" w:pos="7704"/>
        </w:tabs>
        <w:suppressAutoHyphens/>
        <w:spacing w:before="0" w:after="0" w:line="360" w:lineRule="auto"/>
        <w:textAlignment w:val="baseline"/>
        <w:rPr>
          <w:rFonts w:eastAsia="Times New Roman" w:cs="Times New Roman"/>
          <w:color w:val="FF0000"/>
          <w:kern w:val="2"/>
          <w:szCs w:val="24"/>
          <w:lang w:bidi="en-US"/>
        </w:rPr>
      </w:pPr>
      <w:r w:rsidRPr="00A32C75">
        <w:rPr>
          <w:rFonts w:eastAsia="Times New Roman" w:cs="Times New Roman"/>
          <w:color w:val="FF0000"/>
          <w:kern w:val="2"/>
          <w:szCs w:val="24"/>
          <w:lang w:bidi="en-US"/>
        </w:rPr>
        <w:t>Jeśli rodzic mimo ww. informacji nie  ureguluje należności w ciągu 7 dni                                                 od poinformowania go o zaistniałej sytuacji, Dyrektor szkoły wzywa do dokonania opłat w ciągu kolejnych 7 dni od daty otrzymania pisma. Po upływie wyznaczonego terminu dokonania wpłat, sprawa kierowana jest do organu prowadzącego – Gminy Pyrzyce. Sytuacja ta powoduje wstrzymanie wydawania obiadu uczniowi                          od 1 dnia następnego miesiąca do czasu uregulowania zaległości w opłatach.</w:t>
      </w:r>
    </w:p>
    <w:p w:rsidR="00A32C75" w:rsidRPr="00A32C75" w:rsidRDefault="00A32C75" w:rsidP="001A13A0">
      <w:pPr>
        <w:widowControl w:val="0"/>
        <w:numPr>
          <w:ilvl w:val="0"/>
          <w:numId w:val="203"/>
        </w:numPr>
        <w:tabs>
          <w:tab w:val="left" w:pos="7704"/>
        </w:tabs>
        <w:suppressAutoHyphens/>
        <w:spacing w:before="0" w:after="0" w:line="360" w:lineRule="auto"/>
        <w:textAlignment w:val="baseline"/>
        <w:rPr>
          <w:rFonts w:eastAsia="Times New Roman" w:cs="Times New Roman"/>
          <w:color w:val="FF0000"/>
          <w:kern w:val="2"/>
          <w:szCs w:val="24"/>
          <w:lang w:bidi="en-US"/>
        </w:rPr>
      </w:pPr>
      <w:r w:rsidRPr="00A32C75">
        <w:rPr>
          <w:rFonts w:eastAsia="Times New Roman" w:cs="Times New Roman"/>
          <w:color w:val="FF0000"/>
          <w:kern w:val="2"/>
          <w:szCs w:val="24"/>
          <w:lang w:bidi="en-US"/>
        </w:rPr>
        <w:t xml:space="preserve">W przypadku nieobecności ucznia w szkole dokonuje się odliczenia kosztów obiadów,                     pod warunkiem, że nastąpi zgłoszenie do sekretariatu Szkoły nieobecności najpóźniej w dniu obiadu do godziny 8.00. </w:t>
      </w:r>
    </w:p>
    <w:p w:rsidR="00A32C75" w:rsidRPr="00A32C75" w:rsidRDefault="00A32C75" w:rsidP="001A13A0">
      <w:pPr>
        <w:pStyle w:val="Akapitzlist"/>
        <w:numPr>
          <w:ilvl w:val="0"/>
          <w:numId w:val="203"/>
        </w:numPr>
        <w:spacing w:before="0" w:after="0" w:line="360" w:lineRule="auto"/>
        <w:ind w:left="714" w:hanging="357"/>
        <w:jc w:val="left"/>
        <w:rPr>
          <w:rFonts w:eastAsia="Times New Roman" w:cs="Times New Roman"/>
          <w:color w:val="FF0000"/>
          <w:szCs w:val="24"/>
          <w:lang w:eastAsia="pl-PL"/>
        </w:rPr>
      </w:pPr>
      <w:r w:rsidRPr="00A32C75">
        <w:rPr>
          <w:rFonts w:eastAsia="Times New Roman" w:cs="Times New Roman"/>
          <w:color w:val="FF0000"/>
          <w:szCs w:val="24"/>
          <w:lang w:eastAsia="pl-PL"/>
        </w:rPr>
        <w:lastRenderedPageBreak/>
        <w:t>Do korzystania z nieodpłatnych posiłków na podstawie przeprowadzonych wywiadów środowiskowych kwalifikuje uczniów komisja, w skład której wchodzą: Dyrektor Szkoły, pedagog szkolny, wychowawca ucznia.</w:t>
      </w:r>
    </w:p>
    <w:p w:rsidR="00A32C75" w:rsidRPr="00A32C75" w:rsidRDefault="00A32C75" w:rsidP="001A13A0">
      <w:pPr>
        <w:pStyle w:val="Akapitzlist"/>
        <w:numPr>
          <w:ilvl w:val="0"/>
          <w:numId w:val="203"/>
        </w:numPr>
        <w:spacing w:before="0" w:after="0" w:line="360" w:lineRule="auto"/>
        <w:ind w:left="714" w:hanging="357"/>
        <w:jc w:val="left"/>
        <w:rPr>
          <w:rFonts w:eastAsia="Times New Roman" w:cs="Times New Roman"/>
          <w:color w:val="FF0000"/>
          <w:szCs w:val="24"/>
          <w:lang w:eastAsia="pl-PL"/>
        </w:rPr>
      </w:pPr>
      <w:r w:rsidRPr="00A32C75">
        <w:rPr>
          <w:rFonts w:eastAsia="Times New Roman" w:cs="Times New Roman"/>
          <w:color w:val="FF0000"/>
          <w:szCs w:val="24"/>
          <w:lang w:eastAsia="pl-PL"/>
        </w:rPr>
        <w:t>Refundacji wydatków za nieodpłatne posiłki dokonuje w okresach miesięcznych Ośrodek Pomocy Społecznej w Pyrzycach.</w:t>
      </w:r>
    </w:p>
    <w:p w:rsidR="002C4A72" w:rsidRPr="00C22926" w:rsidRDefault="002C4A72" w:rsidP="00A32C75">
      <w:pPr>
        <w:pStyle w:val="Nagwek3"/>
        <w:tabs>
          <w:tab w:val="center" w:pos="4536"/>
        </w:tabs>
        <w:rPr>
          <w:rFonts w:ascii="Times New Roman" w:eastAsia="Times New Roman" w:hAnsi="Times New Roman" w:cs="Times New Roman"/>
          <w:lang w:eastAsia="pl-PL"/>
        </w:rPr>
      </w:pPr>
      <w:bookmarkStart w:id="73" w:name="_Toc114674381"/>
      <w:r w:rsidRPr="00C22926">
        <w:rPr>
          <w:rFonts w:ascii="Times New Roman" w:eastAsia="Times New Roman" w:hAnsi="Times New Roman" w:cs="Times New Roman"/>
          <w:lang w:eastAsia="pl-PL"/>
        </w:rPr>
        <w:t>§ 23.</w:t>
      </w:r>
      <w:bookmarkEnd w:id="73"/>
      <w:r w:rsidR="00A32C75">
        <w:rPr>
          <w:rFonts w:ascii="Times New Roman" w:eastAsia="Times New Roman" w:hAnsi="Times New Roman" w:cs="Times New Roman"/>
          <w:lang w:eastAsia="pl-PL"/>
        </w:rPr>
        <w:tab/>
      </w:r>
    </w:p>
    <w:p w:rsidR="002C4A72" w:rsidRPr="002C4A72" w:rsidRDefault="002C4A72" w:rsidP="00286817">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 Świetlica przeznaczona jest dla uczniów uczęszczających do szkoły.</w:t>
      </w:r>
    </w:p>
    <w:p w:rsidR="00DA4BD9" w:rsidRPr="002C4A72" w:rsidRDefault="002C4A72" w:rsidP="004106E7">
      <w:pPr>
        <w:spacing w:after="0"/>
        <w:rPr>
          <w:rFonts w:eastAsia="Times New Roman" w:cs="Times New Roman"/>
          <w:szCs w:val="24"/>
          <w:lang w:eastAsia="pl-PL"/>
        </w:rPr>
      </w:pPr>
      <w:r w:rsidRPr="002C4A72">
        <w:rPr>
          <w:rFonts w:eastAsia="Times New Roman" w:cs="Times New Roman"/>
          <w:b/>
          <w:bCs/>
          <w:szCs w:val="24"/>
          <w:lang w:eastAsia="pl-PL"/>
        </w:rPr>
        <w:t xml:space="preserve">2. </w:t>
      </w:r>
      <w:bookmarkStart w:id="74" w:name="_Hlk498621314"/>
      <w:r w:rsidRPr="009F4BCA">
        <w:rPr>
          <w:rFonts w:eastAsia="Times New Roman" w:cs="Times New Roman"/>
          <w:szCs w:val="24"/>
          <w:lang w:eastAsia="pl-PL"/>
        </w:rPr>
        <w:t>Do świetlicy szkolnej przyjmowani są uczniowie klas I – VI</w:t>
      </w:r>
      <w:r w:rsidR="00286817" w:rsidRPr="009F4BCA">
        <w:rPr>
          <w:rFonts w:eastAsia="Times New Roman" w:cs="Times New Roman"/>
          <w:szCs w:val="24"/>
          <w:lang w:eastAsia="pl-PL"/>
        </w:rPr>
        <w:t>II</w:t>
      </w:r>
      <w:r w:rsidR="00C949D1">
        <w:rPr>
          <w:rFonts w:eastAsia="Times New Roman" w:cs="Times New Roman"/>
          <w:szCs w:val="24"/>
          <w:lang w:eastAsia="pl-PL"/>
        </w:rPr>
        <w:t xml:space="preserve">, z pierwszeństwem </w:t>
      </w:r>
      <w:r w:rsidRPr="009F4BCA">
        <w:rPr>
          <w:rFonts w:eastAsia="Times New Roman" w:cs="Times New Roman"/>
          <w:szCs w:val="24"/>
          <w:lang w:eastAsia="pl-PL"/>
        </w:rPr>
        <w:t>uczniów do</w:t>
      </w:r>
      <w:r w:rsidR="00C949D1">
        <w:rPr>
          <w:rFonts w:eastAsia="Times New Roman" w:cs="Times New Roman"/>
          <w:szCs w:val="24"/>
          <w:lang w:eastAsia="pl-PL"/>
        </w:rPr>
        <w:t>jeżdżających.</w:t>
      </w:r>
      <w:bookmarkEnd w:id="74"/>
    </w:p>
    <w:p w:rsidR="002C4A72" w:rsidRPr="002C4A72" w:rsidRDefault="00965CDF" w:rsidP="00286817">
      <w:pPr>
        <w:spacing w:before="100" w:beforeAutospacing="1" w:after="100" w:afterAutospacing="1"/>
        <w:rPr>
          <w:rFonts w:eastAsia="Times New Roman" w:cs="Times New Roman"/>
          <w:szCs w:val="24"/>
          <w:lang w:eastAsia="pl-PL"/>
        </w:rPr>
      </w:pPr>
      <w:r>
        <w:rPr>
          <w:rFonts w:eastAsia="Times New Roman" w:cs="Times New Roman"/>
          <w:b/>
          <w:bCs/>
          <w:szCs w:val="24"/>
          <w:lang w:eastAsia="pl-PL"/>
        </w:rPr>
        <w:t>3. </w:t>
      </w:r>
      <w:r w:rsidR="002C4A72" w:rsidRPr="002C4A72">
        <w:rPr>
          <w:rFonts w:eastAsia="Times New Roman" w:cs="Times New Roman"/>
          <w:szCs w:val="24"/>
          <w:lang w:eastAsia="pl-PL"/>
        </w:rPr>
        <w:t xml:space="preserve">Celem działalności </w:t>
      </w:r>
      <w:r w:rsidR="00DA4BD9">
        <w:rPr>
          <w:rFonts w:eastAsia="Times New Roman" w:cs="Times New Roman"/>
          <w:szCs w:val="24"/>
          <w:lang w:eastAsia="pl-PL"/>
        </w:rPr>
        <w:t xml:space="preserve">świetlicy </w:t>
      </w:r>
      <w:r w:rsidR="002C4A72" w:rsidRPr="002C4A72">
        <w:rPr>
          <w:rFonts w:eastAsia="Times New Roman" w:cs="Times New Roman"/>
          <w:szCs w:val="24"/>
          <w:lang w:eastAsia="pl-PL"/>
        </w:rPr>
        <w:t>jest zapewnienie dzieciom zor</w:t>
      </w:r>
      <w:r w:rsidR="004106E7">
        <w:rPr>
          <w:rFonts w:eastAsia="Times New Roman" w:cs="Times New Roman"/>
          <w:szCs w:val="24"/>
          <w:lang w:eastAsia="pl-PL"/>
        </w:rPr>
        <w:t>ganizowanej opieki wychowawczej i opiekuńczej.</w:t>
      </w:r>
    </w:p>
    <w:p w:rsidR="002C4A72" w:rsidRPr="002C4A72" w:rsidRDefault="002C4A72" w:rsidP="00286817">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4. </w:t>
      </w:r>
      <w:r w:rsidRPr="002C4A72">
        <w:rPr>
          <w:rFonts w:eastAsia="Times New Roman" w:cs="Times New Roman"/>
          <w:szCs w:val="24"/>
          <w:lang w:eastAsia="pl-PL"/>
        </w:rPr>
        <w:t>Do zadań świetlicy należy: organizowanie pomocy w nauce, organizowanie gier i zabaw ruchowych oraz innych form kultury fizycznej, rozwijanie samodzielności oraz społecznej aktywności.</w:t>
      </w:r>
    </w:p>
    <w:p w:rsidR="002C4A72" w:rsidRPr="002C4A72" w:rsidRDefault="002C4A72" w:rsidP="00286817">
      <w:pPr>
        <w:spacing w:after="0"/>
        <w:rPr>
          <w:rFonts w:eastAsia="Times New Roman" w:cs="Times New Roman"/>
          <w:szCs w:val="24"/>
          <w:lang w:eastAsia="pl-PL"/>
        </w:rPr>
      </w:pPr>
      <w:r w:rsidRPr="002C4A72">
        <w:rPr>
          <w:rFonts w:eastAsia="Times New Roman" w:cs="Times New Roman"/>
          <w:b/>
          <w:bCs/>
          <w:szCs w:val="24"/>
          <w:lang w:eastAsia="pl-PL"/>
        </w:rPr>
        <w:t xml:space="preserve">5.  </w:t>
      </w:r>
      <w:r w:rsidRPr="002C4A72">
        <w:rPr>
          <w:rFonts w:eastAsia="Times New Roman" w:cs="Times New Roman"/>
          <w:szCs w:val="24"/>
          <w:lang w:eastAsia="pl-PL"/>
        </w:rPr>
        <w:t>Świetlica realizuje swoje zadania według rocznego planu pracy dydaktycznej,</w:t>
      </w:r>
    </w:p>
    <w:p w:rsidR="002C4A72" w:rsidRDefault="002C4A72" w:rsidP="00286817">
      <w:pPr>
        <w:spacing w:after="0"/>
        <w:rPr>
          <w:rFonts w:eastAsia="Times New Roman" w:cs="Times New Roman"/>
          <w:szCs w:val="24"/>
          <w:lang w:eastAsia="pl-PL"/>
        </w:rPr>
      </w:pPr>
      <w:r w:rsidRPr="002C4A72">
        <w:rPr>
          <w:rFonts w:eastAsia="Times New Roman" w:cs="Times New Roman"/>
          <w:szCs w:val="24"/>
          <w:lang w:eastAsia="pl-PL"/>
        </w:rPr>
        <w:t>    wychowawczej i opiekuńczej świetlicy oraz tygodniowego rozkładu zajęć.</w:t>
      </w:r>
    </w:p>
    <w:p w:rsidR="002C4A72" w:rsidRDefault="00DA4BD9" w:rsidP="00286817">
      <w:pPr>
        <w:spacing w:before="100" w:beforeAutospacing="1" w:after="100" w:afterAutospacing="1"/>
        <w:rPr>
          <w:rFonts w:eastAsia="Times New Roman" w:cs="Times New Roman"/>
          <w:szCs w:val="24"/>
          <w:lang w:eastAsia="pl-PL"/>
        </w:rPr>
      </w:pPr>
      <w:r>
        <w:rPr>
          <w:rFonts w:eastAsia="Times New Roman" w:cs="Times New Roman"/>
          <w:b/>
          <w:bCs/>
          <w:szCs w:val="24"/>
          <w:lang w:eastAsia="pl-PL"/>
        </w:rPr>
        <w:t>6</w:t>
      </w:r>
      <w:r w:rsidR="002C4A72" w:rsidRPr="002C4A72">
        <w:rPr>
          <w:rFonts w:eastAsia="Times New Roman" w:cs="Times New Roman"/>
          <w:b/>
          <w:bCs/>
          <w:szCs w:val="24"/>
          <w:lang w:eastAsia="pl-PL"/>
        </w:rPr>
        <w:t xml:space="preserve">. </w:t>
      </w:r>
      <w:r w:rsidR="002C4A72" w:rsidRPr="002C4A72">
        <w:rPr>
          <w:rFonts w:eastAsia="Times New Roman" w:cs="Times New Roman"/>
          <w:szCs w:val="24"/>
          <w:lang w:eastAsia="pl-PL"/>
        </w:rPr>
        <w:t> Grupa wychowawcza świetlicy liczy nie więcej niż 25 uczniów.</w:t>
      </w:r>
    </w:p>
    <w:p w:rsidR="002C4A72" w:rsidRPr="002C4A72" w:rsidRDefault="004106E7" w:rsidP="009E19C4">
      <w:pPr>
        <w:spacing w:before="100" w:beforeAutospacing="1" w:after="100" w:afterAutospacing="1"/>
        <w:rPr>
          <w:rFonts w:eastAsia="Times New Roman" w:cs="Times New Roman"/>
          <w:szCs w:val="24"/>
          <w:lang w:eastAsia="pl-PL"/>
        </w:rPr>
      </w:pPr>
      <w:r w:rsidRPr="004106E7">
        <w:rPr>
          <w:rFonts w:eastAsia="Times New Roman" w:cs="Times New Roman"/>
          <w:b/>
          <w:szCs w:val="24"/>
          <w:lang w:eastAsia="pl-PL"/>
        </w:rPr>
        <w:t>7</w:t>
      </w:r>
      <w:r>
        <w:rPr>
          <w:rFonts w:eastAsia="Times New Roman" w:cs="Times New Roman"/>
          <w:szCs w:val="24"/>
          <w:lang w:eastAsia="pl-PL"/>
        </w:rPr>
        <w:t>. Świetlica posiada odrębny Regulamin.</w:t>
      </w:r>
      <w:r w:rsidR="002C4A72" w:rsidRPr="002C4A72">
        <w:rPr>
          <w:rFonts w:eastAsia="Times New Roman" w:cs="Times New Roman"/>
          <w:szCs w:val="24"/>
          <w:lang w:eastAsia="pl-PL"/>
        </w:rPr>
        <w:t> </w:t>
      </w:r>
    </w:p>
    <w:p w:rsidR="002C4A72" w:rsidRPr="00C22926" w:rsidRDefault="002C4A72" w:rsidP="00793CF5">
      <w:pPr>
        <w:pStyle w:val="Nagwek3"/>
        <w:rPr>
          <w:rFonts w:ascii="Times New Roman" w:eastAsia="Times New Roman" w:hAnsi="Times New Roman" w:cs="Times New Roman"/>
          <w:lang w:eastAsia="pl-PL"/>
        </w:rPr>
      </w:pPr>
      <w:bookmarkStart w:id="75" w:name="_Toc114674382"/>
      <w:r w:rsidRPr="00C22926">
        <w:rPr>
          <w:rFonts w:ascii="Times New Roman" w:eastAsia="Times New Roman" w:hAnsi="Times New Roman" w:cs="Times New Roman"/>
          <w:lang w:eastAsia="pl-PL"/>
        </w:rPr>
        <w:t>§ 24.</w:t>
      </w:r>
      <w:bookmarkEnd w:id="75"/>
    </w:p>
    <w:p w:rsidR="00CC4FCF" w:rsidRDefault="002C4A72" w:rsidP="00CC4FCF">
      <w:pPr>
        <w:rPr>
          <w:rFonts w:eastAsia="Times New Roman" w:cs="Times New Roman"/>
          <w:szCs w:val="24"/>
          <w:lang w:eastAsia="pl-PL"/>
        </w:rPr>
      </w:pPr>
      <w:r w:rsidRPr="002C4A72">
        <w:rPr>
          <w:rFonts w:eastAsia="Times New Roman" w:cs="Times New Roman"/>
          <w:b/>
          <w:bCs/>
          <w:szCs w:val="24"/>
          <w:lang w:eastAsia="pl-PL"/>
        </w:rPr>
        <w:t>1.  Pedagog szkolny</w:t>
      </w:r>
      <w:r w:rsidR="00CC4FCF">
        <w:rPr>
          <w:rFonts w:eastAsia="Times New Roman" w:cs="Times New Roman"/>
          <w:szCs w:val="24"/>
          <w:lang w:eastAsia="pl-PL"/>
        </w:rPr>
        <w:t>– jest rzecznikiem praw dziecka</w:t>
      </w:r>
    </w:p>
    <w:p w:rsidR="002C4A72" w:rsidRPr="002C4A72" w:rsidRDefault="002C4A72" w:rsidP="00CC4FCF">
      <w:pPr>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 Do zadań pedagoga szkolnego należy:</w:t>
      </w:r>
    </w:p>
    <w:p w:rsidR="002C4A72" w:rsidRPr="00136F5F" w:rsidRDefault="00F15978" w:rsidP="001F5A63">
      <w:pPr>
        <w:ind w:left="709" w:hanging="283"/>
        <w:rPr>
          <w:rFonts w:eastAsia="Times New Roman" w:cs="Times New Roman"/>
          <w:szCs w:val="24"/>
          <w:lang w:eastAsia="pl-PL"/>
        </w:rPr>
      </w:pPr>
      <w:r>
        <w:rPr>
          <w:rFonts w:eastAsia="Times New Roman" w:cs="Times New Roman"/>
          <w:szCs w:val="24"/>
          <w:lang w:eastAsia="pl-PL"/>
        </w:rPr>
        <w:t>1)  </w:t>
      </w:r>
      <w:r w:rsidR="002C4A72" w:rsidRPr="002C4A72">
        <w:rPr>
          <w:rFonts w:eastAsia="Times New Roman" w:cs="Times New Roman"/>
          <w:szCs w:val="24"/>
          <w:lang w:eastAsia="pl-PL"/>
        </w:rPr>
        <w:t>inicjowanie, organizowanie i koordynowanie działań wyc</w:t>
      </w:r>
      <w:r w:rsidR="001F5A63">
        <w:rPr>
          <w:rFonts w:eastAsia="Times New Roman" w:cs="Times New Roman"/>
          <w:szCs w:val="24"/>
          <w:lang w:eastAsia="pl-PL"/>
        </w:rPr>
        <w:t xml:space="preserve">howawczych </w:t>
      </w:r>
      <w:r w:rsidR="00136F5F">
        <w:rPr>
          <w:rFonts w:eastAsia="Times New Roman" w:cs="Times New Roman"/>
          <w:szCs w:val="24"/>
          <w:lang w:eastAsia="pl-PL"/>
        </w:rPr>
        <w:t>podejmowanych przez S</w:t>
      </w:r>
      <w:r w:rsidR="002C4A72" w:rsidRPr="002C4A72">
        <w:rPr>
          <w:rFonts w:eastAsia="Times New Roman" w:cs="Times New Roman"/>
          <w:szCs w:val="24"/>
          <w:lang w:eastAsia="pl-PL"/>
        </w:rPr>
        <w:t>zkołę oraz we współpracy z w</w:t>
      </w:r>
      <w:r w:rsidR="00B0598B">
        <w:rPr>
          <w:rFonts w:eastAsia="Times New Roman" w:cs="Times New Roman"/>
          <w:szCs w:val="24"/>
          <w:lang w:eastAsia="pl-PL"/>
        </w:rPr>
        <w:t xml:space="preserve">ychowawcami klas –analizowanie </w:t>
      </w:r>
      <w:r w:rsidR="002C4A72" w:rsidRPr="002C4A72">
        <w:rPr>
          <w:rFonts w:eastAsia="Times New Roman" w:cs="Times New Roman"/>
          <w:szCs w:val="24"/>
          <w:lang w:eastAsia="pl-PL"/>
        </w:rPr>
        <w:t>potrzeb rozwojowych, edukacyjnych i trudności w</w:t>
      </w:r>
      <w:r w:rsidR="00B0598B">
        <w:rPr>
          <w:rFonts w:eastAsia="Times New Roman" w:cs="Times New Roman"/>
          <w:szCs w:val="24"/>
          <w:lang w:eastAsia="pl-PL"/>
        </w:rPr>
        <w:t xml:space="preserve"> rozwoju i uczenia się dzieci i </w:t>
      </w:r>
      <w:r w:rsidR="002C4A72" w:rsidRPr="002C4A72">
        <w:rPr>
          <w:rFonts w:eastAsia="Times New Roman" w:cs="Times New Roman"/>
          <w:szCs w:val="24"/>
          <w:lang w:eastAsia="pl-PL"/>
        </w:rPr>
        <w:t>młodzieży;</w:t>
      </w:r>
    </w:p>
    <w:p w:rsidR="00F15978" w:rsidRPr="0086251D" w:rsidRDefault="00F15978" w:rsidP="00A50BF8">
      <w:pPr>
        <w:ind w:left="708" w:hanging="283"/>
        <w:rPr>
          <w:rFonts w:eastAsia="Times New Roman" w:cs="Times New Roman"/>
          <w:strike/>
          <w:szCs w:val="24"/>
          <w:lang w:eastAsia="pl-PL"/>
        </w:rPr>
      </w:pPr>
      <w:r w:rsidRPr="0086251D">
        <w:rPr>
          <w:rFonts w:eastAsia="Times New Roman" w:cs="Times New Roman"/>
          <w:szCs w:val="24"/>
          <w:lang w:eastAsia="pl-PL"/>
        </w:rPr>
        <w:t>2)</w:t>
      </w:r>
      <w:r>
        <w:rPr>
          <w:rFonts w:eastAsia="Times New Roman" w:cs="Times New Roman"/>
          <w:color w:val="FF0000"/>
          <w:szCs w:val="24"/>
          <w:lang w:eastAsia="pl-PL"/>
        </w:rPr>
        <w:t> </w:t>
      </w:r>
      <w:bookmarkStart w:id="76" w:name="_Hlk497582500"/>
      <w:r w:rsidR="002C4A72" w:rsidRPr="0086251D">
        <w:rPr>
          <w:rFonts w:eastAsia="Times New Roman" w:cs="Times New Roman"/>
          <w:szCs w:val="24"/>
          <w:lang w:eastAsia="pl-PL"/>
        </w:rPr>
        <w:t>globalna analiza sytuacji wychowawczej w szkole</w:t>
      </w:r>
      <w:r w:rsidR="00136F5F">
        <w:rPr>
          <w:rFonts w:eastAsia="Times New Roman" w:cs="Times New Roman"/>
          <w:szCs w:val="24"/>
          <w:lang w:eastAsia="pl-PL"/>
        </w:rPr>
        <w:t xml:space="preserve"> i przedstawia</w:t>
      </w:r>
      <w:r w:rsidR="00EC6EC0" w:rsidRPr="0086251D">
        <w:rPr>
          <w:rFonts w:eastAsia="Times New Roman" w:cs="Times New Roman"/>
          <w:szCs w:val="24"/>
          <w:lang w:eastAsia="pl-PL"/>
        </w:rPr>
        <w:t xml:space="preserve">nie jej </w:t>
      </w:r>
      <w:r w:rsidR="00B0598B">
        <w:rPr>
          <w:rFonts w:eastAsia="Times New Roman" w:cs="Times New Roman"/>
          <w:szCs w:val="24"/>
          <w:lang w:eastAsia="pl-PL"/>
        </w:rPr>
        <w:t xml:space="preserve">na zakończenie   </w:t>
      </w:r>
      <w:r w:rsidR="00EC6EC0" w:rsidRPr="0086251D">
        <w:rPr>
          <w:rFonts w:eastAsia="Times New Roman" w:cs="Times New Roman"/>
          <w:szCs w:val="24"/>
          <w:lang w:eastAsia="pl-PL"/>
        </w:rPr>
        <w:t>każdego półrocza</w:t>
      </w:r>
      <w:r w:rsidR="002C4A72" w:rsidRPr="0086251D">
        <w:rPr>
          <w:rFonts w:eastAsia="Times New Roman" w:cs="Times New Roman"/>
          <w:szCs w:val="24"/>
          <w:lang w:eastAsia="pl-PL"/>
        </w:rPr>
        <w:t xml:space="preserve"> na posiedzeniu Rady Pedagogicznej</w:t>
      </w:r>
      <w:bookmarkEnd w:id="76"/>
      <w:r w:rsidR="002C4A72" w:rsidRPr="0086251D">
        <w:rPr>
          <w:rFonts w:eastAsia="Times New Roman" w:cs="Times New Roman"/>
          <w:szCs w:val="24"/>
          <w:lang w:eastAsia="pl-PL"/>
        </w:rPr>
        <w:t>;</w:t>
      </w:r>
    </w:p>
    <w:p w:rsidR="009642D2" w:rsidRDefault="00F15978" w:rsidP="00A50BF8">
      <w:pPr>
        <w:ind w:left="850" w:hanging="425"/>
        <w:rPr>
          <w:rFonts w:eastAsia="Times New Roman" w:cs="Times New Roman"/>
          <w:strike/>
          <w:color w:val="FF0000"/>
          <w:szCs w:val="24"/>
          <w:lang w:eastAsia="pl-PL"/>
        </w:rPr>
      </w:pPr>
      <w:r>
        <w:rPr>
          <w:rFonts w:eastAsia="Times New Roman" w:cs="Times New Roman"/>
          <w:szCs w:val="24"/>
          <w:lang w:eastAsia="pl-PL"/>
        </w:rPr>
        <w:t>3)</w:t>
      </w:r>
      <w:r w:rsidR="00EC6EC0">
        <w:rPr>
          <w:rFonts w:eastAsia="Times New Roman" w:cs="Times New Roman"/>
          <w:szCs w:val="24"/>
          <w:lang w:eastAsia="pl-PL"/>
        </w:rPr>
        <w:t>  </w:t>
      </w:r>
      <w:r w:rsidR="002C4A72" w:rsidRPr="002C4A72">
        <w:rPr>
          <w:rFonts w:eastAsia="Times New Roman" w:cs="Times New Roman"/>
          <w:szCs w:val="24"/>
          <w:lang w:eastAsia="pl-PL"/>
        </w:rPr>
        <w:t>bieżąca analiza sytuacji wychowawczej w szkole;</w:t>
      </w:r>
    </w:p>
    <w:p w:rsidR="002C4A72" w:rsidRPr="001F5A63" w:rsidRDefault="001F5A63" w:rsidP="001F5A63">
      <w:pPr>
        <w:ind w:left="709" w:hanging="425"/>
        <w:rPr>
          <w:rFonts w:eastAsia="Times New Roman" w:cs="Times New Roman"/>
          <w:szCs w:val="24"/>
          <w:lang w:eastAsia="pl-PL"/>
        </w:rPr>
      </w:pPr>
      <w:r>
        <w:rPr>
          <w:rFonts w:eastAsia="Times New Roman" w:cs="Times New Roman"/>
          <w:color w:val="000000" w:themeColor="text1"/>
          <w:szCs w:val="24"/>
          <w:lang w:eastAsia="pl-PL"/>
        </w:rPr>
        <w:t xml:space="preserve">   4) </w:t>
      </w:r>
      <w:r w:rsidR="002C4A72" w:rsidRPr="002C4A72">
        <w:rPr>
          <w:rFonts w:eastAsia="Times New Roman" w:cs="Times New Roman"/>
          <w:szCs w:val="24"/>
          <w:lang w:eastAsia="pl-PL"/>
        </w:rPr>
        <w:t>rozpoznawanie wychowawczego środowiska pozaszkolnego i jego uwzględnianie w org</w:t>
      </w:r>
      <w:r w:rsidR="00136F5F">
        <w:rPr>
          <w:rFonts w:eastAsia="Times New Roman" w:cs="Times New Roman"/>
          <w:szCs w:val="24"/>
          <w:lang w:eastAsia="pl-PL"/>
        </w:rPr>
        <w:t>anizacji systemu wychowawczego S</w:t>
      </w:r>
      <w:r w:rsidR="002C4A72" w:rsidRPr="002C4A72">
        <w:rPr>
          <w:rFonts w:eastAsia="Times New Roman" w:cs="Times New Roman"/>
          <w:szCs w:val="24"/>
          <w:lang w:eastAsia="pl-PL"/>
        </w:rPr>
        <w:t>zkoły;</w:t>
      </w:r>
    </w:p>
    <w:p w:rsidR="002C4A72" w:rsidRPr="002C4A72" w:rsidRDefault="00F15978" w:rsidP="00A50BF8">
      <w:pPr>
        <w:ind w:left="709"/>
        <w:rPr>
          <w:rFonts w:eastAsia="Times New Roman" w:cs="Times New Roman"/>
          <w:szCs w:val="24"/>
          <w:lang w:eastAsia="pl-PL"/>
        </w:rPr>
      </w:pPr>
      <w:r>
        <w:rPr>
          <w:rFonts w:eastAsia="Times New Roman" w:cs="Times New Roman"/>
          <w:szCs w:val="24"/>
          <w:lang w:eastAsia="pl-PL"/>
        </w:rPr>
        <w:t>5)</w:t>
      </w:r>
      <w:r w:rsidR="00B0598B">
        <w:rPr>
          <w:rFonts w:eastAsia="Times New Roman" w:cs="Times New Roman"/>
          <w:szCs w:val="24"/>
          <w:lang w:eastAsia="pl-PL"/>
        </w:rPr>
        <w:t> </w:t>
      </w:r>
      <w:r w:rsidR="002C4A72" w:rsidRPr="002C4A72">
        <w:rPr>
          <w:rFonts w:eastAsia="Times New Roman" w:cs="Times New Roman"/>
          <w:szCs w:val="24"/>
          <w:lang w:eastAsia="pl-PL"/>
        </w:rPr>
        <w:t>współpraca z osobami, organizacjami i instytucjami zajmującymi się problemami pomocy specjalistycznej, opieki i wychowania, koordynacji i analizowania efektywności podejmowanych wspólnie zadań oraz przedkładanie właściwym instytucjom i organizacjom wniosków i postulatów wynikających z bieżącej i globalnej analizy sytuacji wychowawczej;</w:t>
      </w:r>
    </w:p>
    <w:p w:rsidR="00B0598B" w:rsidRDefault="00F15978" w:rsidP="00A50BF8">
      <w:pPr>
        <w:ind w:left="709"/>
        <w:rPr>
          <w:rFonts w:eastAsia="Times New Roman" w:cs="Times New Roman"/>
          <w:szCs w:val="24"/>
          <w:lang w:eastAsia="pl-PL"/>
        </w:rPr>
      </w:pPr>
      <w:r>
        <w:rPr>
          <w:rFonts w:eastAsia="Times New Roman" w:cs="Times New Roman"/>
          <w:szCs w:val="24"/>
          <w:lang w:eastAsia="pl-PL"/>
        </w:rPr>
        <w:t>6)</w:t>
      </w:r>
      <w:r w:rsidR="00812547">
        <w:rPr>
          <w:rFonts w:eastAsia="Times New Roman" w:cs="Times New Roman"/>
          <w:szCs w:val="24"/>
          <w:lang w:eastAsia="pl-PL"/>
        </w:rPr>
        <w:t xml:space="preserve"> </w:t>
      </w:r>
      <w:r w:rsidR="002C4A72" w:rsidRPr="002C4A72">
        <w:rPr>
          <w:rFonts w:eastAsia="Times New Roman" w:cs="Times New Roman"/>
          <w:szCs w:val="24"/>
          <w:lang w:eastAsia="pl-PL"/>
        </w:rPr>
        <w:t>współd</w:t>
      </w:r>
      <w:r w:rsidR="00136F5F">
        <w:rPr>
          <w:rFonts w:eastAsia="Times New Roman" w:cs="Times New Roman"/>
          <w:szCs w:val="24"/>
          <w:lang w:eastAsia="pl-PL"/>
        </w:rPr>
        <w:t>ziałanie z Radą Pedagogiczną i D</w:t>
      </w:r>
      <w:r w:rsidR="002C4A72" w:rsidRPr="002C4A72">
        <w:rPr>
          <w:rFonts w:eastAsia="Times New Roman" w:cs="Times New Roman"/>
          <w:szCs w:val="24"/>
          <w:lang w:eastAsia="pl-PL"/>
        </w:rPr>
        <w:t xml:space="preserve">yrektorem Szkoły w ustalaniu zadań </w:t>
      </w:r>
    </w:p>
    <w:p w:rsidR="00B0598B" w:rsidRDefault="002C4A72" w:rsidP="00A50BF8">
      <w:pPr>
        <w:ind w:left="851" w:hanging="142"/>
        <w:rPr>
          <w:rFonts w:eastAsia="Times New Roman" w:cs="Times New Roman"/>
          <w:szCs w:val="24"/>
          <w:lang w:eastAsia="pl-PL"/>
        </w:rPr>
      </w:pPr>
      <w:r w:rsidRPr="002C4A72">
        <w:rPr>
          <w:rFonts w:eastAsia="Times New Roman" w:cs="Times New Roman"/>
          <w:szCs w:val="24"/>
          <w:lang w:eastAsia="pl-PL"/>
        </w:rPr>
        <w:lastRenderedPageBreak/>
        <w:t xml:space="preserve">wychowawczych i opiekuńczych oraz specyficznych działań wspierających rozwój </w:t>
      </w:r>
    </w:p>
    <w:p w:rsidR="002C4A72" w:rsidRPr="002C4A72" w:rsidRDefault="002C4A72" w:rsidP="00A50BF8">
      <w:pPr>
        <w:ind w:left="851" w:hanging="142"/>
        <w:rPr>
          <w:rFonts w:eastAsia="Times New Roman" w:cs="Times New Roman"/>
          <w:szCs w:val="24"/>
          <w:lang w:eastAsia="pl-PL"/>
        </w:rPr>
      </w:pPr>
      <w:r w:rsidRPr="002C4A72">
        <w:rPr>
          <w:rFonts w:eastAsia="Times New Roman" w:cs="Times New Roman"/>
          <w:szCs w:val="24"/>
          <w:lang w:eastAsia="pl-PL"/>
        </w:rPr>
        <w:t>dziecka i młodzieży odpowiednio do rozpoznanych potrzeb;</w:t>
      </w:r>
    </w:p>
    <w:p w:rsidR="00812547" w:rsidRDefault="00F15978" w:rsidP="00367886">
      <w:pPr>
        <w:spacing w:after="0"/>
        <w:ind w:left="851" w:hanging="425"/>
        <w:rPr>
          <w:rFonts w:eastAsia="Times New Roman" w:cs="Times New Roman"/>
          <w:szCs w:val="24"/>
          <w:lang w:eastAsia="pl-PL"/>
        </w:rPr>
      </w:pPr>
      <w:r>
        <w:rPr>
          <w:rFonts w:eastAsia="Times New Roman" w:cs="Times New Roman"/>
          <w:szCs w:val="24"/>
          <w:lang w:eastAsia="pl-PL"/>
        </w:rPr>
        <w:t>7)</w:t>
      </w:r>
      <w:r w:rsidR="002B2916">
        <w:rPr>
          <w:rFonts w:eastAsia="Times New Roman" w:cs="Times New Roman"/>
          <w:szCs w:val="24"/>
          <w:lang w:eastAsia="pl-PL"/>
        </w:rPr>
        <w:t> </w:t>
      </w:r>
      <w:r w:rsidR="002C4A72" w:rsidRPr="002C4A72">
        <w:rPr>
          <w:rFonts w:eastAsia="Times New Roman" w:cs="Times New Roman"/>
          <w:szCs w:val="24"/>
          <w:lang w:eastAsia="pl-PL"/>
        </w:rPr>
        <w:t>koordynacja działań wychowawców klas i nauczycie</w:t>
      </w:r>
      <w:r w:rsidR="00812547">
        <w:rPr>
          <w:rFonts w:eastAsia="Times New Roman" w:cs="Times New Roman"/>
          <w:szCs w:val="24"/>
          <w:lang w:eastAsia="pl-PL"/>
        </w:rPr>
        <w:t xml:space="preserve">li poszczególnych przedmiotów </w:t>
      </w:r>
    </w:p>
    <w:p w:rsidR="00812547" w:rsidRDefault="00812547" w:rsidP="00367886">
      <w:pPr>
        <w:spacing w:after="0"/>
        <w:ind w:left="851" w:hanging="425"/>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 xml:space="preserve">zamierzające do stworzenia warunków rozwoju zdolności uczniów szczególnie </w:t>
      </w:r>
    </w:p>
    <w:p w:rsidR="002C4A72" w:rsidRPr="002C4A72" w:rsidRDefault="00812547" w:rsidP="00367886">
      <w:pPr>
        <w:spacing w:after="0"/>
        <w:ind w:left="851" w:hanging="425"/>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zdolnych;</w:t>
      </w:r>
    </w:p>
    <w:p w:rsidR="00812547" w:rsidRDefault="00F15978" w:rsidP="00367886">
      <w:pPr>
        <w:spacing w:after="0"/>
        <w:ind w:left="851" w:hanging="425"/>
        <w:rPr>
          <w:rFonts w:eastAsia="Times New Roman" w:cs="Times New Roman"/>
          <w:szCs w:val="24"/>
          <w:lang w:eastAsia="pl-PL"/>
        </w:rPr>
      </w:pPr>
      <w:r>
        <w:rPr>
          <w:rFonts w:eastAsia="Times New Roman" w:cs="Times New Roman"/>
          <w:szCs w:val="24"/>
          <w:lang w:eastAsia="pl-PL"/>
        </w:rPr>
        <w:t>8)</w:t>
      </w:r>
      <w:r w:rsidR="002B2916">
        <w:rPr>
          <w:rFonts w:eastAsia="Times New Roman" w:cs="Times New Roman"/>
          <w:szCs w:val="24"/>
          <w:lang w:eastAsia="pl-PL"/>
        </w:rPr>
        <w:t> </w:t>
      </w:r>
      <w:r w:rsidR="002C4A72" w:rsidRPr="002C4A72">
        <w:rPr>
          <w:rFonts w:eastAsia="Times New Roman" w:cs="Times New Roman"/>
          <w:szCs w:val="24"/>
          <w:lang w:eastAsia="pl-PL"/>
        </w:rPr>
        <w:t>wspieranie wychowawców klas w organizowaniu pedagogizacji rod</w:t>
      </w:r>
      <w:r w:rsidR="00136F5F">
        <w:rPr>
          <w:rFonts w:eastAsia="Times New Roman" w:cs="Times New Roman"/>
          <w:szCs w:val="24"/>
          <w:lang w:eastAsia="pl-PL"/>
        </w:rPr>
        <w:t xml:space="preserve">ziców i </w:t>
      </w:r>
    </w:p>
    <w:p w:rsidR="002C4A72" w:rsidRPr="0086251D" w:rsidRDefault="00812547" w:rsidP="00367886">
      <w:pPr>
        <w:spacing w:after="0"/>
        <w:ind w:left="851" w:hanging="425"/>
        <w:rPr>
          <w:rFonts w:eastAsia="Times New Roman" w:cs="Times New Roman"/>
          <w:szCs w:val="24"/>
          <w:lang w:eastAsia="pl-PL"/>
        </w:rPr>
      </w:pPr>
      <w:r>
        <w:rPr>
          <w:rFonts w:eastAsia="Times New Roman" w:cs="Times New Roman"/>
          <w:szCs w:val="24"/>
          <w:lang w:eastAsia="pl-PL"/>
        </w:rPr>
        <w:t xml:space="preserve">    </w:t>
      </w:r>
      <w:r w:rsidR="00136F5F">
        <w:rPr>
          <w:rFonts w:eastAsia="Times New Roman" w:cs="Times New Roman"/>
          <w:szCs w:val="24"/>
          <w:lang w:eastAsia="pl-PL"/>
        </w:rPr>
        <w:t>współpracy rodziców ze S</w:t>
      </w:r>
      <w:r w:rsidR="002C4A72" w:rsidRPr="002C4A72">
        <w:rPr>
          <w:rFonts w:eastAsia="Times New Roman" w:cs="Times New Roman"/>
          <w:szCs w:val="24"/>
          <w:lang w:eastAsia="pl-PL"/>
        </w:rPr>
        <w:t>zkołą;</w:t>
      </w:r>
    </w:p>
    <w:p w:rsidR="009642D2" w:rsidRDefault="00F15978" w:rsidP="00367886">
      <w:pPr>
        <w:spacing w:after="0"/>
        <w:ind w:left="851" w:hanging="425"/>
        <w:rPr>
          <w:rFonts w:eastAsia="Times New Roman" w:cs="Times New Roman"/>
          <w:szCs w:val="24"/>
          <w:lang w:eastAsia="pl-PL"/>
        </w:rPr>
      </w:pPr>
      <w:r>
        <w:rPr>
          <w:rFonts w:eastAsia="Times New Roman" w:cs="Times New Roman"/>
          <w:szCs w:val="24"/>
          <w:lang w:eastAsia="pl-PL"/>
        </w:rPr>
        <w:t>9)</w:t>
      </w:r>
      <w:r w:rsidR="009642D2">
        <w:rPr>
          <w:rFonts w:eastAsia="Times New Roman" w:cs="Times New Roman"/>
          <w:szCs w:val="24"/>
          <w:lang w:eastAsia="pl-PL"/>
        </w:rPr>
        <w:t>  </w:t>
      </w:r>
      <w:r w:rsidR="002C4A72" w:rsidRPr="002C4A72">
        <w:rPr>
          <w:rFonts w:eastAsia="Times New Roman" w:cs="Times New Roman"/>
          <w:szCs w:val="24"/>
          <w:lang w:eastAsia="pl-PL"/>
        </w:rPr>
        <w:t xml:space="preserve">koordynowanie pomocy materialnej dla uczniów znajdujących się w trudnej </w:t>
      </w:r>
    </w:p>
    <w:p w:rsidR="002C4A72" w:rsidRPr="002C4A72" w:rsidRDefault="00145AC7" w:rsidP="00367886">
      <w:pPr>
        <w:spacing w:after="0"/>
        <w:ind w:left="851" w:hanging="425"/>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sytuacji życiowej;</w:t>
      </w:r>
    </w:p>
    <w:p w:rsidR="002B2916" w:rsidRDefault="00F15978" w:rsidP="00367886">
      <w:pPr>
        <w:spacing w:after="0"/>
        <w:ind w:left="851" w:hanging="425"/>
        <w:rPr>
          <w:rFonts w:eastAsia="Times New Roman" w:cs="Times New Roman"/>
          <w:szCs w:val="24"/>
          <w:lang w:eastAsia="pl-PL"/>
        </w:rPr>
      </w:pPr>
      <w:r>
        <w:rPr>
          <w:rFonts w:eastAsia="Times New Roman" w:cs="Times New Roman"/>
          <w:szCs w:val="24"/>
          <w:lang w:eastAsia="pl-PL"/>
        </w:rPr>
        <w:t>10)</w:t>
      </w:r>
      <w:r w:rsidR="002C4A72" w:rsidRPr="002C4A72">
        <w:rPr>
          <w:rFonts w:eastAsia="Times New Roman" w:cs="Times New Roman"/>
          <w:szCs w:val="24"/>
          <w:lang w:eastAsia="pl-PL"/>
        </w:rPr>
        <w:t xml:space="preserve"> koordynowanie we współpracy z wychowawcami klasy opieki nad rodzinami </w:t>
      </w:r>
    </w:p>
    <w:p w:rsidR="002C4A72" w:rsidRPr="002C4A72" w:rsidRDefault="00145AC7" w:rsidP="00367886">
      <w:pPr>
        <w:spacing w:after="0"/>
        <w:ind w:left="851" w:hanging="425"/>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zastępczymi i gromadzeniu informacji o kandydatach na rodziny zastępcze;</w:t>
      </w:r>
    </w:p>
    <w:p w:rsidR="002C4A72" w:rsidRPr="002C4A72" w:rsidRDefault="00F15978" w:rsidP="00367886">
      <w:pPr>
        <w:spacing w:after="0"/>
        <w:ind w:left="851" w:hanging="425"/>
        <w:rPr>
          <w:rFonts w:eastAsia="Times New Roman" w:cs="Times New Roman"/>
          <w:szCs w:val="24"/>
          <w:lang w:eastAsia="pl-PL"/>
        </w:rPr>
      </w:pPr>
      <w:r>
        <w:rPr>
          <w:rFonts w:eastAsia="Times New Roman" w:cs="Times New Roman"/>
          <w:szCs w:val="24"/>
          <w:lang w:eastAsia="pl-PL"/>
        </w:rPr>
        <w:t>11)</w:t>
      </w:r>
      <w:r w:rsidR="009642D2">
        <w:rPr>
          <w:rFonts w:eastAsia="Times New Roman" w:cs="Times New Roman"/>
          <w:szCs w:val="24"/>
          <w:lang w:eastAsia="pl-PL"/>
        </w:rPr>
        <w:t> </w:t>
      </w:r>
      <w:r w:rsidR="002C4A72" w:rsidRPr="002C4A72">
        <w:rPr>
          <w:rFonts w:eastAsia="Times New Roman" w:cs="Times New Roman"/>
          <w:szCs w:val="24"/>
          <w:lang w:eastAsia="pl-PL"/>
        </w:rPr>
        <w:t>opiniowanie wniosków o zezwolenie na indywidualny program lub tok nauki;</w:t>
      </w:r>
    </w:p>
    <w:p w:rsidR="002C4A72" w:rsidRPr="002C4A72" w:rsidRDefault="00F15978" w:rsidP="00367886">
      <w:pPr>
        <w:spacing w:after="0"/>
        <w:ind w:left="851" w:hanging="425"/>
        <w:rPr>
          <w:rFonts w:eastAsia="Times New Roman" w:cs="Times New Roman"/>
          <w:szCs w:val="24"/>
          <w:lang w:eastAsia="pl-PL"/>
        </w:rPr>
      </w:pPr>
      <w:r>
        <w:rPr>
          <w:rFonts w:eastAsia="Times New Roman" w:cs="Times New Roman"/>
          <w:szCs w:val="24"/>
          <w:lang w:eastAsia="pl-PL"/>
        </w:rPr>
        <w:t>12)</w:t>
      </w:r>
      <w:r w:rsidR="009642D2">
        <w:rPr>
          <w:rFonts w:eastAsia="Times New Roman" w:cs="Times New Roman"/>
          <w:szCs w:val="24"/>
          <w:lang w:eastAsia="pl-PL"/>
        </w:rPr>
        <w:t> </w:t>
      </w:r>
      <w:r w:rsidR="002C4A72" w:rsidRPr="002C4A72">
        <w:rPr>
          <w:rFonts w:eastAsia="Times New Roman" w:cs="Times New Roman"/>
          <w:szCs w:val="24"/>
          <w:lang w:eastAsia="pl-PL"/>
        </w:rPr>
        <w:t>współuczestniczenie w pracach nad indywidualnymi programami nauczania;</w:t>
      </w:r>
    </w:p>
    <w:p w:rsidR="00216060" w:rsidRPr="0086251D" w:rsidRDefault="00F15978" w:rsidP="00367886">
      <w:pPr>
        <w:spacing w:after="0"/>
        <w:ind w:left="851" w:hanging="425"/>
        <w:rPr>
          <w:rFonts w:cs="Times New Roman"/>
        </w:rPr>
      </w:pPr>
      <w:r w:rsidRPr="0086251D">
        <w:rPr>
          <w:rFonts w:eastAsia="Times New Roman" w:cs="Times New Roman"/>
          <w:szCs w:val="24"/>
          <w:lang w:eastAsia="pl-PL"/>
        </w:rPr>
        <w:t>13)</w:t>
      </w:r>
      <w:bookmarkStart w:id="77" w:name="_Hlk497582627"/>
      <w:r w:rsidR="00145AC7">
        <w:rPr>
          <w:rFonts w:eastAsia="Times New Roman" w:cs="Times New Roman"/>
          <w:szCs w:val="24"/>
          <w:lang w:eastAsia="pl-PL"/>
        </w:rPr>
        <w:t xml:space="preserve">  </w:t>
      </w:r>
      <w:r w:rsidR="00656089" w:rsidRPr="0086251D">
        <w:rPr>
          <w:rFonts w:cs="Times New Roman"/>
        </w:rPr>
        <w:t xml:space="preserve">praca indywidualna i grupowa z uczniami oraz rodzicami potrzebującymi pomocy </w:t>
      </w:r>
    </w:p>
    <w:p w:rsidR="002C4A72" w:rsidRPr="0086251D" w:rsidRDefault="00A821B8" w:rsidP="00367886">
      <w:pPr>
        <w:spacing w:after="0"/>
        <w:ind w:left="851" w:hanging="425"/>
        <w:rPr>
          <w:rFonts w:eastAsia="Times New Roman" w:cs="Times New Roman"/>
          <w:strike/>
          <w:szCs w:val="24"/>
          <w:highlight w:val="yellow"/>
          <w:lang w:eastAsia="pl-PL"/>
        </w:rPr>
      </w:pPr>
      <w:r>
        <w:rPr>
          <w:rFonts w:cs="Times New Roman"/>
        </w:rPr>
        <w:t xml:space="preserve">       </w:t>
      </w:r>
      <w:r w:rsidR="00656089" w:rsidRPr="0086251D">
        <w:rPr>
          <w:rFonts w:cs="Times New Roman"/>
        </w:rPr>
        <w:t>psychologiczno-pedagogicznej;</w:t>
      </w:r>
      <w:bookmarkEnd w:id="77"/>
    </w:p>
    <w:p w:rsidR="009642D2" w:rsidRDefault="00F15978" w:rsidP="00367886">
      <w:pPr>
        <w:spacing w:after="0"/>
        <w:ind w:left="851" w:hanging="425"/>
        <w:rPr>
          <w:rFonts w:cs="Times New Roman"/>
        </w:rPr>
      </w:pPr>
      <w:r w:rsidRPr="0086251D">
        <w:rPr>
          <w:rFonts w:eastAsia="Times New Roman" w:cs="Times New Roman"/>
          <w:szCs w:val="24"/>
          <w:lang w:eastAsia="pl-PL"/>
        </w:rPr>
        <w:t>14)</w:t>
      </w:r>
      <w:bookmarkStart w:id="78" w:name="_Hlk497582677"/>
      <w:r w:rsidR="00145AC7">
        <w:rPr>
          <w:rFonts w:eastAsia="Times New Roman" w:cs="Times New Roman"/>
          <w:szCs w:val="24"/>
          <w:lang w:eastAsia="pl-PL"/>
        </w:rPr>
        <w:t xml:space="preserve"> </w:t>
      </w:r>
      <w:r w:rsidR="00EC6EC0" w:rsidRPr="0086251D">
        <w:rPr>
          <w:rFonts w:eastAsia="Times New Roman" w:cs="Times New Roman"/>
          <w:szCs w:val="24"/>
          <w:lang w:eastAsia="pl-PL"/>
        </w:rPr>
        <w:t>aktywne uczestni</w:t>
      </w:r>
      <w:r w:rsidR="00656089" w:rsidRPr="0086251D">
        <w:rPr>
          <w:rFonts w:eastAsia="Times New Roman" w:cs="Times New Roman"/>
          <w:szCs w:val="24"/>
          <w:lang w:eastAsia="pl-PL"/>
        </w:rPr>
        <w:t>ctwo</w:t>
      </w:r>
      <w:r w:rsidR="00145AC7">
        <w:rPr>
          <w:rFonts w:eastAsia="Times New Roman" w:cs="Times New Roman"/>
          <w:szCs w:val="24"/>
          <w:lang w:eastAsia="pl-PL"/>
        </w:rPr>
        <w:t xml:space="preserve"> </w:t>
      </w:r>
      <w:r w:rsidR="00EC6EC0" w:rsidRPr="0086251D">
        <w:rPr>
          <w:rFonts w:cs="Times New Roman"/>
        </w:rPr>
        <w:t xml:space="preserve">w realizacji działań wynikających z doraźnych potrzeb i </w:t>
      </w:r>
    </w:p>
    <w:p w:rsidR="00EC6EC0" w:rsidRPr="00136F5F" w:rsidRDefault="00145AC7" w:rsidP="00367886">
      <w:pPr>
        <w:spacing w:after="0"/>
        <w:ind w:left="851" w:hanging="425"/>
        <w:rPr>
          <w:rFonts w:eastAsia="Times New Roman" w:cs="Times New Roman"/>
          <w:szCs w:val="24"/>
          <w:lang w:eastAsia="pl-PL"/>
        </w:rPr>
      </w:pPr>
      <w:r>
        <w:rPr>
          <w:rFonts w:cs="Times New Roman"/>
        </w:rPr>
        <w:t xml:space="preserve">      </w:t>
      </w:r>
      <w:r w:rsidR="00EC6EC0" w:rsidRPr="0086251D">
        <w:rPr>
          <w:rFonts w:cs="Times New Roman"/>
        </w:rPr>
        <w:t>planowej realizacji programu wychowawczo-profilaktycznego</w:t>
      </w:r>
      <w:bookmarkEnd w:id="78"/>
      <w:r w:rsidR="00EC6EC0" w:rsidRPr="0086251D">
        <w:rPr>
          <w:rFonts w:cs="Times New Roman"/>
        </w:rPr>
        <w:t>;</w:t>
      </w:r>
    </w:p>
    <w:p w:rsidR="00656089" w:rsidRPr="00136F5F" w:rsidRDefault="00F15978" w:rsidP="00367886">
      <w:pPr>
        <w:spacing w:after="0"/>
        <w:ind w:left="851" w:hanging="425"/>
        <w:rPr>
          <w:rFonts w:eastAsia="Times New Roman" w:cs="Times New Roman"/>
          <w:szCs w:val="24"/>
          <w:lang w:eastAsia="pl-PL"/>
        </w:rPr>
      </w:pPr>
      <w:bookmarkStart w:id="79" w:name="_Hlk497582737"/>
      <w:r w:rsidRPr="0086251D">
        <w:rPr>
          <w:rFonts w:eastAsia="Times New Roman" w:cs="Times New Roman"/>
          <w:szCs w:val="24"/>
          <w:lang w:eastAsia="pl-PL"/>
        </w:rPr>
        <w:t>15)</w:t>
      </w:r>
      <w:r w:rsidR="00EC6EC0" w:rsidRPr="0086251D">
        <w:rPr>
          <w:rFonts w:eastAsia="Times New Roman" w:cs="Times New Roman"/>
          <w:szCs w:val="24"/>
          <w:lang w:eastAsia="pl-PL"/>
        </w:rPr>
        <w:t xml:space="preserve"> prowadz</w:t>
      </w:r>
      <w:r w:rsidR="00656089" w:rsidRPr="0086251D">
        <w:rPr>
          <w:rFonts w:eastAsia="Times New Roman" w:cs="Times New Roman"/>
          <w:szCs w:val="24"/>
          <w:lang w:eastAsia="pl-PL"/>
        </w:rPr>
        <w:t>enie</w:t>
      </w:r>
      <w:r w:rsidR="00EC6EC0" w:rsidRPr="0086251D">
        <w:rPr>
          <w:rFonts w:eastAsia="Times New Roman" w:cs="Times New Roman"/>
          <w:szCs w:val="24"/>
          <w:lang w:eastAsia="pl-PL"/>
        </w:rPr>
        <w:t xml:space="preserve"> zaję</w:t>
      </w:r>
      <w:r w:rsidR="00656089" w:rsidRPr="0086251D">
        <w:rPr>
          <w:rFonts w:eastAsia="Times New Roman" w:cs="Times New Roman"/>
          <w:szCs w:val="24"/>
          <w:lang w:eastAsia="pl-PL"/>
        </w:rPr>
        <w:t>ć</w:t>
      </w:r>
      <w:r w:rsidR="00A821B8">
        <w:rPr>
          <w:rFonts w:eastAsia="Times New Roman" w:cs="Times New Roman"/>
          <w:szCs w:val="24"/>
          <w:lang w:eastAsia="pl-PL"/>
        </w:rPr>
        <w:t xml:space="preserve"> </w:t>
      </w:r>
      <w:r w:rsidR="00EC6EC0" w:rsidRPr="0086251D">
        <w:rPr>
          <w:rFonts w:cs="Times New Roman"/>
        </w:rPr>
        <w:t xml:space="preserve">o charakterze szkoleniowym i </w:t>
      </w:r>
      <w:proofErr w:type="spellStart"/>
      <w:r w:rsidR="00EC6EC0" w:rsidRPr="0086251D">
        <w:rPr>
          <w:rFonts w:cs="Times New Roman"/>
        </w:rPr>
        <w:t>psychoedukacyjnym</w:t>
      </w:r>
      <w:bookmarkEnd w:id="79"/>
      <w:proofErr w:type="spellEnd"/>
      <w:r w:rsidR="00136F5F">
        <w:rPr>
          <w:rFonts w:cs="Times New Roman"/>
        </w:rPr>
        <w:t>;</w:t>
      </w:r>
    </w:p>
    <w:p w:rsidR="00656089" w:rsidRPr="009E19C4" w:rsidRDefault="00F15978" w:rsidP="00367886">
      <w:pPr>
        <w:spacing w:after="0"/>
        <w:ind w:left="851" w:hanging="425"/>
        <w:rPr>
          <w:rFonts w:eastAsia="Times New Roman" w:cs="Times New Roman"/>
          <w:szCs w:val="24"/>
          <w:lang w:eastAsia="pl-PL"/>
        </w:rPr>
      </w:pPr>
      <w:bookmarkStart w:id="80" w:name="_Hlk497582764"/>
      <w:r w:rsidRPr="0086251D">
        <w:rPr>
          <w:rFonts w:cs="Times New Roman"/>
        </w:rPr>
        <w:t>16)</w:t>
      </w:r>
      <w:r w:rsidR="00A821B8">
        <w:rPr>
          <w:rFonts w:cs="Times New Roman"/>
        </w:rPr>
        <w:t xml:space="preserve"> </w:t>
      </w:r>
      <w:r w:rsidR="00656089" w:rsidRPr="0086251D">
        <w:rPr>
          <w:rFonts w:cs="Times New Roman"/>
        </w:rPr>
        <w:t>podejmowanie działań zgodnych z planem pracy pedagoga</w:t>
      </w:r>
      <w:bookmarkEnd w:id="80"/>
      <w:r w:rsidR="00336685" w:rsidRPr="0086251D">
        <w:rPr>
          <w:rFonts w:cs="Times New Roman"/>
        </w:rPr>
        <w:t>.</w:t>
      </w:r>
    </w:p>
    <w:p w:rsidR="002C4A72" w:rsidRPr="002C4A72" w:rsidRDefault="002C4A72" w:rsidP="00286817">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3. </w:t>
      </w:r>
      <w:r w:rsidRPr="002C4A72">
        <w:rPr>
          <w:rFonts w:eastAsia="Times New Roman" w:cs="Times New Roman"/>
          <w:szCs w:val="24"/>
          <w:lang w:eastAsia="pl-PL"/>
        </w:rPr>
        <w:t>W celu realizacji swoich zadań pedagog szkolny ma prawo:</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dokonywać okresowej oceny sytuacji wychowawczej w szkole;</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udzielać pomocy uczniom w prawidłowym wyborze zawodu i dalszym kierunku kształcenia;</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udzielać rodzicom porad ułatwiających rozwiązywanie przez nich trudności w wychowaniu własnych dzieci;</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opracować wnioski dotyczące uczniów wymagających szczególnie pomocy wychowawczej;</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udzielać pomocy wychowawcom i nauczycielom w ich pracy z uczniami sp</w:t>
      </w:r>
      <w:r w:rsidR="00656089">
        <w:rPr>
          <w:rFonts w:eastAsia="Times New Roman" w:cs="Times New Roman"/>
          <w:szCs w:val="24"/>
          <w:lang w:eastAsia="pl-PL"/>
        </w:rPr>
        <w:t>rawującymi trudności wychowawcze</w:t>
      </w:r>
      <w:r w:rsidRPr="002C4A72">
        <w:rPr>
          <w:rFonts w:eastAsia="Times New Roman" w:cs="Times New Roman"/>
          <w:szCs w:val="24"/>
          <w:lang w:eastAsia="pl-PL"/>
        </w:rPr>
        <w:t>;</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 xml:space="preserve">udzielać pomocy uczniom w rozwiązywaniu problemów powstających na </w:t>
      </w:r>
      <w:r w:rsidR="0086251D">
        <w:rPr>
          <w:rFonts w:eastAsia="Times New Roman" w:cs="Times New Roman"/>
          <w:szCs w:val="24"/>
          <w:lang w:eastAsia="pl-PL"/>
        </w:rPr>
        <w:t>tle konfliktów rodzinnych, rówi</w:t>
      </w:r>
      <w:r w:rsidRPr="002C4A72">
        <w:rPr>
          <w:rFonts w:eastAsia="Times New Roman" w:cs="Times New Roman"/>
          <w:szCs w:val="24"/>
          <w:lang w:eastAsia="pl-PL"/>
        </w:rPr>
        <w:t>eśniczych i środowiskowych;</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organizować pomoc i opiekę materialną dla uczniów osieroconych, z rodzin alkoholicznych, zdemoralizowanych, wielodzietnych, kalekich, przewlekle chorych, itp.;</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wnioskować o kierowanie spraw uczniów z rodzin zaniedbanych środowiskowo do odpowiednich sądów dla nieletnich;</w:t>
      </w:r>
    </w:p>
    <w:p w:rsidR="002C4A72" w:rsidRPr="002C4A72" w:rsidRDefault="002C4A72" w:rsidP="00A50BF8">
      <w:pPr>
        <w:numPr>
          <w:ilvl w:val="0"/>
          <w:numId w:val="26"/>
        </w:numPr>
        <w:tabs>
          <w:tab w:val="clear" w:pos="720"/>
          <w:tab w:val="num" w:pos="851"/>
        </w:tabs>
        <w:ind w:left="850" w:hanging="425"/>
        <w:rPr>
          <w:rFonts w:eastAsia="Times New Roman" w:cs="Times New Roman"/>
          <w:szCs w:val="24"/>
          <w:lang w:eastAsia="pl-PL"/>
        </w:rPr>
      </w:pPr>
      <w:r w:rsidRPr="002C4A72">
        <w:rPr>
          <w:rFonts w:eastAsia="Times New Roman" w:cs="Times New Roman"/>
          <w:szCs w:val="24"/>
          <w:lang w:eastAsia="pl-PL"/>
        </w:rPr>
        <w:t>utrzymywać ścisłą w</w:t>
      </w:r>
      <w:r w:rsidR="00F865FC">
        <w:rPr>
          <w:rFonts w:eastAsia="Times New Roman" w:cs="Times New Roman"/>
          <w:szCs w:val="24"/>
          <w:lang w:eastAsia="pl-PL"/>
        </w:rPr>
        <w:t>spółpracę z kuratorami sądowymi.</w:t>
      </w:r>
    </w:p>
    <w:p w:rsidR="002C4A72" w:rsidRPr="002C4A72" w:rsidRDefault="002C4A72" w:rsidP="00286817">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4.  </w:t>
      </w:r>
      <w:r w:rsidRPr="002C4A72">
        <w:rPr>
          <w:rFonts w:eastAsia="Times New Roman" w:cs="Times New Roman"/>
          <w:szCs w:val="24"/>
          <w:lang w:eastAsia="pl-PL"/>
        </w:rPr>
        <w:t>Pedagog sz</w:t>
      </w:r>
      <w:r w:rsidR="00F865FC">
        <w:rPr>
          <w:rFonts w:eastAsia="Times New Roman" w:cs="Times New Roman"/>
          <w:szCs w:val="24"/>
          <w:lang w:eastAsia="pl-PL"/>
        </w:rPr>
        <w:t>kolny odpowiada służbowo przed D</w:t>
      </w:r>
      <w:r w:rsidRPr="002C4A72">
        <w:rPr>
          <w:rFonts w:eastAsia="Times New Roman" w:cs="Times New Roman"/>
          <w:szCs w:val="24"/>
          <w:lang w:eastAsia="pl-PL"/>
        </w:rPr>
        <w:t>yrektorem Szkoły, a w szczególności za:</w:t>
      </w:r>
    </w:p>
    <w:p w:rsidR="002C4A72" w:rsidRPr="00F15978" w:rsidRDefault="002C4A72" w:rsidP="00367886">
      <w:pPr>
        <w:pStyle w:val="Akapitzlist"/>
        <w:numPr>
          <w:ilvl w:val="0"/>
          <w:numId w:val="27"/>
        </w:numPr>
        <w:spacing w:before="100" w:beforeAutospacing="1" w:after="100" w:afterAutospacing="1"/>
        <w:ind w:left="851"/>
        <w:rPr>
          <w:rFonts w:eastAsia="Times New Roman" w:cs="Times New Roman"/>
          <w:szCs w:val="24"/>
          <w:lang w:eastAsia="pl-PL"/>
        </w:rPr>
      </w:pPr>
      <w:r w:rsidRPr="00F15978">
        <w:rPr>
          <w:rFonts w:eastAsia="Times New Roman" w:cs="Times New Roman"/>
          <w:szCs w:val="24"/>
          <w:lang w:eastAsia="pl-PL"/>
        </w:rPr>
        <w:t>koordynację działań wychowawczych na terenie Szkoły;</w:t>
      </w:r>
    </w:p>
    <w:p w:rsidR="002C4A72" w:rsidRPr="00F15978" w:rsidRDefault="002C4A72" w:rsidP="00367886">
      <w:pPr>
        <w:pStyle w:val="Akapitzlist"/>
        <w:numPr>
          <w:ilvl w:val="0"/>
          <w:numId w:val="27"/>
        </w:numPr>
        <w:spacing w:before="100" w:beforeAutospacing="1" w:after="100" w:afterAutospacing="1"/>
        <w:ind w:left="851"/>
        <w:rPr>
          <w:rFonts w:eastAsia="Times New Roman" w:cs="Times New Roman"/>
          <w:szCs w:val="24"/>
          <w:lang w:eastAsia="pl-PL"/>
        </w:rPr>
      </w:pPr>
      <w:r w:rsidRPr="00F15978">
        <w:rPr>
          <w:rFonts w:eastAsia="Times New Roman" w:cs="Times New Roman"/>
          <w:szCs w:val="24"/>
          <w:lang w:eastAsia="pl-PL"/>
        </w:rPr>
        <w:lastRenderedPageBreak/>
        <w:t>przestrzeganie praw dziecka przez wszystkich pracowników Szkoły;</w:t>
      </w:r>
    </w:p>
    <w:p w:rsidR="002C4A72" w:rsidRDefault="002C4A72" w:rsidP="00367886">
      <w:pPr>
        <w:pStyle w:val="Akapitzlist"/>
        <w:numPr>
          <w:ilvl w:val="0"/>
          <w:numId w:val="27"/>
        </w:numPr>
        <w:spacing w:before="100" w:beforeAutospacing="1" w:after="100" w:afterAutospacing="1"/>
        <w:ind w:left="851"/>
        <w:rPr>
          <w:rFonts w:eastAsia="Times New Roman" w:cs="Times New Roman"/>
          <w:szCs w:val="24"/>
          <w:lang w:eastAsia="pl-PL"/>
        </w:rPr>
      </w:pPr>
      <w:r w:rsidRPr="00F15978">
        <w:rPr>
          <w:rFonts w:eastAsia="Times New Roman" w:cs="Times New Roman"/>
          <w:szCs w:val="24"/>
          <w:lang w:eastAsia="pl-PL"/>
        </w:rPr>
        <w:t xml:space="preserve">ścisłą współpracę z Poradnią </w:t>
      </w:r>
      <w:proofErr w:type="spellStart"/>
      <w:r w:rsidRPr="00F15978">
        <w:rPr>
          <w:rFonts w:eastAsia="Times New Roman" w:cs="Times New Roman"/>
          <w:szCs w:val="24"/>
          <w:lang w:eastAsia="pl-PL"/>
        </w:rPr>
        <w:t>Psychologiczno</w:t>
      </w:r>
      <w:proofErr w:type="spellEnd"/>
      <w:r w:rsidRPr="00F15978">
        <w:rPr>
          <w:rFonts w:eastAsia="Times New Roman" w:cs="Times New Roman"/>
          <w:szCs w:val="24"/>
          <w:lang w:eastAsia="pl-PL"/>
        </w:rPr>
        <w:t xml:space="preserve"> – Pedagogiczną</w:t>
      </w:r>
      <w:r w:rsidR="00F865FC">
        <w:rPr>
          <w:rFonts w:eastAsia="Times New Roman" w:cs="Times New Roman"/>
          <w:szCs w:val="24"/>
          <w:lang w:eastAsia="pl-PL"/>
        </w:rPr>
        <w:t xml:space="preserve"> w Pyrzycach.</w:t>
      </w:r>
    </w:p>
    <w:p w:rsidR="001F5A63" w:rsidRPr="009A1E76" w:rsidRDefault="00750873" w:rsidP="00CD3BFE">
      <w:pPr>
        <w:spacing w:beforeLines="80" w:before="192" w:afterLines="80" w:after="192"/>
        <w:rPr>
          <w:rFonts w:eastAsia="Times New Roman" w:cs="Times New Roman"/>
          <w:lang w:eastAsia="pl-PL"/>
        </w:rPr>
      </w:pPr>
      <w:r w:rsidRPr="009A1E76">
        <w:rPr>
          <w:rFonts w:eastAsia="Times New Roman" w:cs="Times New Roman"/>
          <w:b/>
          <w:lang w:eastAsia="pl-PL"/>
        </w:rPr>
        <w:t>§ 24</w:t>
      </w:r>
      <w:r w:rsidR="00A50BF8" w:rsidRPr="009A1E76">
        <w:rPr>
          <w:rFonts w:eastAsia="Times New Roman" w:cs="Times New Roman"/>
          <w:b/>
          <w:lang w:eastAsia="pl-PL"/>
        </w:rPr>
        <w:t>a.</w:t>
      </w:r>
      <w:r w:rsidR="00A50BF8" w:rsidRPr="009A1E76">
        <w:rPr>
          <w:rFonts w:eastAsia="Times New Roman" w:cs="Times New Roman"/>
          <w:lang w:eastAsia="pl-PL"/>
        </w:rPr>
        <w:t xml:space="preserve"> </w:t>
      </w:r>
      <w:r w:rsidR="00A20527" w:rsidRPr="009A1E76">
        <w:rPr>
          <w:rStyle w:val="Odwoanieprzypisudolnego"/>
          <w:rFonts w:eastAsia="Times New Roman" w:cs="Times New Roman"/>
          <w:lang w:eastAsia="pl-PL"/>
        </w:rPr>
        <w:footnoteReference w:id="47"/>
      </w:r>
    </w:p>
    <w:p w:rsidR="001F5A63" w:rsidRPr="009A1E76" w:rsidRDefault="001F5A63" w:rsidP="00CD3BFE">
      <w:pPr>
        <w:spacing w:beforeLines="80" w:before="192" w:afterLines="80" w:after="192"/>
        <w:rPr>
          <w:rFonts w:eastAsia="Times New Roman" w:cs="Times New Roman"/>
          <w:b/>
          <w:lang w:eastAsia="pl-PL"/>
        </w:rPr>
      </w:pPr>
      <w:r w:rsidRPr="009A1E76">
        <w:rPr>
          <w:rFonts w:eastAsia="Times New Roman" w:cs="Times New Roman"/>
          <w:b/>
          <w:lang w:eastAsia="pl-PL"/>
        </w:rPr>
        <w:t>Psycholog szkolny – wspiera nauczycieli specjalistów w rozpoznawaniu potrzeb uczniów i udzielaniu im pomocy adekwatnej do rozpoznanych potrzeb.</w:t>
      </w:r>
    </w:p>
    <w:p w:rsidR="00522669" w:rsidRPr="009A1E76" w:rsidRDefault="00522669" w:rsidP="00CD3BFE">
      <w:pPr>
        <w:pStyle w:val="Akapitzlist"/>
        <w:numPr>
          <w:ilvl w:val="3"/>
          <w:numId w:val="196"/>
        </w:numPr>
        <w:spacing w:beforeLines="80" w:before="192" w:afterLines="80" w:after="192"/>
        <w:ind w:left="284" w:hanging="284"/>
        <w:contextualSpacing w:val="0"/>
        <w:rPr>
          <w:rFonts w:eastAsia="Times New Roman" w:cs="Times New Roman"/>
          <w:b/>
          <w:lang w:eastAsia="pl-PL"/>
        </w:rPr>
      </w:pPr>
      <w:r w:rsidRPr="009A1E76">
        <w:rPr>
          <w:rFonts w:eastAsia="Times New Roman" w:cs="Times New Roman"/>
          <w:szCs w:val="24"/>
          <w:lang w:eastAsia="pl-PL"/>
        </w:rPr>
        <w:t>Psycholog jest członkiem rady pedagogicznej i uczestniczy w jej obradach oraz podejmowanych podczas nich decyzjach.</w:t>
      </w:r>
    </w:p>
    <w:p w:rsidR="008B24C1" w:rsidRPr="009A1E76" w:rsidRDefault="008B24C1" w:rsidP="00CD3BFE">
      <w:pPr>
        <w:pStyle w:val="Akapitzlist"/>
        <w:numPr>
          <w:ilvl w:val="3"/>
          <w:numId w:val="196"/>
        </w:numPr>
        <w:spacing w:beforeLines="80" w:before="192" w:afterLines="80" w:after="192"/>
        <w:ind w:left="284" w:hanging="284"/>
        <w:contextualSpacing w:val="0"/>
        <w:rPr>
          <w:rFonts w:eastAsia="Times New Roman" w:cs="Times New Roman"/>
          <w:b/>
          <w:lang w:eastAsia="pl-PL"/>
        </w:rPr>
      </w:pPr>
      <w:r w:rsidRPr="009A1E76">
        <w:rPr>
          <w:rFonts w:eastAsia="Times New Roman" w:cs="Times New Roman"/>
          <w:szCs w:val="24"/>
          <w:lang w:eastAsia="pl-PL"/>
        </w:rPr>
        <w:t>Głównym adresatem wszelkich działań psychologa w szkole jest uczeń, a najważniejszym zadaniem jest rozpoznanie jego potencjalnych możliwości oraz sytuacji wychowawczej.</w:t>
      </w:r>
    </w:p>
    <w:p w:rsidR="001F5A63" w:rsidRPr="009A1E76" w:rsidRDefault="00A732B0" w:rsidP="00CD3BFE">
      <w:pPr>
        <w:pStyle w:val="Akapitzlist"/>
        <w:numPr>
          <w:ilvl w:val="3"/>
          <w:numId w:val="196"/>
        </w:numPr>
        <w:spacing w:beforeLines="80" w:before="192" w:afterLines="80" w:after="192"/>
        <w:ind w:left="284" w:hanging="284"/>
        <w:contextualSpacing w:val="0"/>
        <w:rPr>
          <w:rFonts w:eastAsia="Times New Roman" w:cs="Times New Roman"/>
          <w:b/>
          <w:lang w:eastAsia="pl-PL"/>
        </w:rPr>
      </w:pPr>
      <w:r w:rsidRPr="009A1E76">
        <w:rPr>
          <w:rFonts w:cs="Times New Roman"/>
          <w:szCs w:val="24"/>
        </w:rPr>
        <w:t>Do zadań psychologa szkolnego zależy:</w:t>
      </w:r>
    </w:p>
    <w:p w:rsidR="00A732B0" w:rsidRPr="009A1E76" w:rsidRDefault="00A732B0" w:rsidP="00CD3BFE">
      <w:pPr>
        <w:pStyle w:val="Akapitzlist"/>
        <w:spacing w:beforeLines="80" w:before="192" w:afterLines="80" w:after="192"/>
        <w:ind w:left="567" w:hanging="283"/>
        <w:contextualSpacing w:val="0"/>
        <w:rPr>
          <w:rFonts w:cs="Times New Roman"/>
          <w:szCs w:val="24"/>
        </w:rPr>
      </w:pPr>
      <w:r w:rsidRPr="009A1E76">
        <w:rPr>
          <w:rFonts w:cs="Times New Roman"/>
          <w:szCs w:val="24"/>
        </w:rPr>
        <w:t xml:space="preserve">1) podejmowanie działań profilaktyczno-wychowawczych wynikających z programu wychowawczo-profilaktycznego Szkoły: </w:t>
      </w:r>
    </w:p>
    <w:p w:rsidR="00A732B0" w:rsidRPr="009A1E76" w:rsidRDefault="00A732B0" w:rsidP="00CD3BFE">
      <w:pPr>
        <w:pStyle w:val="Akapitzlist"/>
        <w:spacing w:beforeLines="80" w:before="192" w:afterLines="80" w:after="192"/>
        <w:ind w:left="567" w:hanging="283"/>
        <w:contextualSpacing w:val="0"/>
        <w:rPr>
          <w:rFonts w:cs="Times New Roman"/>
          <w:szCs w:val="24"/>
        </w:rPr>
      </w:pPr>
      <w:r w:rsidRPr="009A1E76">
        <w:rPr>
          <w:rFonts w:cs="Times New Roman"/>
          <w:szCs w:val="24"/>
        </w:rPr>
        <w:t xml:space="preserve">2) diagnozowanie sytuacji wychowawczych w szkole w celu rozwiązywania problemów oraz wspierania rozwoju uczniów; </w:t>
      </w:r>
    </w:p>
    <w:p w:rsidR="00A732B0" w:rsidRPr="009A1E76" w:rsidRDefault="00A732B0" w:rsidP="00CD3BFE">
      <w:pPr>
        <w:pStyle w:val="Akapitzlist"/>
        <w:spacing w:beforeLines="80" w:before="192" w:afterLines="80" w:after="192"/>
        <w:ind w:left="567" w:hanging="283"/>
        <w:contextualSpacing w:val="0"/>
        <w:rPr>
          <w:rFonts w:cs="Times New Roman"/>
          <w:szCs w:val="24"/>
        </w:rPr>
      </w:pPr>
      <w:r w:rsidRPr="009A1E76">
        <w:rPr>
          <w:rFonts w:cs="Times New Roman"/>
          <w:szCs w:val="24"/>
        </w:rPr>
        <w:t xml:space="preserve">3) udzielanie pomocy psychologiczno-pedagogicznej w formach odpowiednich do rozpoznanych potrzeb. </w:t>
      </w:r>
    </w:p>
    <w:p w:rsidR="00A732B0" w:rsidRPr="009A1E76" w:rsidRDefault="00A732B0" w:rsidP="00CD3BFE">
      <w:pPr>
        <w:pStyle w:val="Akapitzlist"/>
        <w:spacing w:beforeLines="80" w:before="192" w:afterLines="80" w:after="192"/>
        <w:ind w:left="567" w:hanging="283"/>
        <w:contextualSpacing w:val="0"/>
        <w:rPr>
          <w:rFonts w:cs="Times New Roman"/>
          <w:szCs w:val="24"/>
        </w:rPr>
      </w:pPr>
      <w:r w:rsidRPr="009A1E76">
        <w:rPr>
          <w:rFonts w:cs="Times New Roman"/>
          <w:szCs w:val="24"/>
        </w:rPr>
        <w:t xml:space="preserve">4) wspieranie nauczycieli, wychowawców i innych specjalistów w udzielaniu pomocy psychologiczno-pedagogicznej; </w:t>
      </w:r>
    </w:p>
    <w:p w:rsidR="00A732B0" w:rsidRPr="009A1E76" w:rsidRDefault="00A732B0" w:rsidP="00CD3BFE">
      <w:pPr>
        <w:pStyle w:val="Akapitzlist"/>
        <w:spacing w:beforeLines="80" w:before="192" w:afterLines="80" w:after="192"/>
        <w:ind w:left="567" w:hanging="283"/>
        <w:contextualSpacing w:val="0"/>
        <w:rPr>
          <w:rFonts w:cs="Times New Roman"/>
          <w:szCs w:val="24"/>
        </w:rPr>
      </w:pPr>
      <w:r w:rsidRPr="009A1E76">
        <w:rPr>
          <w:rFonts w:cs="Times New Roman"/>
          <w:szCs w:val="24"/>
        </w:rPr>
        <w:t xml:space="preserve">5) pomoc rodzicom i nauczycielom w rozpoznawaniu i rozwijaniu indywidualnych możliwości, predyspozycji i uzdolnień uczniów; </w:t>
      </w:r>
    </w:p>
    <w:p w:rsidR="00A732B0" w:rsidRPr="009A1E76" w:rsidRDefault="00A732B0" w:rsidP="00CD3BFE">
      <w:pPr>
        <w:pStyle w:val="Akapitzlist"/>
        <w:spacing w:beforeLines="80" w:before="192" w:afterLines="80" w:after="192"/>
        <w:ind w:left="567" w:hanging="283"/>
        <w:contextualSpacing w:val="0"/>
        <w:rPr>
          <w:rFonts w:cs="Times New Roman"/>
          <w:szCs w:val="24"/>
        </w:rPr>
      </w:pPr>
      <w:r w:rsidRPr="009A1E76">
        <w:rPr>
          <w:rFonts w:cs="Times New Roman"/>
          <w:szCs w:val="24"/>
        </w:rPr>
        <w:t xml:space="preserve">6) inicjowanie i prowadzenie działań mediacyjnych i interwencyjnych w sytuacjach kryzysowych; </w:t>
      </w:r>
    </w:p>
    <w:p w:rsidR="000A4018" w:rsidRPr="009A1E76" w:rsidRDefault="00A732B0" w:rsidP="00CD3BFE">
      <w:pPr>
        <w:pStyle w:val="Akapitzlist"/>
        <w:spacing w:beforeLines="80" w:before="192" w:afterLines="80" w:after="192"/>
        <w:ind w:left="567" w:hanging="283"/>
        <w:contextualSpacing w:val="0"/>
        <w:rPr>
          <w:rFonts w:cs="Times New Roman"/>
          <w:szCs w:val="24"/>
        </w:rPr>
      </w:pPr>
      <w:r w:rsidRPr="009A1E76">
        <w:rPr>
          <w:rFonts w:cs="Times New Roman"/>
          <w:szCs w:val="24"/>
        </w:rPr>
        <w:t>7) prowadzenie stałych konsultacji dla rodziców oraz warsztatów o</w:t>
      </w:r>
      <w:r w:rsidR="000A4018" w:rsidRPr="009A1E76">
        <w:rPr>
          <w:rFonts w:cs="Times New Roman"/>
          <w:szCs w:val="24"/>
        </w:rPr>
        <w:t xml:space="preserve"> charakterze </w:t>
      </w:r>
      <w:proofErr w:type="spellStart"/>
      <w:r w:rsidR="000A4018" w:rsidRPr="009A1E76">
        <w:rPr>
          <w:rFonts w:cs="Times New Roman"/>
          <w:szCs w:val="24"/>
        </w:rPr>
        <w:t>psychoedukacyjnym</w:t>
      </w:r>
      <w:proofErr w:type="spellEnd"/>
      <w:r w:rsidR="000A4018" w:rsidRPr="009A1E76">
        <w:rPr>
          <w:rFonts w:cs="Times New Roman"/>
          <w:szCs w:val="24"/>
        </w:rPr>
        <w:t>;</w:t>
      </w:r>
    </w:p>
    <w:p w:rsidR="00A732B0" w:rsidRPr="009A1E76" w:rsidRDefault="00A732B0" w:rsidP="001A13A0">
      <w:pPr>
        <w:pStyle w:val="Akapitzlist"/>
        <w:numPr>
          <w:ilvl w:val="0"/>
          <w:numId w:val="200"/>
        </w:numPr>
        <w:spacing w:beforeLines="80" w:before="192" w:afterLines="80" w:after="192"/>
        <w:ind w:left="567" w:hanging="283"/>
        <w:rPr>
          <w:rFonts w:cs="Times New Roman"/>
          <w:szCs w:val="24"/>
        </w:rPr>
      </w:pPr>
      <w:r w:rsidRPr="009A1E76">
        <w:rPr>
          <w:rFonts w:cs="Times New Roman"/>
          <w:szCs w:val="24"/>
        </w:rPr>
        <w:t xml:space="preserve">minimalizowanie skutków zaburzeń rozwojowych, zapobieganie zaburzeniom zachowania oraz inicjowanie różnych form pomocy w środowisku szkolnym i pozaszkolnym uczniów; </w:t>
      </w:r>
    </w:p>
    <w:p w:rsidR="00A732B0" w:rsidRPr="009A1E76" w:rsidRDefault="00A732B0" w:rsidP="00CD3BFE">
      <w:pPr>
        <w:pStyle w:val="Akapitzlist"/>
        <w:spacing w:beforeLines="80" w:before="192" w:afterLines="80" w:after="192"/>
        <w:ind w:left="567" w:hanging="283"/>
        <w:contextualSpacing w:val="0"/>
        <w:rPr>
          <w:rFonts w:asciiTheme="minorHAnsi" w:hAnsiTheme="minorHAnsi"/>
          <w:sz w:val="22"/>
        </w:rPr>
      </w:pPr>
      <w:r w:rsidRPr="009A1E76">
        <w:rPr>
          <w:rFonts w:cs="Times New Roman"/>
          <w:szCs w:val="24"/>
        </w:rPr>
        <w:t>9) prowadzenie terapii indywidualnej i grupowej</w:t>
      </w:r>
      <w:r w:rsidRPr="009A1E76">
        <w:t xml:space="preserve">; </w:t>
      </w:r>
    </w:p>
    <w:p w:rsidR="00A732B0" w:rsidRPr="009A1E76" w:rsidRDefault="00A732B0" w:rsidP="00CD3BFE">
      <w:pPr>
        <w:pStyle w:val="Akapitzlist"/>
        <w:spacing w:beforeLines="80" w:before="192" w:afterLines="80" w:after="192"/>
        <w:ind w:left="567" w:hanging="283"/>
        <w:contextualSpacing w:val="0"/>
        <w:rPr>
          <w:rFonts w:cs="Times New Roman"/>
          <w:szCs w:val="24"/>
        </w:rPr>
      </w:pPr>
      <w:r w:rsidRPr="009A1E76">
        <w:rPr>
          <w:rFonts w:cs="Times New Roman"/>
          <w:szCs w:val="24"/>
        </w:rPr>
        <w:t>10) prowadzenie dokumentacji podejmowanych działań zgodnie z odrębnymi przepisami prawa.</w:t>
      </w:r>
    </w:p>
    <w:p w:rsidR="008B24C1" w:rsidRPr="009A1E76" w:rsidRDefault="008B24C1" w:rsidP="00CD3BFE">
      <w:pPr>
        <w:pStyle w:val="Akapitzlist"/>
        <w:numPr>
          <w:ilvl w:val="0"/>
          <w:numId w:val="198"/>
        </w:numPr>
        <w:spacing w:beforeLines="80" w:before="192" w:afterLines="80" w:after="192"/>
        <w:ind w:left="284" w:hanging="284"/>
        <w:contextualSpacing w:val="0"/>
        <w:rPr>
          <w:rFonts w:cs="Times New Roman"/>
          <w:szCs w:val="24"/>
        </w:rPr>
      </w:pPr>
      <w:r w:rsidRPr="009A1E76">
        <w:rPr>
          <w:rFonts w:cs="Times New Roman"/>
          <w:szCs w:val="24"/>
        </w:rPr>
        <w:t>Psycholog szkolny:</w:t>
      </w:r>
    </w:p>
    <w:p w:rsidR="008B24C1" w:rsidRPr="009A1E76" w:rsidRDefault="008B24C1" w:rsidP="00CD3BFE">
      <w:pPr>
        <w:pStyle w:val="Akapitzlist"/>
        <w:numPr>
          <w:ilvl w:val="0"/>
          <w:numId w:val="199"/>
        </w:numPr>
        <w:spacing w:beforeLines="80" w:before="192" w:afterLines="80" w:after="192"/>
        <w:ind w:left="709"/>
        <w:contextualSpacing w:val="0"/>
        <w:rPr>
          <w:rFonts w:cs="Times New Roman"/>
          <w:szCs w:val="24"/>
        </w:rPr>
      </w:pPr>
      <w:r w:rsidRPr="009A1E76">
        <w:rPr>
          <w:rFonts w:eastAsia="Times New Roman" w:cs="Times New Roman"/>
          <w:szCs w:val="24"/>
          <w:lang w:eastAsia="pl-PL"/>
        </w:rPr>
        <w:t xml:space="preserve">Prowadzi badania i działania diagnostyczne, określając za pomocą testów, obserwacji oraz informacji zebranych od innych nauczycieli bądź specjalistów mających kontakt z uczniem, m.in. diagnozuje indywidualne potrzeby rozwojowe, edukacyjne oraz możliwości psychofizyczne uczniów celem określenia mocnych stron, predyspozycji, zainteresowań i uzdolnień oraz przyczyn niepowodzeń edukacyjnych lub trudności </w:t>
      </w:r>
      <w:r w:rsidRPr="009A1E76">
        <w:rPr>
          <w:rFonts w:eastAsia="Times New Roman" w:cs="Times New Roman"/>
          <w:szCs w:val="24"/>
          <w:lang w:eastAsia="pl-PL"/>
        </w:rPr>
        <w:lastRenderedPageBreak/>
        <w:t>w funkcjonowaniu, w tym barier i ograniczeń utrudniających funkcjonowanie ucznia i jego uczestnictwo w życiu szkoły.</w:t>
      </w:r>
    </w:p>
    <w:p w:rsidR="00522669" w:rsidRPr="009A1E76" w:rsidRDefault="008B24C1" w:rsidP="00CD3BFE">
      <w:pPr>
        <w:pStyle w:val="Akapitzlist"/>
        <w:numPr>
          <w:ilvl w:val="0"/>
          <w:numId w:val="199"/>
        </w:numPr>
        <w:spacing w:beforeLines="80" w:before="192" w:afterLines="80" w:after="192"/>
        <w:ind w:left="709"/>
        <w:contextualSpacing w:val="0"/>
        <w:rPr>
          <w:rFonts w:cs="Times New Roman"/>
          <w:szCs w:val="24"/>
        </w:rPr>
      </w:pPr>
      <w:r w:rsidRPr="009A1E76">
        <w:rPr>
          <w:rFonts w:eastAsia="Times New Roman" w:cs="Times New Roman"/>
          <w:szCs w:val="24"/>
          <w:lang w:eastAsia="pl-PL"/>
        </w:rPr>
        <w:t xml:space="preserve">Opracowując indywidualne plany terapeutyczne uczniów, minimalizuje skutki zaburzeń rozwojowych. </w:t>
      </w:r>
    </w:p>
    <w:p w:rsidR="00522669" w:rsidRPr="009A1E76" w:rsidRDefault="008B24C1" w:rsidP="00CD3BFE">
      <w:pPr>
        <w:pStyle w:val="Akapitzlist"/>
        <w:numPr>
          <w:ilvl w:val="0"/>
          <w:numId w:val="199"/>
        </w:numPr>
        <w:spacing w:beforeLines="80" w:before="192" w:afterLines="80" w:after="192"/>
        <w:ind w:left="709"/>
        <w:contextualSpacing w:val="0"/>
        <w:rPr>
          <w:rFonts w:cs="Times New Roman"/>
          <w:szCs w:val="24"/>
        </w:rPr>
      </w:pPr>
      <w:r w:rsidRPr="009A1E76">
        <w:rPr>
          <w:rFonts w:eastAsia="Times New Roman" w:cs="Times New Roman"/>
          <w:szCs w:val="24"/>
          <w:lang w:eastAsia="pl-PL"/>
        </w:rPr>
        <w:t xml:space="preserve">W przypadku uczniów zagrożonych niedostosowaniem społecznym, prowadząc zajęcia indywidualne, zapobiega zaburzeniom zachowania. </w:t>
      </w:r>
    </w:p>
    <w:p w:rsidR="008B24C1" w:rsidRPr="009A1E76" w:rsidRDefault="008B24C1" w:rsidP="00CD3BFE">
      <w:pPr>
        <w:pStyle w:val="Akapitzlist"/>
        <w:numPr>
          <w:ilvl w:val="0"/>
          <w:numId w:val="199"/>
        </w:numPr>
        <w:spacing w:beforeLines="80" w:before="192" w:afterLines="80" w:after="192"/>
        <w:ind w:left="709"/>
        <w:contextualSpacing w:val="0"/>
        <w:rPr>
          <w:rFonts w:cs="Times New Roman"/>
          <w:szCs w:val="24"/>
        </w:rPr>
      </w:pPr>
      <w:r w:rsidRPr="009A1E76">
        <w:rPr>
          <w:rFonts w:eastAsia="Times New Roman" w:cs="Times New Roman"/>
          <w:szCs w:val="24"/>
          <w:lang w:eastAsia="pl-PL"/>
        </w:rPr>
        <w:t>Inicjuje różne formy pomocy w środowisku szkolnym i pozaszkolnym uczniów, np. zajęcia profilaktyczne.</w:t>
      </w:r>
    </w:p>
    <w:p w:rsidR="008B24C1" w:rsidRPr="009A1E76" w:rsidRDefault="008B24C1" w:rsidP="00CD3BFE">
      <w:pPr>
        <w:pStyle w:val="Akapitzlist"/>
        <w:numPr>
          <w:ilvl w:val="0"/>
          <w:numId w:val="199"/>
        </w:numPr>
        <w:spacing w:beforeLines="80" w:before="192" w:afterLines="80" w:after="192"/>
        <w:ind w:left="709"/>
        <w:contextualSpacing w:val="0"/>
        <w:rPr>
          <w:rFonts w:cs="Times New Roman"/>
          <w:szCs w:val="24"/>
        </w:rPr>
      </w:pPr>
      <w:r w:rsidRPr="009A1E76">
        <w:rPr>
          <w:rFonts w:eastAsia="Times New Roman" w:cs="Times New Roman"/>
          <w:szCs w:val="24"/>
          <w:lang w:eastAsia="pl-PL"/>
        </w:rPr>
        <w:t>Współpracuje z Poradnią Psychologiczno-Pedagogiczną, Ośrodkiem Rozwiązywania Problemów Alkoholowych itp. W przypadku uzyskania informacji od nauczyciela, rodzica bądź własnej obserwacji o trudnościach dziecka psycholog może zdecydować o poszerzeniu diagnostyki bądź o potrzebie dodatkowego wsparcia przez inną jednostkę. Działania te mają na celu dobranie odpowiedniej formy i metod pomocy dziecku.</w:t>
      </w:r>
    </w:p>
    <w:p w:rsidR="00A20527" w:rsidRPr="009A1E76" w:rsidRDefault="00A20527" w:rsidP="00CD3BFE">
      <w:pPr>
        <w:pStyle w:val="Akapitzlist"/>
        <w:numPr>
          <w:ilvl w:val="0"/>
          <w:numId w:val="199"/>
        </w:numPr>
        <w:spacing w:beforeLines="80" w:before="192" w:afterLines="80" w:after="192"/>
        <w:ind w:left="709"/>
        <w:contextualSpacing w:val="0"/>
        <w:rPr>
          <w:rFonts w:cs="Times New Roman"/>
          <w:szCs w:val="24"/>
        </w:rPr>
      </w:pPr>
      <w:r w:rsidRPr="009A1E76">
        <w:rPr>
          <w:rFonts w:eastAsia="Times New Roman" w:cs="Times New Roman"/>
          <w:szCs w:val="24"/>
          <w:lang w:eastAsia="pl-PL"/>
        </w:rPr>
        <w:t>Monitoruje proces wychowania oraz elementy środowiska poprzez obserwacje oparte na analizie działań szkoły pod kątem oczekiwanych przez nią wyników oraz branie pod uwagę konkretnych efektów dla rozwoju dziecka.</w:t>
      </w:r>
    </w:p>
    <w:p w:rsidR="00522669" w:rsidRPr="009A1E76" w:rsidRDefault="00A20527" w:rsidP="00CD3BFE">
      <w:pPr>
        <w:pStyle w:val="Akapitzlist"/>
        <w:numPr>
          <w:ilvl w:val="0"/>
          <w:numId w:val="199"/>
        </w:numPr>
        <w:spacing w:beforeLines="80" w:before="192" w:afterLines="80" w:after="192"/>
        <w:ind w:left="709"/>
        <w:contextualSpacing w:val="0"/>
        <w:rPr>
          <w:rFonts w:cs="Times New Roman"/>
          <w:szCs w:val="24"/>
        </w:rPr>
      </w:pPr>
      <w:r w:rsidRPr="009A1E76">
        <w:rPr>
          <w:rFonts w:eastAsia="Times New Roman" w:cs="Times New Roman"/>
          <w:szCs w:val="24"/>
          <w:lang w:eastAsia="pl-PL"/>
        </w:rPr>
        <w:t>Analizuje opinie nauczyc</w:t>
      </w:r>
      <w:r w:rsidR="00522669" w:rsidRPr="009A1E76">
        <w:rPr>
          <w:rFonts w:eastAsia="Times New Roman" w:cs="Times New Roman"/>
          <w:szCs w:val="24"/>
          <w:lang w:eastAsia="pl-PL"/>
        </w:rPr>
        <w:t>ieli, wychowawców</w:t>
      </w:r>
      <w:r w:rsidRPr="009A1E76">
        <w:rPr>
          <w:rFonts w:eastAsia="Times New Roman" w:cs="Times New Roman"/>
          <w:szCs w:val="24"/>
          <w:lang w:eastAsia="pl-PL"/>
        </w:rPr>
        <w:t xml:space="preserve"> sporządzony przez nich opis zachowania dziecka w szkole, trudności, rozumienie przez dorosłych symptomów zaburzeń, ich dynamika i zmienność. Pomocna jest także dokumentacja z dotychczasowej opieki psychologicznej, pedagogicznej i medycznej, jeżeli taką dziecko posiada, karty wypisu ze szpitala, wyniki badań neurologicznych, psychiatrycznych, opinie psychologiczne, opisy zachowania dziecka w grupie.</w:t>
      </w:r>
    </w:p>
    <w:p w:rsidR="00522669" w:rsidRPr="009A1E76" w:rsidRDefault="00522669" w:rsidP="00CD3BFE">
      <w:pPr>
        <w:pStyle w:val="Akapitzlist"/>
        <w:numPr>
          <w:ilvl w:val="0"/>
          <w:numId w:val="199"/>
        </w:numPr>
        <w:shd w:val="clear" w:color="auto" w:fill="FFFFFF"/>
        <w:spacing w:beforeLines="80" w:before="192" w:afterLines="80" w:after="192"/>
        <w:ind w:left="709"/>
        <w:contextualSpacing w:val="0"/>
        <w:rPr>
          <w:rFonts w:eastAsia="Times New Roman" w:cs="Times New Roman"/>
          <w:szCs w:val="24"/>
          <w:lang w:eastAsia="pl-PL"/>
        </w:rPr>
      </w:pPr>
      <w:r w:rsidRPr="009A1E76">
        <w:rPr>
          <w:rFonts w:eastAsia="Times New Roman" w:cs="Times New Roman"/>
          <w:szCs w:val="24"/>
          <w:lang w:eastAsia="pl-PL"/>
        </w:rPr>
        <w:t>Psycholog szkolny nie pełni funkcji diagnosty w przypadku zaburzeń, np. nie stawia diagnozy dotyczącej ADHD lub spektrum autyzmu, jednak jego działania mają na celu wspomóc proces diagnostyczny. Powinien być specjalistą, który po zebraniu informacji, przeprowadzeniu obserwacji, pokieruje dziecko dalej, w odpowiednie miejsce.</w:t>
      </w:r>
    </w:p>
    <w:p w:rsidR="00522669" w:rsidRPr="009A1E76" w:rsidRDefault="00522669" w:rsidP="00CD3BFE">
      <w:pPr>
        <w:pStyle w:val="Akapitzlist"/>
        <w:numPr>
          <w:ilvl w:val="0"/>
          <w:numId w:val="199"/>
        </w:numPr>
        <w:shd w:val="clear" w:color="auto" w:fill="FFFFFF"/>
        <w:spacing w:beforeLines="80" w:before="192" w:afterLines="80" w:after="192"/>
        <w:ind w:left="709"/>
        <w:contextualSpacing w:val="0"/>
        <w:rPr>
          <w:rFonts w:eastAsia="Times New Roman" w:cs="Times New Roman"/>
          <w:b/>
          <w:lang w:eastAsia="pl-PL"/>
        </w:rPr>
      </w:pPr>
      <w:r w:rsidRPr="009A1E76">
        <w:rPr>
          <w:rFonts w:eastAsia="Times New Roman" w:cs="Times New Roman"/>
          <w:szCs w:val="24"/>
          <w:lang w:eastAsia="pl-PL"/>
        </w:rPr>
        <w:t>Psycholog prowadzący badanie nie może stosować żadnych operacji badawczych, które mogą przynieść dziecku szkodę fizyczną lub psychiczną. Ważne jest uzyskanie od rodziców lub osób prawnie upoważnionych zgody do podjęcia działania, najlepiej w formie pisemnej. Należy przy tym podać rzetelną informację na temat celu badania i działań w nim zastosowanych, sformułowaną przystępnie dla laika. Zgoda rodziców nie może być na nich wymuszona zapewnieniami, że „to dla dobra dziecka”. Rodzice dziecka mają prawo do odmowy i wyrażenia sprzeciwu.</w:t>
      </w:r>
    </w:p>
    <w:p w:rsidR="00A732B0" w:rsidRPr="009A1E76" w:rsidRDefault="00522669" w:rsidP="00CD3BFE">
      <w:pPr>
        <w:pStyle w:val="Akapitzlist"/>
        <w:numPr>
          <w:ilvl w:val="0"/>
          <w:numId w:val="199"/>
        </w:numPr>
        <w:shd w:val="clear" w:color="auto" w:fill="FFFFFF"/>
        <w:spacing w:beforeLines="80" w:before="192" w:afterLines="80" w:after="192"/>
        <w:ind w:left="709"/>
        <w:contextualSpacing w:val="0"/>
        <w:rPr>
          <w:rFonts w:eastAsia="Times New Roman" w:cs="Times New Roman"/>
          <w:b/>
          <w:lang w:eastAsia="pl-PL"/>
        </w:rPr>
      </w:pPr>
      <w:r w:rsidRPr="009A1E76">
        <w:rPr>
          <w:rFonts w:eastAsia="Times New Roman" w:cs="Times New Roman"/>
          <w:szCs w:val="24"/>
          <w:lang w:eastAsia="pl-PL"/>
        </w:rPr>
        <w:t>Psycholog dopiero rozpoczynający swoją pracę w szkole powinien otrzymać pomoc od osoby bardziej doświadczonej z danej placówki.</w:t>
      </w:r>
    </w:p>
    <w:p w:rsidR="001F5A63" w:rsidRPr="009A1E76" w:rsidRDefault="001F5A63" w:rsidP="00CD3BFE">
      <w:pPr>
        <w:spacing w:beforeLines="80" w:before="192" w:afterLines="80" w:after="192"/>
        <w:rPr>
          <w:rFonts w:eastAsia="Times New Roman" w:cs="Times New Roman"/>
          <w:lang w:eastAsia="pl-PL"/>
        </w:rPr>
      </w:pPr>
      <w:r w:rsidRPr="009A1E76">
        <w:rPr>
          <w:rFonts w:eastAsia="Times New Roman" w:cs="Times New Roman"/>
          <w:b/>
          <w:lang w:eastAsia="pl-PL"/>
        </w:rPr>
        <w:t>§ 24b.</w:t>
      </w:r>
      <w:r w:rsidRPr="009A1E76">
        <w:rPr>
          <w:rFonts w:eastAsia="Times New Roman" w:cs="Times New Roman"/>
          <w:lang w:eastAsia="pl-PL"/>
        </w:rPr>
        <w:t xml:space="preserve"> </w:t>
      </w:r>
    </w:p>
    <w:p w:rsidR="00750873" w:rsidRPr="009A1E76" w:rsidRDefault="00A50BF8" w:rsidP="00CD3BFE">
      <w:pPr>
        <w:spacing w:beforeLines="80" w:before="192" w:afterLines="80" w:after="192"/>
        <w:rPr>
          <w:rFonts w:cs="Times New Roman"/>
          <w:b/>
          <w:iCs/>
          <w:szCs w:val="24"/>
        </w:rPr>
      </w:pPr>
      <w:r w:rsidRPr="009A1E76">
        <w:rPr>
          <w:rStyle w:val="Wyrnieniedelikatne"/>
          <w:b/>
          <w:i w:val="0"/>
          <w:color w:val="auto"/>
          <w:szCs w:val="24"/>
        </w:rPr>
        <w:t>Pedagog specjalny – wspiera pedagoga i innych nauczycieli w rozpoznawaniu potrzeb rozwojowych uczniów.</w:t>
      </w:r>
      <w:r w:rsidR="00CF29FF" w:rsidRPr="009A1E76">
        <w:rPr>
          <w:rStyle w:val="Odwoanieprzypisudolnego"/>
          <w:b/>
          <w:iCs/>
          <w:szCs w:val="24"/>
        </w:rPr>
        <w:footnoteReference w:id="48"/>
      </w:r>
    </w:p>
    <w:p w:rsidR="00A50BF8" w:rsidRPr="009A1E76" w:rsidRDefault="00A50BF8" w:rsidP="00CD3BFE">
      <w:pPr>
        <w:spacing w:beforeLines="80" w:before="192" w:afterLines="80" w:after="192"/>
        <w:rPr>
          <w:rFonts w:cs="Times New Roman"/>
          <w:szCs w:val="24"/>
        </w:rPr>
      </w:pPr>
      <w:r w:rsidRPr="009A1E76">
        <w:rPr>
          <w:rFonts w:cs="Times New Roman"/>
          <w:b/>
          <w:szCs w:val="24"/>
        </w:rPr>
        <w:lastRenderedPageBreak/>
        <w:t xml:space="preserve">1. </w:t>
      </w:r>
      <w:r w:rsidRPr="009A1E76">
        <w:rPr>
          <w:rFonts w:cs="Times New Roman"/>
          <w:szCs w:val="24"/>
        </w:rPr>
        <w:t xml:space="preserve"> Wsparcie udzielane przez pedagoga specjalnego dotyczy:</w:t>
      </w:r>
    </w:p>
    <w:p w:rsidR="00A50BF8" w:rsidRPr="009A1E76" w:rsidRDefault="00A50BF8" w:rsidP="00CD3BFE">
      <w:pPr>
        <w:numPr>
          <w:ilvl w:val="0"/>
          <w:numId w:val="180"/>
        </w:numPr>
        <w:spacing w:beforeLines="80" w:before="192" w:afterLines="80" w:after="192"/>
        <w:jc w:val="left"/>
        <w:rPr>
          <w:rFonts w:cs="Times New Roman"/>
          <w:szCs w:val="24"/>
        </w:rPr>
      </w:pPr>
      <w:r w:rsidRPr="009A1E76">
        <w:rPr>
          <w:rFonts w:cs="Times New Roman"/>
          <w:szCs w:val="24"/>
        </w:rPr>
        <w:t>rekomendowania dyrektorowi działań  w zakresie zapewnienia aktywnego i pełnego uczestnictwa uczniów w życiu szkoły oraz dostępności, o której mowa w ustawie z dnia 19 lipca 2019 r. o zapewnianiu dostępności osobom ze szczególnymi potrzebami (t. j. Dz. U. z 2020 r. poz. 1062, ze zm.),</w:t>
      </w:r>
    </w:p>
    <w:p w:rsidR="00A50BF8" w:rsidRPr="009A1E76" w:rsidRDefault="00A50BF8" w:rsidP="00CD3BFE">
      <w:pPr>
        <w:numPr>
          <w:ilvl w:val="0"/>
          <w:numId w:val="180"/>
        </w:numPr>
        <w:spacing w:beforeLines="80" w:before="192" w:afterLines="80" w:after="192"/>
        <w:jc w:val="left"/>
        <w:rPr>
          <w:rFonts w:cs="Times New Roman"/>
          <w:szCs w:val="24"/>
        </w:rPr>
      </w:pPr>
      <w:r w:rsidRPr="009A1E76">
        <w:rPr>
          <w:rFonts w:cs="Times New Roman"/>
          <w:szCs w:val="24"/>
        </w:rPr>
        <w:t>rozpoznawania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A50BF8" w:rsidRPr="009A1E76" w:rsidRDefault="00A50BF8" w:rsidP="00CD3BFE">
      <w:pPr>
        <w:numPr>
          <w:ilvl w:val="0"/>
          <w:numId w:val="180"/>
        </w:numPr>
        <w:spacing w:beforeLines="80" w:before="192" w:afterLines="80" w:after="192"/>
        <w:jc w:val="left"/>
        <w:rPr>
          <w:rFonts w:cs="Times New Roman"/>
          <w:szCs w:val="24"/>
        </w:rPr>
      </w:pPr>
      <w:r w:rsidRPr="009A1E76">
        <w:rPr>
          <w:rFonts w:cs="Times New Roman"/>
          <w:szCs w:val="24"/>
        </w:rPr>
        <w:t>rozwiązywania problemów dydaktycznych  i wychowawczych uczniów,</w:t>
      </w:r>
    </w:p>
    <w:p w:rsidR="00C3518C" w:rsidRPr="009A1E76" w:rsidRDefault="00A50BF8" w:rsidP="00CD3BFE">
      <w:pPr>
        <w:numPr>
          <w:ilvl w:val="0"/>
          <w:numId w:val="180"/>
        </w:numPr>
        <w:spacing w:beforeLines="80" w:before="192" w:afterLines="80" w:after="192"/>
        <w:jc w:val="left"/>
        <w:rPr>
          <w:rFonts w:cs="Times New Roman"/>
          <w:szCs w:val="24"/>
        </w:rPr>
      </w:pPr>
      <w:r w:rsidRPr="009A1E76">
        <w:rPr>
          <w:rFonts w:cs="Times New Roman"/>
          <w:szCs w:val="24"/>
        </w:rPr>
        <w:t>w przypadku uczniów objętych kształceniem specjalnym, współpracy z zespołem nauczycieli i specjalistów, prowadzących zajęcia z uczniem, w zakresie zapewnienia im odpowiedniej do potrzeb pomo</w:t>
      </w:r>
      <w:r w:rsidR="00CF29FF" w:rsidRPr="009A1E76">
        <w:rPr>
          <w:rFonts w:cs="Times New Roman"/>
          <w:szCs w:val="24"/>
        </w:rPr>
        <w:t>cy psychologiczno-pedagogicznej</w:t>
      </w:r>
    </w:p>
    <w:p w:rsidR="00A50BF8" w:rsidRPr="009A1E76" w:rsidRDefault="00A50BF8" w:rsidP="00CD3BFE">
      <w:pPr>
        <w:numPr>
          <w:ilvl w:val="0"/>
          <w:numId w:val="180"/>
        </w:numPr>
        <w:spacing w:beforeLines="80" w:before="192" w:afterLines="80" w:after="192"/>
        <w:jc w:val="left"/>
        <w:rPr>
          <w:rFonts w:cs="Times New Roman"/>
          <w:szCs w:val="24"/>
        </w:rPr>
      </w:pPr>
      <w:r w:rsidRPr="009A1E76">
        <w:rPr>
          <w:rFonts w:cs="Times New Roman"/>
          <w:szCs w:val="24"/>
        </w:rPr>
        <w:t>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A50BF8" w:rsidRPr="009A1E76" w:rsidRDefault="00A50BF8" w:rsidP="00CD3BFE">
      <w:pPr>
        <w:pStyle w:val="Akapitzlist"/>
        <w:numPr>
          <w:ilvl w:val="0"/>
          <w:numId w:val="1"/>
        </w:numPr>
        <w:tabs>
          <w:tab w:val="clear" w:pos="720"/>
        </w:tabs>
        <w:spacing w:beforeLines="80" w:before="192" w:afterLines="80" w:after="192"/>
        <w:ind w:left="426" w:hanging="426"/>
        <w:contextualSpacing w:val="0"/>
        <w:jc w:val="left"/>
        <w:rPr>
          <w:rFonts w:cs="Times New Roman"/>
          <w:szCs w:val="24"/>
        </w:rPr>
      </w:pPr>
      <w:r w:rsidRPr="009A1E76">
        <w:rPr>
          <w:rFonts w:cs="Times New Roman"/>
          <w:szCs w:val="24"/>
        </w:rPr>
        <w:t>Zadania pedagoga specjalnego obejmują wspieranie nauczycieli, wychowawców i innych specjalistów w:</w:t>
      </w:r>
    </w:p>
    <w:p w:rsidR="00A50BF8" w:rsidRPr="009A1E76" w:rsidRDefault="00A50BF8" w:rsidP="00CD3BFE">
      <w:pPr>
        <w:numPr>
          <w:ilvl w:val="0"/>
          <w:numId w:val="181"/>
        </w:numPr>
        <w:spacing w:beforeLines="80" w:before="192" w:afterLines="80" w:after="192"/>
        <w:jc w:val="left"/>
        <w:rPr>
          <w:rFonts w:cs="Times New Roman"/>
          <w:szCs w:val="24"/>
        </w:rPr>
      </w:pPr>
      <w:r w:rsidRPr="009A1E76">
        <w:rPr>
          <w:rFonts w:cs="Times New Roman"/>
          <w:szCs w:val="24"/>
        </w:rPr>
        <w:t>rozpoznawaniu przyczyn niepowodzeń edukacyjnych uczniów lub trudności w ich funkcjonowaniu, w tym barier i ograniczeń utrudniających funkcjonowanie ucznia i jego uczestnictwo w życiu szkoły,</w:t>
      </w:r>
    </w:p>
    <w:p w:rsidR="00A50BF8" w:rsidRPr="009A1E76" w:rsidRDefault="00A50BF8" w:rsidP="00CD3BFE">
      <w:pPr>
        <w:numPr>
          <w:ilvl w:val="0"/>
          <w:numId w:val="181"/>
        </w:numPr>
        <w:spacing w:beforeLines="80" w:before="192" w:afterLines="80" w:after="192"/>
        <w:jc w:val="left"/>
        <w:rPr>
          <w:rFonts w:cs="Times New Roman"/>
          <w:szCs w:val="24"/>
        </w:rPr>
      </w:pPr>
      <w:r w:rsidRPr="009A1E76">
        <w:rPr>
          <w:rFonts w:cs="Times New Roman"/>
          <w:szCs w:val="24"/>
        </w:rPr>
        <w:t>udzielaniu pomocy psychologiczno-pedagogicznej w bezpośredniej pracy                          z uczniem,</w:t>
      </w:r>
    </w:p>
    <w:p w:rsidR="00A50BF8" w:rsidRPr="009A1E76" w:rsidRDefault="00A50BF8" w:rsidP="00CD3BFE">
      <w:pPr>
        <w:numPr>
          <w:ilvl w:val="0"/>
          <w:numId w:val="181"/>
        </w:numPr>
        <w:spacing w:beforeLines="80" w:before="192" w:afterLines="80" w:after="192"/>
        <w:jc w:val="left"/>
        <w:rPr>
          <w:rFonts w:cs="Times New Roman"/>
          <w:szCs w:val="24"/>
        </w:rPr>
      </w:pPr>
      <w:r w:rsidRPr="009A1E76">
        <w:rPr>
          <w:rFonts w:cs="Times New Roman"/>
          <w:szCs w:val="24"/>
        </w:rPr>
        <w:t>dostosowaniu sposobów i metod pracy do możliwości psychofizycznych ucznia,</w:t>
      </w:r>
    </w:p>
    <w:p w:rsidR="00A50BF8" w:rsidRPr="009A1E76" w:rsidRDefault="00A50BF8" w:rsidP="00CD3BFE">
      <w:pPr>
        <w:numPr>
          <w:ilvl w:val="0"/>
          <w:numId w:val="181"/>
        </w:numPr>
        <w:spacing w:beforeLines="80" w:before="192" w:afterLines="80" w:after="192"/>
        <w:jc w:val="left"/>
        <w:rPr>
          <w:rFonts w:cs="Times New Roman"/>
          <w:szCs w:val="24"/>
        </w:rPr>
      </w:pPr>
      <w:r w:rsidRPr="009A1E76">
        <w:rPr>
          <w:rFonts w:cs="Times New Roman"/>
          <w:szCs w:val="24"/>
        </w:rPr>
        <w:t>doborze metod, form kształcenia i środków dydaktycznych do potrzeb uczniów.</w:t>
      </w:r>
    </w:p>
    <w:p w:rsidR="00C3518C" w:rsidRPr="009A1E76" w:rsidRDefault="00A50BF8" w:rsidP="00CD3BFE">
      <w:pPr>
        <w:pStyle w:val="Akapitzlist"/>
        <w:numPr>
          <w:ilvl w:val="0"/>
          <w:numId w:val="1"/>
        </w:numPr>
        <w:tabs>
          <w:tab w:val="clear" w:pos="720"/>
        </w:tabs>
        <w:spacing w:beforeLines="80" w:before="192" w:afterLines="80" w:after="192"/>
        <w:ind w:left="425" w:hanging="357"/>
        <w:contextualSpacing w:val="0"/>
        <w:rPr>
          <w:rFonts w:cs="Times New Roman"/>
          <w:szCs w:val="24"/>
        </w:rPr>
      </w:pPr>
      <w:r w:rsidRPr="009A1E76">
        <w:rPr>
          <w:rFonts w:cs="Times New Roman"/>
          <w:szCs w:val="24"/>
        </w:rPr>
        <w:t>Zadania realizowane przez pedagoga specjalnego uzupełniają zadania realizowane przez innych nauczycieli specjalistów w zakresie rozpoznawania specjalnych potrzeb edukacyjnych uczniów oraz planowania dla nich wsparcia odpowiadającego ich potrzebom rozwojowym i edukacyjnym.</w:t>
      </w:r>
    </w:p>
    <w:p w:rsidR="00C3518C" w:rsidRPr="009A1E76" w:rsidRDefault="00C3518C" w:rsidP="00CD3BFE">
      <w:pPr>
        <w:pStyle w:val="Akapitzlist"/>
        <w:numPr>
          <w:ilvl w:val="0"/>
          <w:numId w:val="1"/>
        </w:numPr>
        <w:tabs>
          <w:tab w:val="clear" w:pos="720"/>
        </w:tabs>
        <w:spacing w:beforeLines="80" w:before="192" w:afterLines="80" w:after="192"/>
        <w:ind w:left="425" w:hanging="357"/>
        <w:contextualSpacing w:val="0"/>
        <w:rPr>
          <w:rFonts w:cs="Times New Roman"/>
          <w:szCs w:val="24"/>
        </w:rPr>
      </w:pPr>
      <w:r w:rsidRPr="009A1E76">
        <w:rPr>
          <w:rFonts w:cs="Times New Roman"/>
          <w:szCs w:val="24"/>
        </w:rPr>
        <w:t>Do zadań pedagoga specjalnego w szkole należy w szczególności:</w:t>
      </w:r>
    </w:p>
    <w:p w:rsidR="00C3518C" w:rsidRPr="009A1E76" w:rsidRDefault="00C3518C" w:rsidP="00CD3BFE">
      <w:pPr>
        <w:numPr>
          <w:ilvl w:val="0"/>
          <w:numId w:val="182"/>
        </w:numPr>
        <w:spacing w:beforeLines="80" w:before="192" w:afterLines="80" w:after="192"/>
        <w:jc w:val="left"/>
        <w:rPr>
          <w:rFonts w:cs="Times New Roman"/>
          <w:szCs w:val="24"/>
        </w:rPr>
      </w:pPr>
      <w:r w:rsidRPr="009A1E76">
        <w:rPr>
          <w:rFonts w:cs="Times New Roman"/>
          <w:szCs w:val="24"/>
        </w:rPr>
        <w:t>współpraca z nauczycielami, wychowawcami grup wychowawczych lub innymi specjalistami, rodzicami oraz uczniami,</w:t>
      </w:r>
    </w:p>
    <w:p w:rsidR="00C3518C" w:rsidRPr="009A1E76" w:rsidRDefault="00C3518C" w:rsidP="00CD3BFE">
      <w:pPr>
        <w:numPr>
          <w:ilvl w:val="0"/>
          <w:numId w:val="182"/>
        </w:numPr>
        <w:spacing w:beforeLines="80" w:before="192" w:afterLines="80" w:after="192"/>
        <w:jc w:val="left"/>
        <w:rPr>
          <w:rFonts w:cs="Times New Roman"/>
          <w:szCs w:val="24"/>
        </w:rPr>
      </w:pPr>
      <w:r w:rsidRPr="009A1E76">
        <w:rPr>
          <w:rFonts w:cs="Times New Roman"/>
          <w:szCs w:val="24"/>
        </w:rPr>
        <w:t>współpraca z zespołem nauczycieli i specjalistów, w zakresie opracowania                        i realizacji IPET-u ucznia posiadającego orzeczenie o potrzebie kształcenia specjalnego, w tym zapewnienia mu pomocy psychologiczno-pedagogicznej,</w:t>
      </w:r>
    </w:p>
    <w:p w:rsidR="00C3518C" w:rsidRPr="009A1E76" w:rsidRDefault="00C3518C" w:rsidP="00CD3BFE">
      <w:pPr>
        <w:numPr>
          <w:ilvl w:val="0"/>
          <w:numId w:val="183"/>
        </w:numPr>
        <w:spacing w:beforeLines="80" w:before="192" w:afterLines="80" w:after="192"/>
        <w:jc w:val="left"/>
        <w:rPr>
          <w:rFonts w:cs="Times New Roman"/>
          <w:szCs w:val="24"/>
        </w:rPr>
      </w:pPr>
      <w:r w:rsidRPr="009A1E76">
        <w:rPr>
          <w:rFonts w:cs="Times New Roman"/>
          <w:szCs w:val="24"/>
        </w:rPr>
        <w:t>wspieranie nauczycieli, wychowawców grup wychowawczych i innych specjalistów                         w rozpoznawaniu niepowodzeń uczniów i udzielaniu im pomocy p</w:t>
      </w:r>
      <w:r w:rsidR="00DE713B" w:rsidRPr="009A1E76">
        <w:rPr>
          <w:rFonts w:cs="Times New Roman"/>
          <w:szCs w:val="24"/>
        </w:rPr>
        <w:t>sychologiczno</w:t>
      </w:r>
      <w:r w:rsidRPr="009A1E76">
        <w:rPr>
          <w:rFonts w:cs="Times New Roman"/>
          <w:szCs w:val="24"/>
        </w:rPr>
        <w:t>-p</w:t>
      </w:r>
      <w:r w:rsidR="00DE713B" w:rsidRPr="009A1E76">
        <w:rPr>
          <w:rFonts w:cs="Times New Roman"/>
          <w:szCs w:val="24"/>
        </w:rPr>
        <w:t>edagogicznej</w:t>
      </w:r>
      <w:r w:rsidRPr="009A1E76">
        <w:rPr>
          <w:rFonts w:cs="Times New Roman"/>
          <w:szCs w:val="24"/>
        </w:rPr>
        <w:t>,</w:t>
      </w:r>
    </w:p>
    <w:p w:rsidR="00C3518C" w:rsidRPr="009A1E76" w:rsidRDefault="00C3518C" w:rsidP="00CD3BFE">
      <w:pPr>
        <w:numPr>
          <w:ilvl w:val="0"/>
          <w:numId w:val="183"/>
        </w:numPr>
        <w:spacing w:beforeLines="80" w:before="192" w:afterLines="80" w:after="192"/>
        <w:jc w:val="left"/>
        <w:rPr>
          <w:rFonts w:cs="Times New Roman"/>
          <w:szCs w:val="24"/>
        </w:rPr>
      </w:pPr>
      <w:r w:rsidRPr="009A1E76">
        <w:rPr>
          <w:rFonts w:cs="Times New Roman"/>
          <w:szCs w:val="24"/>
        </w:rPr>
        <w:lastRenderedPageBreak/>
        <w:t>udzielanie pomocy p</w:t>
      </w:r>
      <w:r w:rsidR="00DE713B" w:rsidRPr="009A1E76">
        <w:rPr>
          <w:rFonts w:cs="Times New Roman"/>
          <w:szCs w:val="24"/>
        </w:rPr>
        <w:t>sychologiczno</w:t>
      </w:r>
      <w:r w:rsidRPr="009A1E76">
        <w:rPr>
          <w:rFonts w:cs="Times New Roman"/>
          <w:szCs w:val="24"/>
        </w:rPr>
        <w:t>-p</w:t>
      </w:r>
      <w:r w:rsidR="00DE713B" w:rsidRPr="009A1E76">
        <w:rPr>
          <w:rFonts w:cs="Times New Roman"/>
          <w:szCs w:val="24"/>
        </w:rPr>
        <w:t>edagogicznej</w:t>
      </w:r>
      <w:r w:rsidRPr="009A1E76">
        <w:rPr>
          <w:rFonts w:cs="Times New Roman"/>
          <w:szCs w:val="24"/>
        </w:rPr>
        <w:t xml:space="preserve"> uczniom, rodzicom uczniów i nauczycielom;</w:t>
      </w:r>
    </w:p>
    <w:p w:rsidR="00C3518C" w:rsidRPr="009A1E76" w:rsidRDefault="00C3518C" w:rsidP="00CD3BFE">
      <w:pPr>
        <w:numPr>
          <w:ilvl w:val="0"/>
          <w:numId w:val="183"/>
        </w:numPr>
        <w:spacing w:beforeLines="80" w:before="192" w:afterLines="80" w:after="192"/>
        <w:jc w:val="left"/>
        <w:rPr>
          <w:rFonts w:cs="Times New Roman"/>
          <w:szCs w:val="24"/>
        </w:rPr>
      </w:pPr>
      <w:r w:rsidRPr="009A1E76">
        <w:rPr>
          <w:rFonts w:cs="Times New Roman"/>
          <w:szCs w:val="24"/>
        </w:rPr>
        <w:t>współpraca, w zależności od potrzeb, z innymi podmiotami;</w:t>
      </w:r>
    </w:p>
    <w:p w:rsidR="00C3518C" w:rsidRPr="009A1E76" w:rsidRDefault="00C3518C" w:rsidP="00CD3BFE">
      <w:pPr>
        <w:numPr>
          <w:ilvl w:val="0"/>
          <w:numId w:val="183"/>
        </w:numPr>
        <w:spacing w:beforeLines="80" w:before="192" w:afterLines="80" w:after="192"/>
        <w:jc w:val="left"/>
        <w:rPr>
          <w:rFonts w:cs="Times New Roman"/>
          <w:szCs w:val="24"/>
        </w:rPr>
      </w:pPr>
      <w:r w:rsidRPr="009A1E76">
        <w:rPr>
          <w:rFonts w:cs="Times New Roman"/>
          <w:szCs w:val="24"/>
        </w:rPr>
        <w:t>przedstawianie radzie pedagogicznej propozycji w zakresie doskonalenia zawodowego nauczycieli szkoły lub placówki w zakresie zadań określonych w rozporządzeniu.</w:t>
      </w:r>
    </w:p>
    <w:p w:rsidR="002C4A72" w:rsidRPr="00C22926" w:rsidRDefault="002C4A72" w:rsidP="00793CF5">
      <w:pPr>
        <w:pStyle w:val="Nagwek3"/>
        <w:rPr>
          <w:rFonts w:ascii="Times New Roman" w:eastAsia="Times New Roman" w:hAnsi="Times New Roman" w:cs="Times New Roman"/>
          <w:lang w:eastAsia="pl-PL"/>
        </w:rPr>
      </w:pPr>
      <w:bookmarkStart w:id="81" w:name="_Toc114674383"/>
      <w:r w:rsidRPr="00C22926">
        <w:rPr>
          <w:rFonts w:ascii="Times New Roman" w:eastAsia="Times New Roman" w:hAnsi="Times New Roman" w:cs="Times New Roman"/>
          <w:lang w:eastAsia="pl-PL"/>
        </w:rPr>
        <w:t>§ 25.</w:t>
      </w:r>
      <w:bookmarkEnd w:id="81"/>
    </w:p>
    <w:p w:rsidR="002C4A72" w:rsidRPr="002C4A72" w:rsidRDefault="00CC4FCF" w:rsidP="00CC4FCF">
      <w:pPr>
        <w:spacing w:before="100" w:beforeAutospacing="1" w:after="100" w:afterAutospacing="1"/>
        <w:ind w:left="426" w:hanging="426"/>
        <w:rPr>
          <w:rFonts w:eastAsia="Times New Roman" w:cs="Times New Roman"/>
          <w:szCs w:val="24"/>
          <w:lang w:eastAsia="pl-PL"/>
        </w:rPr>
      </w:pPr>
      <w:r>
        <w:rPr>
          <w:rFonts w:eastAsia="Times New Roman" w:cs="Times New Roman"/>
          <w:b/>
          <w:bCs/>
          <w:szCs w:val="24"/>
          <w:lang w:eastAsia="pl-PL"/>
        </w:rPr>
        <w:t xml:space="preserve">1.  </w:t>
      </w:r>
      <w:r w:rsidR="002C4A72" w:rsidRPr="007D02B4">
        <w:rPr>
          <w:rFonts w:eastAsia="Times New Roman" w:cs="Times New Roman"/>
          <w:bCs/>
          <w:szCs w:val="24"/>
          <w:lang w:eastAsia="pl-PL"/>
        </w:rPr>
        <w:t>Biblioteka szkolna</w:t>
      </w:r>
      <w:r w:rsidR="00A821B8">
        <w:rPr>
          <w:rFonts w:eastAsia="Times New Roman" w:cs="Times New Roman"/>
          <w:bCs/>
          <w:szCs w:val="24"/>
          <w:lang w:eastAsia="pl-PL"/>
        </w:rPr>
        <w:t xml:space="preserve"> </w:t>
      </w:r>
      <w:r w:rsidR="002C4A72" w:rsidRPr="002C4A72">
        <w:rPr>
          <w:rFonts w:eastAsia="Times New Roman" w:cs="Times New Roman"/>
          <w:szCs w:val="24"/>
          <w:lang w:eastAsia="pl-PL"/>
        </w:rPr>
        <w:t>jest pracownią Szkoły, służącą rea</w:t>
      </w:r>
      <w:r w:rsidR="002B2916">
        <w:rPr>
          <w:rFonts w:eastAsia="Times New Roman" w:cs="Times New Roman"/>
          <w:szCs w:val="24"/>
          <w:lang w:eastAsia="pl-PL"/>
        </w:rPr>
        <w:t>lizacji potrzeb i zainteresowań</w:t>
      </w:r>
      <w:r w:rsidR="002C4A72" w:rsidRPr="002C4A72">
        <w:rPr>
          <w:rFonts w:eastAsia="Times New Roman" w:cs="Times New Roman"/>
          <w:szCs w:val="24"/>
          <w:lang w:eastAsia="pl-PL"/>
        </w:rPr>
        <w:t xml:space="preserve"> uczniów, zadań </w:t>
      </w:r>
      <w:proofErr w:type="spellStart"/>
      <w:r w:rsidR="002C4A72" w:rsidRPr="002C4A72">
        <w:rPr>
          <w:rFonts w:eastAsia="Times New Roman" w:cs="Times New Roman"/>
          <w:szCs w:val="24"/>
          <w:lang w:eastAsia="pl-PL"/>
        </w:rPr>
        <w:t>dydaktyczno</w:t>
      </w:r>
      <w:proofErr w:type="spellEnd"/>
      <w:r w:rsidR="002C4A72" w:rsidRPr="002C4A72">
        <w:rPr>
          <w:rFonts w:eastAsia="Times New Roman" w:cs="Times New Roman"/>
          <w:szCs w:val="24"/>
          <w:lang w:eastAsia="pl-PL"/>
        </w:rPr>
        <w:t xml:space="preserve"> – wychowawczych Szkoły, doskonaleniu warsztatu pracy   nauczyciela oraz w miarę możliwości popularyzowaniu wiedzy pedagogicznej wśród rodziców i wiedzy o regionie.</w:t>
      </w:r>
    </w:p>
    <w:p w:rsidR="002C4A72" w:rsidRPr="002C4A72" w:rsidRDefault="002C4A72" w:rsidP="00706769">
      <w:pPr>
        <w:spacing w:before="100" w:beforeAutospacing="1" w:after="100" w:afterAutospacing="1"/>
        <w:ind w:left="426" w:hanging="426"/>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 Z biblioteki mogą korzystać: uczniowie, naucz</w:t>
      </w:r>
      <w:r w:rsidR="000D0978">
        <w:rPr>
          <w:rFonts w:eastAsia="Times New Roman" w:cs="Times New Roman"/>
          <w:szCs w:val="24"/>
          <w:lang w:eastAsia="pl-PL"/>
        </w:rPr>
        <w:t>yciele i inni pracownicy Szkoły.</w:t>
      </w:r>
    </w:p>
    <w:p w:rsidR="002C4A72" w:rsidRPr="002C4A72" w:rsidRDefault="002C4A72" w:rsidP="0092344C">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3. </w:t>
      </w:r>
      <w:r w:rsidRPr="002C4A72">
        <w:rPr>
          <w:rFonts w:eastAsia="Times New Roman" w:cs="Times New Roman"/>
          <w:szCs w:val="24"/>
          <w:lang w:eastAsia="pl-PL"/>
        </w:rPr>
        <w:t> Pomieszczenie biblioteki szkolnej umożliwia:</w:t>
      </w:r>
    </w:p>
    <w:p w:rsidR="002C4A72" w:rsidRPr="002C4A72" w:rsidRDefault="002C4A72" w:rsidP="00367886">
      <w:pPr>
        <w:numPr>
          <w:ilvl w:val="0"/>
          <w:numId w:val="28"/>
        </w:numPr>
        <w:tabs>
          <w:tab w:val="clear" w:pos="720"/>
          <w:tab w:val="num" w:pos="851"/>
        </w:tabs>
        <w:ind w:left="851" w:hanging="357"/>
        <w:rPr>
          <w:rFonts w:eastAsia="Times New Roman" w:cs="Times New Roman"/>
          <w:szCs w:val="24"/>
          <w:lang w:eastAsia="pl-PL"/>
        </w:rPr>
      </w:pPr>
      <w:r w:rsidRPr="002C4A72">
        <w:rPr>
          <w:rFonts w:eastAsia="Times New Roman" w:cs="Times New Roman"/>
          <w:szCs w:val="24"/>
          <w:lang w:eastAsia="pl-PL"/>
        </w:rPr>
        <w:t>gromadzenie i opracowanie zbiorów;</w:t>
      </w:r>
    </w:p>
    <w:p w:rsidR="002C4A72" w:rsidRPr="002C4A72" w:rsidRDefault="002C4A72" w:rsidP="00367886">
      <w:pPr>
        <w:numPr>
          <w:ilvl w:val="0"/>
          <w:numId w:val="28"/>
        </w:numPr>
        <w:tabs>
          <w:tab w:val="clear" w:pos="720"/>
          <w:tab w:val="num" w:pos="851"/>
        </w:tabs>
        <w:ind w:left="851" w:hanging="357"/>
        <w:rPr>
          <w:rFonts w:eastAsia="Times New Roman" w:cs="Times New Roman"/>
          <w:szCs w:val="24"/>
          <w:lang w:eastAsia="pl-PL"/>
        </w:rPr>
      </w:pPr>
      <w:r w:rsidRPr="002C4A72">
        <w:rPr>
          <w:rFonts w:eastAsia="Times New Roman" w:cs="Times New Roman"/>
          <w:szCs w:val="24"/>
          <w:lang w:eastAsia="pl-PL"/>
        </w:rPr>
        <w:t>korzystanie ze zbiorów na terenie Szkoły i wypożyczanie ich do domu;</w:t>
      </w:r>
    </w:p>
    <w:p w:rsidR="00EB673D" w:rsidRDefault="002C4A72" w:rsidP="00367886">
      <w:pPr>
        <w:numPr>
          <w:ilvl w:val="0"/>
          <w:numId w:val="28"/>
        </w:numPr>
        <w:tabs>
          <w:tab w:val="clear" w:pos="720"/>
          <w:tab w:val="num" w:pos="851"/>
        </w:tabs>
        <w:ind w:left="851" w:hanging="357"/>
        <w:rPr>
          <w:rFonts w:eastAsia="Times New Roman" w:cs="Times New Roman"/>
          <w:szCs w:val="24"/>
          <w:lang w:eastAsia="pl-PL"/>
        </w:rPr>
      </w:pPr>
      <w:r w:rsidRPr="002C4A72">
        <w:rPr>
          <w:rFonts w:eastAsia="Times New Roman" w:cs="Times New Roman"/>
          <w:szCs w:val="24"/>
          <w:lang w:eastAsia="pl-PL"/>
        </w:rPr>
        <w:t>prowadzenie przysposobienia czytelniczo – informacyjnego uczniów;</w:t>
      </w:r>
    </w:p>
    <w:p w:rsidR="00EB673D" w:rsidRPr="00EB673D" w:rsidRDefault="00EB673D" w:rsidP="00367886">
      <w:pPr>
        <w:numPr>
          <w:ilvl w:val="0"/>
          <w:numId w:val="28"/>
        </w:numPr>
        <w:tabs>
          <w:tab w:val="clear" w:pos="720"/>
          <w:tab w:val="num" w:pos="851"/>
        </w:tabs>
        <w:ind w:left="851" w:hanging="357"/>
        <w:rPr>
          <w:rFonts w:eastAsia="Times New Roman" w:cs="Times New Roman"/>
          <w:szCs w:val="24"/>
          <w:lang w:eastAsia="pl-PL"/>
        </w:rPr>
      </w:pPr>
      <w:r w:rsidRPr="00EB673D">
        <w:rPr>
          <w:sz w:val="23"/>
          <w:szCs w:val="23"/>
        </w:rPr>
        <w:t xml:space="preserve">korzystanie ze środków audiowizualnych, multimedialnych i Internetu (do realizacji tych zadań biblioteka wykorzystuje </w:t>
      </w:r>
      <w:r w:rsidR="000D0978">
        <w:rPr>
          <w:sz w:val="23"/>
          <w:szCs w:val="23"/>
        </w:rPr>
        <w:t xml:space="preserve">dodatkowo </w:t>
      </w:r>
      <w:r w:rsidRPr="00EB673D">
        <w:rPr>
          <w:sz w:val="23"/>
          <w:szCs w:val="23"/>
        </w:rPr>
        <w:t>pracownię komputerową).</w:t>
      </w:r>
    </w:p>
    <w:p w:rsidR="002C4A72" w:rsidRDefault="002C4A72" w:rsidP="0092344C">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4.  </w:t>
      </w:r>
      <w:r w:rsidRPr="002C4A72">
        <w:rPr>
          <w:rFonts w:eastAsia="Times New Roman" w:cs="Times New Roman"/>
          <w:szCs w:val="24"/>
          <w:lang w:eastAsia="pl-PL"/>
        </w:rPr>
        <w:t>Godziny pracy biblioteki umożliwiają dostęp do jej zbiorów</w:t>
      </w:r>
      <w:r w:rsidR="002B2916">
        <w:rPr>
          <w:rFonts w:eastAsia="Times New Roman" w:cs="Times New Roman"/>
          <w:szCs w:val="24"/>
          <w:lang w:eastAsia="pl-PL"/>
        </w:rPr>
        <w:t xml:space="preserve"> podczas zajęć lekcyjnych oraz </w:t>
      </w:r>
      <w:r w:rsidRPr="002C4A72">
        <w:rPr>
          <w:rFonts w:eastAsia="Times New Roman" w:cs="Times New Roman"/>
          <w:szCs w:val="24"/>
          <w:lang w:eastAsia="pl-PL"/>
        </w:rPr>
        <w:t>w czasie przerw.</w:t>
      </w:r>
    </w:p>
    <w:p w:rsidR="00EB673D" w:rsidRDefault="000D0978" w:rsidP="0092344C">
      <w:pPr>
        <w:spacing w:before="100" w:beforeAutospacing="1" w:after="100" w:afterAutospacing="1"/>
      </w:pPr>
      <w:r>
        <w:rPr>
          <w:rFonts w:eastAsia="Times New Roman" w:cs="Times New Roman"/>
          <w:b/>
          <w:szCs w:val="24"/>
          <w:lang w:eastAsia="pl-PL"/>
        </w:rPr>
        <w:t>5</w:t>
      </w:r>
      <w:r w:rsidR="00EB673D">
        <w:rPr>
          <w:rFonts w:eastAsia="Times New Roman" w:cs="Times New Roman"/>
          <w:b/>
          <w:szCs w:val="24"/>
          <w:lang w:eastAsia="pl-PL"/>
        </w:rPr>
        <w:t xml:space="preserve">. </w:t>
      </w:r>
      <w:r w:rsidR="00EB673D" w:rsidRPr="008F0DBF">
        <w:t>Biblioteka stosując właściwe sobie metody i środki pełni funkcję:</w:t>
      </w:r>
    </w:p>
    <w:p w:rsidR="00EB673D" w:rsidRPr="00EB673D" w:rsidRDefault="00F15978" w:rsidP="00367886">
      <w:pPr>
        <w:pStyle w:val="Default"/>
        <w:ind w:left="851" w:hanging="425"/>
        <w:rPr>
          <w:rFonts w:ascii="Times New Roman" w:hAnsi="Times New Roman" w:cs="Times New Roman"/>
        </w:rPr>
      </w:pPr>
      <w:r>
        <w:rPr>
          <w:rFonts w:ascii="Times New Roman" w:hAnsi="Times New Roman" w:cs="Times New Roman"/>
        </w:rPr>
        <w:t>1)</w:t>
      </w:r>
      <w:r w:rsidR="00EB673D" w:rsidRPr="00EB673D">
        <w:rPr>
          <w:rFonts w:ascii="Times New Roman" w:hAnsi="Times New Roman" w:cs="Times New Roman"/>
        </w:rPr>
        <w:t xml:space="preserve"> Kształcąco-wychowawczą poprzez:</w:t>
      </w:r>
    </w:p>
    <w:p w:rsidR="00EB673D" w:rsidRPr="00EB673D" w:rsidRDefault="00EB673D" w:rsidP="00B902AA">
      <w:pPr>
        <w:pStyle w:val="Default"/>
        <w:numPr>
          <w:ilvl w:val="2"/>
          <w:numId w:val="117"/>
        </w:numPr>
        <w:ind w:left="993" w:hanging="317"/>
        <w:rPr>
          <w:rFonts w:ascii="Times New Roman" w:hAnsi="Times New Roman" w:cs="Times New Roman"/>
        </w:rPr>
      </w:pPr>
      <w:r w:rsidRPr="00EB673D">
        <w:rPr>
          <w:rFonts w:ascii="Times New Roman" w:hAnsi="Times New Roman" w:cs="Times New Roman"/>
        </w:rPr>
        <w:t>rozbudzanie i rozwijanie potrzeb i zainteresowań czytelniczych,</w:t>
      </w:r>
    </w:p>
    <w:p w:rsidR="00EB673D" w:rsidRPr="00EB673D" w:rsidRDefault="00EB673D" w:rsidP="00B902AA">
      <w:pPr>
        <w:pStyle w:val="Default"/>
        <w:numPr>
          <w:ilvl w:val="2"/>
          <w:numId w:val="117"/>
        </w:numPr>
        <w:ind w:left="993" w:hanging="317"/>
        <w:rPr>
          <w:rFonts w:ascii="Times New Roman" w:hAnsi="Times New Roman" w:cs="Times New Roman"/>
        </w:rPr>
      </w:pPr>
      <w:r w:rsidRPr="00EB673D">
        <w:rPr>
          <w:rFonts w:ascii="Times New Roman" w:hAnsi="Times New Roman" w:cs="Times New Roman"/>
        </w:rPr>
        <w:t>przygotowanie do korzystania z różnych źródeł informacji,</w:t>
      </w:r>
    </w:p>
    <w:p w:rsidR="00F15978" w:rsidRPr="006343D7" w:rsidRDefault="00EB673D" w:rsidP="00B902AA">
      <w:pPr>
        <w:pStyle w:val="Akapitzlist"/>
        <w:numPr>
          <w:ilvl w:val="2"/>
          <w:numId w:val="117"/>
        </w:numPr>
        <w:spacing w:after="0"/>
        <w:ind w:left="993" w:hanging="317"/>
        <w:rPr>
          <w:rFonts w:cs="Times New Roman"/>
          <w:szCs w:val="24"/>
        </w:rPr>
      </w:pPr>
      <w:r w:rsidRPr="006343D7">
        <w:rPr>
          <w:rFonts w:cs="Times New Roman"/>
          <w:szCs w:val="24"/>
        </w:rPr>
        <w:t xml:space="preserve">kształtowanie kultury czytelniczej,                                                                                             </w:t>
      </w:r>
    </w:p>
    <w:p w:rsidR="00EB673D" w:rsidRPr="006343D7" w:rsidRDefault="00EB673D" w:rsidP="00B902AA">
      <w:pPr>
        <w:pStyle w:val="Akapitzlist"/>
        <w:numPr>
          <w:ilvl w:val="2"/>
          <w:numId w:val="117"/>
        </w:numPr>
        <w:spacing w:after="0"/>
        <w:ind w:left="993" w:hanging="317"/>
        <w:rPr>
          <w:rFonts w:cs="Times New Roman"/>
          <w:szCs w:val="24"/>
        </w:rPr>
      </w:pPr>
      <w:r w:rsidRPr="006343D7">
        <w:rPr>
          <w:rFonts w:cs="Times New Roman"/>
          <w:szCs w:val="24"/>
        </w:rPr>
        <w:t>wdrażanie do poszanowania książki,</w:t>
      </w:r>
    </w:p>
    <w:p w:rsidR="00EB673D" w:rsidRPr="006343D7" w:rsidRDefault="00EB673D" w:rsidP="00B902AA">
      <w:pPr>
        <w:pStyle w:val="Akapitzlist"/>
        <w:numPr>
          <w:ilvl w:val="2"/>
          <w:numId w:val="117"/>
        </w:numPr>
        <w:spacing w:after="0"/>
        <w:ind w:left="993" w:hanging="317"/>
        <w:rPr>
          <w:rFonts w:cs="Times New Roman"/>
          <w:szCs w:val="24"/>
        </w:rPr>
      </w:pPr>
      <w:r w:rsidRPr="006343D7">
        <w:rPr>
          <w:rFonts w:cs="Times New Roman"/>
          <w:szCs w:val="24"/>
        </w:rPr>
        <w:t>udzielanie pomocy nauczycielom w ich pracy i doskonaleniu zawodowym,</w:t>
      </w:r>
    </w:p>
    <w:p w:rsidR="00EB673D" w:rsidRPr="00EB673D" w:rsidRDefault="00EB673D" w:rsidP="00B902AA">
      <w:pPr>
        <w:pStyle w:val="Default"/>
        <w:numPr>
          <w:ilvl w:val="2"/>
          <w:numId w:val="117"/>
        </w:numPr>
        <w:ind w:left="993" w:hanging="317"/>
        <w:rPr>
          <w:rFonts w:ascii="Times New Roman" w:hAnsi="Times New Roman" w:cs="Times New Roman"/>
        </w:rPr>
      </w:pPr>
      <w:r w:rsidRPr="00EB673D">
        <w:rPr>
          <w:rFonts w:ascii="Times New Roman" w:hAnsi="Times New Roman" w:cs="Times New Roman"/>
        </w:rPr>
        <w:t>przygotowanie do funkcjonowania w społeczeństwie informacyjnym,</w:t>
      </w:r>
    </w:p>
    <w:p w:rsidR="00EB673D" w:rsidRPr="00EB673D" w:rsidRDefault="00EB673D" w:rsidP="00B902AA">
      <w:pPr>
        <w:pStyle w:val="Default"/>
        <w:numPr>
          <w:ilvl w:val="2"/>
          <w:numId w:val="117"/>
        </w:numPr>
        <w:spacing w:after="120"/>
        <w:ind w:left="993" w:hanging="318"/>
        <w:rPr>
          <w:rFonts w:ascii="Times New Roman" w:hAnsi="Times New Roman" w:cs="Times New Roman"/>
        </w:rPr>
      </w:pPr>
      <w:r w:rsidRPr="00EB673D">
        <w:rPr>
          <w:rFonts w:ascii="Times New Roman" w:hAnsi="Times New Roman" w:cs="Times New Roman"/>
        </w:rPr>
        <w:t xml:space="preserve">wyrabianie i </w:t>
      </w:r>
      <w:r w:rsidR="00A7713D">
        <w:rPr>
          <w:rFonts w:ascii="Times New Roman" w:hAnsi="Times New Roman" w:cs="Times New Roman"/>
        </w:rPr>
        <w:t>pogłębianie nawyku uczenia się.</w:t>
      </w:r>
    </w:p>
    <w:p w:rsidR="00EB673D" w:rsidRPr="00EB673D" w:rsidRDefault="00F15978" w:rsidP="00367886">
      <w:pPr>
        <w:pStyle w:val="Default"/>
        <w:spacing w:after="120"/>
        <w:ind w:left="851" w:hanging="425"/>
        <w:rPr>
          <w:rFonts w:ascii="Times New Roman" w:hAnsi="Times New Roman" w:cs="Times New Roman"/>
        </w:rPr>
      </w:pPr>
      <w:r>
        <w:rPr>
          <w:rFonts w:ascii="Times New Roman" w:hAnsi="Times New Roman" w:cs="Times New Roman"/>
        </w:rPr>
        <w:t>2)</w:t>
      </w:r>
      <w:r w:rsidR="00EB673D" w:rsidRPr="00EB673D">
        <w:rPr>
          <w:rFonts w:ascii="Times New Roman" w:hAnsi="Times New Roman" w:cs="Times New Roman"/>
        </w:rPr>
        <w:t xml:space="preserve"> Opiekuńczo-wychowawczą:</w:t>
      </w:r>
    </w:p>
    <w:p w:rsidR="00EB673D" w:rsidRPr="00EB673D" w:rsidRDefault="00EB673D" w:rsidP="00B902AA">
      <w:pPr>
        <w:pStyle w:val="Default"/>
        <w:numPr>
          <w:ilvl w:val="2"/>
          <w:numId w:val="118"/>
        </w:numPr>
        <w:ind w:left="993" w:hanging="317"/>
        <w:rPr>
          <w:rFonts w:ascii="Times New Roman" w:hAnsi="Times New Roman" w:cs="Times New Roman"/>
        </w:rPr>
      </w:pPr>
      <w:r w:rsidRPr="00EB673D">
        <w:rPr>
          <w:rFonts w:ascii="Times New Roman" w:hAnsi="Times New Roman" w:cs="Times New Roman"/>
        </w:rPr>
        <w:t>współdziałanie z nauczycielami,</w:t>
      </w:r>
    </w:p>
    <w:p w:rsidR="00EB673D" w:rsidRPr="00EB673D" w:rsidRDefault="00EB673D" w:rsidP="00B902AA">
      <w:pPr>
        <w:pStyle w:val="Default"/>
        <w:numPr>
          <w:ilvl w:val="2"/>
          <w:numId w:val="118"/>
        </w:numPr>
        <w:ind w:left="993" w:hanging="317"/>
        <w:rPr>
          <w:rFonts w:ascii="Times New Roman" w:hAnsi="Times New Roman" w:cs="Times New Roman"/>
        </w:rPr>
      </w:pPr>
      <w:r w:rsidRPr="00EB673D">
        <w:rPr>
          <w:rFonts w:ascii="Times New Roman" w:hAnsi="Times New Roman" w:cs="Times New Roman"/>
        </w:rPr>
        <w:t>wspieranie prac mających na celu wyrównanie różnic intelektualnych,</w:t>
      </w:r>
    </w:p>
    <w:p w:rsidR="00EB673D" w:rsidRPr="00EB673D" w:rsidRDefault="00EB673D" w:rsidP="00B902AA">
      <w:pPr>
        <w:pStyle w:val="Default"/>
        <w:numPr>
          <w:ilvl w:val="2"/>
          <w:numId w:val="118"/>
        </w:numPr>
        <w:ind w:left="993" w:hanging="317"/>
        <w:rPr>
          <w:rFonts w:ascii="Times New Roman" w:hAnsi="Times New Roman" w:cs="Times New Roman"/>
        </w:rPr>
      </w:pPr>
      <w:r w:rsidRPr="00EB673D">
        <w:rPr>
          <w:rFonts w:ascii="Times New Roman" w:hAnsi="Times New Roman" w:cs="Times New Roman"/>
        </w:rPr>
        <w:t>otaczanie opieką uczniów szczególnie uzdolnionych,</w:t>
      </w:r>
    </w:p>
    <w:p w:rsidR="00EB673D" w:rsidRPr="00EB673D" w:rsidRDefault="00EB673D" w:rsidP="00B902AA">
      <w:pPr>
        <w:pStyle w:val="Default"/>
        <w:numPr>
          <w:ilvl w:val="2"/>
          <w:numId w:val="118"/>
        </w:numPr>
        <w:spacing w:after="120"/>
        <w:ind w:left="993" w:hanging="318"/>
        <w:rPr>
          <w:rFonts w:ascii="Times New Roman" w:hAnsi="Times New Roman" w:cs="Times New Roman"/>
        </w:rPr>
      </w:pPr>
      <w:r w:rsidRPr="00EB673D">
        <w:rPr>
          <w:rFonts w:ascii="Times New Roman" w:hAnsi="Times New Roman" w:cs="Times New Roman"/>
        </w:rPr>
        <w:t>pomoc uc</w:t>
      </w:r>
      <w:r w:rsidR="00A7713D">
        <w:rPr>
          <w:rFonts w:ascii="Times New Roman" w:hAnsi="Times New Roman" w:cs="Times New Roman"/>
        </w:rPr>
        <w:t>zniom mającym trudności w nauce.</w:t>
      </w:r>
    </w:p>
    <w:p w:rsidR="006343D7" w:rsidRDefault="00F15978" w:rsidP="00367886">
      <w:pPr>
        <w:pStyle w:val="Default"/>
        <w:ind w:left="851" w:hanging="425"/>
        <w:rPr>
          <w:rFonts w:ascii="Times New Roman" w:hAnsi="Times New Roman" w:cs="Times New Roman"/>
          <w:sz w:val="23"/>
          <w:szCs w:val="23"/>
        </w:rPr>
      </w:pPr>
      <w:r>
        <w:rPr>
          <w:rFonts w:ascii="Times New Roman" w:hAnsi="Times New Roman" w:cs="Times New Roman"/>
          <w:sz w:val="23"/>
          <w:szCs w:val="23"/>
        </w:rPr>
        <w:t xml:space="preserve">3) </w:t>
      </w:r>
      <w:r w:rsidR="00EB673D" w:rsidRPr="00EB673D">
        <w:rPr>
          <w:rFonts w:ascii="Times New Roman" w:hAnsi="Times New Roman" w:cs="Times New Roman"/>
          <w:sz w:val="23"/>
          <w:szCs w:val="23"/>
        </w:rPr>
        <w:t xml:space="preserve">Kulturalno-rekreacyjną poprzez uczestniczenie i organizowanie różnorodnych działań </w:t>
      </w:r>
    </w:p>
    <w:p w:rsidR="0086251D" w:rsidRPr="00A7713D" w:rsidRDefault="00EB673D" w:rsidP="00367886">
      <w:pPr>
        <w:pStyle w:val="Default"/>
        <w:ind w:left="851" w:hanging="425"/>
        <w:rPr>
          <w:rFonts w:ascii="Times New Roman" w:hAnsi="Times New Roman" w:cs="Times New Roman"/>
          <w:sz w:val="23"/>
          <w:szCs w:val="23"/>
        </w:rPr>
      </w:pPr>
      <w:r w:rsidRPr="00EB673D">
        <w:rPr>
          <w:rFonts w:ascii="Times New Roman" w:hAnsi="Times New Roman" w:cs="Times New Roman"/>
          <w:sz w:val="23"/>
          <w:szCs w:val="23"/>
        </w:rPr>
        <w:t>rozwijających wr</w:t>
      </w:r>
      <w:r w:rsidR="0092344C">
        <w:rPr>
          <w:rFonts w:ascii="Times New Roman" w:hAnsi="Times New Roman" w:cs="Times New Roman"/>
          <w:sz w:val="23"/>
          <w:szCs w:val="23"/>
        </w:rPr>
        <w:t>ażliwość kulturową i społeczną.</w:t>
      </w:r>
    </w:p>
    <w:p w:rsidR="00EB673D" w:rsidRPr="00EB673D" w:rsidRDefault="00EB673D" w:rsidP="0092344C">
      <w:pPr>
        <w:pStyle w:val="Default"/>
        <w:ind w:left="426"/>
        <w:rPr>
          <w:rFonts w:ascii="Times New Roman" w:hAnsi="Times New Roman" w:cs="Times New Roman"/>
          <w:sz w:val="23"/>
          <w:szCs w:val="23"/>
        </w:rPr>
      </w:pPr>
    </w:p>
    <w:p w:rsidR="00EB673D" w:rsidRDefault="000D0978" w:rsidP="0092344C">
      <w:pPr>
        <w:pStyle w:val="Default"/>
        <w:rPr>
          <w:rFonts w:ascii="Times New Roman" w:hAnsi="Times New Roman" w:cs="Times New Roman"/>
        </w:rPr>
      </w:pPr>
      <w:r>
        <w:rPr>
          <w:rFonts w:ascii="Times New Roman" w:eastAsia="Times New Roman" w:hAnsi="Times New Roman" w:cs="Times New Roman"/>
          <w:b/>
          <w:lang w:eastAsia="pl-PL"/>
        </w:rPr>
        <w:lastRenderedPageBreak/>
        <w:t>6</w:t>
      </w:r>
      <w:r w:rsidR="00EB673D" w:rsidRPr="00EB673D">
        <w:rPr>
          <w:rFonts w:ascii="Times New Roman" w:eastAsia="Times New Roman" w:hAnsi="Times New Roman" w:cs="Times New Roman"/>
          <w:b/>
          <w:lang w:eastAsia="pl-PL"/>
        </w:rPr>
        <w:t xml:space="preserve">. </w:t>
      </w:r>
      <w:r w:rsidR="00EB673D" w:rsidRPr="00EB673D">
        <w:rPr>
          <w:rFonts w:ascii="Times New Roman" w:hAnsi="Times New Roman" w:cs="Times New Roman"/>
        </w:rPr>
        <w:t xml:space="preserve">Biblioteka współpracuje z pracownikami Szkoły, Radą Rodziców, innymi bibliotekami </w:t>
      </w:r>
    </w:p>
    <w:p w:rsidR="00EB673D" w:rsidRPr="00EB673D" w:rsidRDefault="00EB673D" w:rsidP="006343D7">
      <w:pPr>
        <w:pStyle w:val="Default"/>
        <w:spacing w:after="120"/>
        <w:rPr>
          <w:rFonts w:ascii="Times New Roman" w:hAnsi="Times New Roman" w:cs="Times New Roman"/>
        </w:rPr>
      </w:pPr>
      <w:r w:rsidRPr="00EB673D">
        <w:rPr>
          <w:rFonts w:ascii="Times New Roman" w:hAnsi="Times New Roman" w:cs="Times New Roman"/>
        </w:rPr>
        <w:t>oraz instytucjami kulturalno-oświatowymi w zakresie:</w:t>
      </w:r>
    </w:p>
    <w:p w:rsidR="00EB673D" w:rsidRPr="00EB673D" w:rsidRDefault="00EB673D" w:rsidP="00CA63E4">
      <w:pPr>
        <w:pStyle w:val="Default"/>
        <w:numPr>
          <w:ilvl w:val="0"/>
          <w:numId w:val="29"/>
        </w:numPr>
        <w:spacing w:after="157"/>
        <w:ind w:left="851"/>
        <w:rPr>
          <w:rFonts w:ascii="Times New Roman" w:hAnsi="Times New Roman" w:cs="Times New Roman"/>
        </w:rPr>
      </w:pPr>
      <w:r w:rsidRPr="00EB673D">
        <w:rPr>
          <w:rFonts w:ascii="Times New Roman" w:hAnsi="Times New Roman" w:cs="Times New Roman"/>
        </w:rPr>
        <w:t>organizowania konkursów i imprez szkolnych i pozaszkolnych;</w:t>
      </w:r>
    </w:p>
    <w:p w:rsidR="00EB673D" w:rsidRDefault="00EB673D" w:rsidP="00CA63E4">
      <w:pPr>
        <w:pStyle w:val="Default"/>
        <w:numPr>
          <w:ilvl w:val="0"/>
          <w:numId w:val="29"/>
        </w:numPr>
        <w:spacing w:after="157"/>
        <w:ind w:left="851"/>
        <w:rPr>
          <w:rFonts w:ascii="Times New Roman" w:hAnsi="Times New Roman" w:cs="Times New Roman"/>
        </w:rPr>
      </w:pPr>
      <w:r w:rsidRPr="00EB673D">
        <w:rPr>
          <w:rFonts w:ascii="Times New Roman" w:hAnsi="Times New Roman" w:cs="Times New Roman"/>
        </w:rPr>
        <w:t>wymiany doświadczeń i informacji, z zastrzeżeniem zachowania -wynikających z przepisów prawa i unormowań wewnętrznych - zasad przetwarzania informacji i danych osobowych, w szczególności ich zabezpieczenia przed niepowołanym dostępem, nieuzasadnioną modyfikacją, zniszczeniem, nielegalnym ujawnieniem lub pozyskaniem;</w:t>
      </w:r>
    </w:p>
    <w:p w:rsidR="00EB673D" w:rsidRPr="00A7713D" w:rsidRDefault="00EB673D" w:rsidP="00CA63E4">
      <w:pPr>
        <w:pStyle w:val="Default"/>
        <w:numPr>
          <w:ilvl w:val="0"/>
          <w:numId w:val="29"/>
        </w:numPr>
        <w:spacing w:after="157"/>
        <w:ind w:left="851"/>
        <w:rPr>
          <w:rFonts w:ascii="Times New Roman" w:hAnsi="Times New Roman" w:cs="Times New Roman"/>
        </w:rPr>
      </w:pPr>
      <w:r w:rsidRPr="00EB673D">
        <w:rPr>
          <w:rFonts w:ascii="Times New Roman" w:hAnsi="Times New Roman" w:cs="Times New Roman"/>
        </w:rPr>
        <w:t>realizacji programu dydaktyczno-wychowawczego.</w:t>
      </w:r>
    </w:p>
    <w:p w:rsidR="00A821B8" w:rsidRDefault="000D0978" w:rsidP="00A821B8">
      <w:pPr>
        <w:spacing w:before="0" w:after="0"/>
        <w:rPr>
          <w:rFonts w:cs="Times New Roman"/>
        </w:rPr>
      </w:pPr>
      <w:r>
        <w:rPr>
          <w:rFonts w:cs="Times New Roman"/>
          <w:b/>
        </w:rPr>
        <w:t>7</w:t>
      </w:r>
      <w:r w:rsidR="00A821B8">
        <w:rPr>
          <w:rFonts w:cs="Times New Roman"/>
          <w:b/>
        </w:rPr>
        <w:t xml:space="preserve">. </w:t>
      </w:r>
      <w:r w:rsidR="00EB673D" w:rsidRPr="00EB673D">
        <w:rPr>
          <w:rFonts w:cs="Times New Roman"/>
        </w:rPr>
        <w:t>Zbiorami biblioteki są dokumenty piśmiennicze (ksią</w:t>
      </w:r>
      <w:r w:rsidR="00A821B8">
        <w:rPr>
          <w:rFonts w:cs="Times New Roman"/>
        </w:rPr>
        <w:t xml:space="preserve">żki, podręczniki, czasopisma) i     </w:t>
      </w:r>
    </w:p>
    <w:p w:rsidR="00EB673D" w:rsidRPr="00A821B8" w:rsidRDefault="00A821B8" w:rsidP="00A821B8">
      <w:pPr>
        <w:spacing w:before="0" w:after="0"/>
        <w:rPr>
          <w:rFonts w:cs="Times New Roman"/>
        </w:rPr>
      </w:pPr>
      <w:r>
        <w:rPr>
          <w:rFonts w:cs="Times New Roman"/>
          <w:b/>
        </w:rPr>
        <w:t xml:space="preserve">    </w:t>
      </w:r>
      <w:r w:rsidR="00EB673D" w:rsidRPr="00EB673D">
        <w:rPr>
          <w:rFonts w:cs="Times New Roman"/>
        </w:rPr>
        <w:t>dokumenty nie piśmiennicze</w:t>
      </w:r>
      <w:r w:rsidR="00A7713D">
        <w:rPr>
          <w:rFonts w:cs="Times New Roman"/>
        </w:rPr>
        <w:t xml:space="preserve"> (materiały </w:t>
      </w:r>
      <w:r w:rsidR="00EB673D" w:rsidRPr="00EB673D">
        <w:rPr>
          <w:rFonts w:cs="Times New Roman"/>
        </w:rPr>
        <w:t>audiowizualne, programy komputerowe)</w:t>
      </w:r>
      <w:r w:rsidR="00A7713D">
        <w:rPr>
          <w:rFonts w:cs="Times New Roman"/>
        </w:rPr>
        <w:t>.</w:t>
      </w:r>
    </w:p>
    <w:p w:rsidR="00692AAB" w:rsidRPr="00F22801" w:rsidRDefault="000D0978" w:rsidP="00F22801">
      <w:pPr>
        <w:spacing w:before="100" w:beforeAutospacing="1" w:after="100" w:afterAutospacing="1"/>
        <w:ind w:left="426" w:hanging="426"/>
        <w:rPr>
          <w:sz w:val="23"/>
          <w:szCs w:val="23"/>
        </w:rPr>
      </w:pPr>
      <w:r>
        <w:rPr>
          <w:rFonts w:cs="Times New Roman"/>
          <w:b/>
        </w:rPr>
        <w:t>8</w:t>
      </w:r>
      <w:r w:rsidR="00EB673D">
        <w:rPr>
          <w:rFonts w:cs="Times New Roman"/>
          <w:b/>
        </w:rPr>
        <w:t>.</w:t>
      </w:r>
      <w:r w:rsidR="00A821B8">
        <w:rPr>
          <w:rFonts w:cs="Times New Roman"/>
          <w:b/>
        </w:rPr>
        <w:t xml:space="preserve"> </w:t>
      </w:r>
      <w:r w:rsidR="00EB673D" w:rsidRPr="00EB673D">
        <w:rPr>
          <w:rFonts w:cs="Times New Roman"/>
        </w:rPr>
        <w:t>Bezpośredni nadzór nad Biblioteką sprawuje Dyrektor Szkoły</w:t>
      </w:r>
      <w:r w:rsidR="00A821B8">
        <w:rPr>
          <w:rFonts w:cs="Times New Roman"/>
        </w:rPr>
        <w:t xml:space="preserve"> </w:t>
      </w:r>
      <w:r w:rsidR="00692AAB" w:rsidRPr="00692AAB">
        <w:rPr>
          <w:rFonts w:cs="Times New Roman"/>
        </w:rPr>
        <w:t xml:space="preserve">poprzez: </w:t>
      </w:r>
    </w:p>
    <w:p w:rsidR="00692AAB" w:rsidRPr="00692AAB" w:rsidRDefault="00692AAB" w:rsidP="00367886">
      <w:pPr>
        <w:pStyle w:val="Default"/>
        <w:numPr>
          <w:ilvl w:val="1"/>
          <w:numId w:val="30"/>
        </w:numPr>
        <w:ind w:left="851"/>
        <w:rPr>
          <w:rFonts w:ascii="Times New Roman" w:hAnsi="Times New Roman" w:cs="Times New Roman"/>
        </w:rPr>
      </w:pPr>
      <w:r w:rsidRPr="00692AAB">
        <w:rPr>
          <w:rFonts w:ascii="Times New Roman" w:hAnsi="Times New Roman" w:cs="Times New Roman"/>
        </w:rPr>
        <w:t xml:space="preserve">właściwą obsadę personalną; </w:t>
      </w:r>
    </w:p>
    <w:p w:rsidR="00692AAB" w:rsidRPr="00692AAB" w:rsidRDefault="00692AAB" w:rsidP="00367886">
      <w:pPr>
        <w:pStyle w:val="Default"/>
        <w:numPr>
          <w:ilvl w:val="1"/>
          <w:numId w:val="30"/>
        </w:numPr>
        <w:ind w:left="851"/>
        <w:rPr>
          <w:rFonts w:ascii="Times New Roman" w:hAnsi="Times New Roman" w:cs="Times New Roman"/>
        </w:rPr>
      </w:pPr>
      <w:r w:rsidRPr="00692AAB">
        <w:rPr>
          <w:rFonts w:ascii="Times New Roman" w:hAnsi="Times New Roman" w:cs="Times New Roman"/>
        </w:rPr>
        <w:t xml:space="preserve">odpowiednio wyposażone pomieszczenie warunkujące prawidłową pracę; </w:t>
      </w:r>
    </w:p>
    <w:p w:rsidR="00692AAB" w:rsidRPr="00692AAB" w:rsidRDefault="00692AAB" w:rsidP="00367886">
      <w:pPr>
        <w:pStyle w:val="Default"/>
        <w:numPr>
          <w:ilvl w:val="1"/>
          <w:numId w:val="30"/>
        </w:numPr>
        <w:ind w:left="851"/>
        <w:rPr>
          <w:rFonts w:ascii="Times New Roman" w:hAnsi="Times New Roman" w:cs="Times New Roman"/>
        </w:rPr>
      </w:pPr>
      <w:r w:rsidRPr="00692AAB">
        <w:rPr>
          <w:rFonts w:ascii="Times New Roman" w:hAnsi="Times New Roman" w:cs="Times New Roman"/>
        </w:rPr>
        <w:t xml:space="preserve">realizację zadań edukacyjnych w oparciu o wykorzystanie technologii informacyjnej; </w:t>
      </w:r>
    </w:p>
    <w:p w:rsidR="00692AAB" w:rsidRPr="00692AAB" w:rsidRDefault="00692AAB" w:rsidP="00367886">
      <w:pPr>
        <w:pStyle w:val="Default"/>
        <w:numPr>
          <w:ilvl w:val="1"/>
          <w:numId w:val="30"/>
        </w:numPr>
        <w:ind w:left="851"/>
        <w:rPr>
          <w:rFonts w:ascii="Times New Roman" w:hAnsi="Times New Roman" w:cs="Times New Roman"/>
        </w:rPr>
      </w:pPr>
      <w:r w:rsidRPr="00692AAB">
        <w:rPr>
          <w:rFonts w:ascii="Times New Roman" w:hAnsi="Times New Roman" w:cs="Times New Roman"/>
        </w:rPr>
        <w:t xml:space="preserve">zapewnienie środków finansowych na działalność biblioteki; </w:t>
      </w:r>
    </w:p>
    <w:p w:rsidR="00C22926" w:rsidRPr="00C22926" w:rsidRDefault="00692AAB" w:rsidP="00367886">
      <w:pPr>
        <w:pStyle w:val="Akapitzlist"/>
        <w:numPr>
          <w:ilvl w:val="1"/>
          <w:numId w:val="30"/>
        </w:numPr>
        <w:ind w:left="851" w:hanging="357"/>
        <w:contextualSpacing w:val="0"/>
        <w:rPr>
          <w:rFonts w:cs="Times New Roman"/>
          <w:szCs w:val="24"/>
        </w:rPr>
      </w:pPr>
      <w:r w:rsidRPr="0092344C">
        <w:rPr>
          <w:rFonts w:cs="Times New Roman"/>
          <w:szCs w:val="24"/>
        </w:rPr>
        <w:t>inspirowanie współpracy grona pedagogicznego z biblioteką w celu wykorzystania zbiorów bibliotecznych w pracy dydaktyczno-wychowawczej, w przygotowaniu uczniów do samokształcenia i rozwijania kultury czytelniczej;</w:t>
      </w:r>
    </w:p>
    <w:p w:rsidR="00692AAB" w:rsidRPr="0092344C" w:rsidRDefault="00692AAB" w:rsidP="00367886">
      <w:pPr>
        <w:pStyle w:val="Akapitzlist"/>
        <w:numPr>
          <w:ilvl w:val="1"/>
          <w:numId w:val="30"/>
        </w:numPr>
        <w:ind w:left="851"/>
        <w:contextualSpacing w:val="0"/>
        <w:rPr>
          <w:rFonts w:cs="Times New Roman"/>
          <w:szCs w:val="24"/>
        </w:rPr>
      </w:pPr>
      <w:r w:rsidRPr="0092344C">
        <w:rPr>
          <w:rFonts w:cs="Times New Roman"/>
          <w:szCs w:val="24"/>
        </w:rPr>
        <w:t xml:space="preserve">zatwierdzenie tygodniowego rozkładu zajęć biblioteki; </w:t>
      </w:r>
    </w:p>
    <w:p w:rsidR="00692AAB" w:rsidRPr="00583643" w:rsidRDefault="00692AAB" w:rsidP="00367886">
      <w:pPr>
        <w:pStyle w:val="Akapitzlist"/>
        <w:numPr>
          <w:ilvl w:val="1"/>
          <w:numId w:val="30"/>
        </w:numPr>
        <w:ind w:left="851"/>
        <w:contextualSpacing w:val="0"/>
        <w:rPr>
          <w:rFonts w:cs="Times New Roman"/>
          <w:szCs w:val="24"/>
        </w:rPr>
      </w:pPr>
      <w:r w:rsidRPr="0092344C">
        <w:rPr>
          <w:rFonts w:cs="Times New Roman"/>
          <w:szCs w:val="24"/>
        </w:rPr>
        <w:t xml:space="preserve">stwarzanie możliwości doskonalenia zawodowego bibliotekarza. </w:t>
      </w:r>
    </w:p>
    <w:p w:rsidR="00692AAB" w:rsidRPr="00692AAB" w:rsidRDefault="00692AAB" w:rsidP="00C22926">
      <w:pPr>
        <w:ind w:left="425"/>
        <w:rPr>
          <w:rFonts w:cs="Times New Roman"/>
          <w:b/>
          <w:szCs w:val="24"/>
        </w:rPr>
      </w:pPr>
    </w:p>
    <w:p w:rsidR="00692AAB" w:rsidRPr="00692AAB" w:rsidRDefault="00F22801" w:rsidP="0092344C">
      <w:pPr>
        <w:pStyle w:val="Default"/>
        <w:rPr>
          <w:rFonts w:ascii="Times New Roman" w:hAnsi="Times New Roman" w:cs="Times New Roman"/>
        </w:rPr>
      </w:pPr>
      <w:r>
        <w:rPr>
          <w:rFonts w:ascii="Times New Roman" w:eastAsia="Times New Roman" w:hAnsi="Times New Roman" w:cs="Times New Roman"/>
          <w:b/>
          <w:bCs/>
          <w:lang w:eastAsia="pl-PL"/>
        </w:rPr>
        <w:t>9</w:t>
      </w:r>
      <w:r w:rsidR="002C4A72" w:rsidRPr="00692AAB">
        <w:rPr>
          <w:rFonts w:ascii="Times New Roman" w:eastAsia="Times New Roman" w:hAnsi="Times New Roman" w:cs="Times New Roman"/>
          <w:b/>
          <w:bCs/>
          <w:lang w:eastAsia="pl-PL"/>
        </w:rPr>
        <w:t xml:space="preserve">. </w:t>
      </w:r>
      <w:r w:rsidR="00692AAB" w:rsidRPr="00692AAB">
        <w:rPr>
          <w:rFonts w:ascii="Times New Roman" w:hAnsi="Times New Roman" w:cs="Times New Roman"/>
        </w:rPr>
        <w:t>Do obowiązków nauczyciela bibliotekarza należy:</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opracowanie planów pracy i zadań w ka</w:t>
      </w:r>
      <w:r w:rsidR="00583643">
        <w:rPr>
          <w:rFonts w:ascii="Times New Roman" w:hAnsi="Times New Roman" w:cs="Times New Roman"/>
        </w:rPr>
        <w:t>żdym roku szkolnym w terminie 15</w:t>
      </w:r>
      <w:r w:rsidRPr="00692AAB">
        <w:rPr>
          <w:rFonts w:ascii="Times New Roman" w:hAnsi="Times New Roman" w:cs="Times New Roman"/>
        </w:rPr>
        <w:t xml:space="preserve"> dni od rozpoczęcia roku szkolnego;</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opracowanie planu zajęć z przysposobienia czytelniczego i informacyjnego;</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udostępnianie zbiorów (książek, podręczników i innych źródeł informacji);</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tworzenie warunków do poszukiwania, porządkowania i wykorzystywania informacji z różnych źródeł oraz efektywnego posługiwania się technologią informacyjną;</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indywidualne doradztwo w doborze lektur;</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pomoc w samokształceniu;</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realizacja programu edukacji czytelniczo-medialnej;</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prowadzenie różnorodnych form upowszechniania czytelnictwa;</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organizowanie różnorodnych działań rozwijających wrażliwość kulturową i społeczną;</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przedstawian</w:t>
      </w:r>
      <w:r w:rsidR="00583643">
        <w:rPr>
          <w:rFonts w:ascii="Times New Roman" w:hAnsi="Times New Roman" w:cs="Times New Roman"/>
        </w:rPr>
        <w:t>ie dwa razy do roku Radzie P</w:t>
      </w:r>
      <w:r w:rsidRPr="00692AAB">
        <w:rPr>
          <w:rFonts w:ascii="Times New Roman" w:hAnsi="Times New Roman" w:cs="Times New Roman"/>
        </w:rPr>
        <w:t>edagogicznej informacji o stanie czytelnictwa poszczególnych klas;</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lastRenderedPageBreak/>
        <w:t>praca wychowawcza z młodzieżą wynikająca z realizacji  szkolnych programów wychowawczych poprzez włączanie się do działań z zakresu profilaktyki prozdrowotnej, ekologii, przeciwdziałania uzależnieniom;</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gromadzenie i ewidencja zbiorów;</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selekcja zbiorów zbędnych i zniszczonych;</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organizacja warsztatu informacyjnego (katalogowanie);</w:t>
      </w:r>
    </w:p>
    <w:p w:rsidR="00692AAB" w:rsidRP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współpraca z innymi bibliotekami;</w:t>
      </w:r>
    </w:p>
    <w:p w:rsidR="00692AAB"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porządkowanie i ko</w:t>
      </w:r>
      <w:r w:rsidR="00583643">
        <w:rPr>
          <w:rFonts w:ascii="Times New Roman" w:hAnsi="Times New Roman" w:cs="Times New Roman"/>
        </w:rPr>
        <w:t>nserwowanie zbiorów</w:t>
      </w:r>
      <w:r w:rsidRPr="00692AAB">
        <w:rPr>
          <w:rFonts w:ascii="Times New Roman" w:hAnsi="Times New Roman" w:cs="Times New Roman"/>
        </w:rPr>
        <w:t>;</w:t>
      </w:r>
    </w:p>
    <w:p w:rsidR="00656089" w:rsidRPr="00583643" w:rsidRDefault="00692AAB" w:rsidP="00367886">
      <w:pPr>
        <w:pStyle w:val="Default"/>
        <w:numPr>
          <w:ilvl w:val="0"/>
          <w:numId w:val="31"/>
        </w:numPr>
        <w:ind w:left="851"/>
        <w:rPr>
          <w:rFonts w:ascii="Times New Roman" w:hAnsi="Times New Roman" w:cs="Times New Roman"/>
        </w:rPr>
      </w:pPr>
      <w:r w:rsidRPr="00692AAB">
        <w:rPr>
          <w:rFonts w:ascii="Times New Roman" w:hAnsi="Times New Roman" w:cs="Times New Roman"/>
        </w:rPr>
        <w:t>pr</w:t>
      </w:r>
      <w:r w:rsidR="00583643">
        <w:rPr>
          <w:rFonts w:ascii="Times New Roman" w:hAnsi="Times New Roman" w:cs="Times New Roman"/>
        </w:rPr>
        <w:t>zygotowanie i przeprowadzenie skontrum biblioteki wg zarządzenia</w:t>
      </w:r>
      <w:r w:rsidRPr="00692AAB">
        <w:rPr>
          <w:rFonts w:ascii="Times New Roman" w:hAnsi="Times New Roman" w:cs="Times New Roman"/>
        </w:rPr>
        <w:t xml:space="preserve"> Dyrektora Szkoły. </w:t>
      </w:r>
    </w:p>
    <w:p w:rsidR="00692AAB" w:rsidRPr="00692AAB" w:rsidRDefault="00692AAB" w:rsidP="0092344C">
      <w:pPr>
        <w:pStyle w:val="Default"/>
        <w:ind w:left="709"/>
        <w:rPr>
          <w:rFonts w:ascii="Times New Roman" w:hAnsi="Times New Roman" w:cs="Times New Roman"/>
        </w:rPr>
      </w:pPr>
    </w:p>
    <w:p w:rsidR="00692AAB" w:rsidRPr="00692AAB" w:rsidRDefault="000D0978" w:rsidP="0092344C">
      <w:pPr>
        <w:pStyle w:val="Default"/>
        <w:ind w:left="426" w:hanging="426"/>
        <w:rPr>
          <w:rFonts w:ascii="Times New Roman" w:hAnsi="Times New Roman" w:cs="Times New Roman"/>
        </w:rPr>
      </w:pPr>
      <w:r>
        <w:rPr>
          <w:rFonts w:ascii="Times New Roman" w:hAnsi="Times New Roman" w:cs="Times New Roman"/>
          <w:b/>
        </w:rPr>
        <w:t>1</w:t>
      </w:r>
      <w:r w:rsidR="00F22801">
        <w:rPr>
          <w:rFonts w:ascii="Times New Roman" w:hAnsi="Times New Roman" w:cs="Times New Roman"/>
          <w:b/>
        </w:rPr>
        <w:t>0</w:t>
      </w:r>
      <w:r w:rsidR="00692AAB" w:rsidRPr="00692AAB">
        <w:rPr>
          <w:rFonts w:ascii="Times New Roman" w:hAnsi="Times New Roman" w:cs="Times New Roman"/>
          <w:b/>
        </w:rPr>
        <w:t xml:space="preserve">. </w:t>
      </w:r>
      <w:r w:rsidR="00692AAB" w:rsidRPr="00692AAB">
        <w:rPr>
          <w:rFonts w:ascii="Times New Roman" w:hAnsi="Times New Roman" w:cs="Times New Roman"/>
        </w:rPr>
        <w:t>Biblioteka szkolna współpracuje z in</w:t>
      </w:r>
      <w:r w:rsidR="00583643">
        <w:rPr>
          <w:rFonts w:ascii="Times New Roman" w:hAnsi="Times New Roman" w:cs="Times New Roman"/>
        </w:rPr>
        <w:t>nymi  z innymi organami poprzez:</w:t>
      </w:r>
    </w:p>
    <w:p w:rsidR="00692AAB" w:rsidRP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udostępnianie zgromadzonych zbiorów bibliotecznych;</w:t>
      </w:r>
    </w:p>
    <w:p w:rsidR="00692AAB" w:rsidRP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rozwijanie  zainteresowań czytelniczych uczniów;</w:t>
      </w:r>
    </w:p>
    <w:p w:rsidR="00692AAB" w:rsidRP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wypożyczanie części zbiorów na określony czas;</w:t>
      </w:r>
    </w:p>
    <w:p w:rsidR="00692AAB" w:rsidRP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przygotowywanie  materiałów na określone tematy, konkursy;</w:t>
      </w:r>
    </w:p>
    <w:p w:rsidR="00692AAB" w:rsidRP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pomoc w doborze literatury tematycznej;</w:t>
      </w:r>
    </w:p>
    <w:p w:rsidR="00692AAB" w:rsidRP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informowanie, propagowanie informacji o stanie czytelnictwa w Szkole;</w:t>
      </w:r>
    </w:p>
    <w:p w:rsidR="00692AAB" w:rsidRP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pomoc i współudział w organizacji uroczystości szkolnych i środowiskowych;</w:t>
      </w:r>
    </w:p>
    <w:p w:rsidR="00692AAB" w:rsidRPr="00692AAB" w:rsidRDefault="00583643" w:rsidP="00367886">
      <w:pPr>
        <w:pStyle w:val="Default"/>
        <w:numPr>
          <w:ilvl w:val="0"/>
          <w:numId w:val="32"/>
        </w:numPr>
        <w:ind w:left="851"/>
        <w:rPr>
          <w:rFonts w:ascii="Times New Roman" w:hAnsi="Times New Roman" w:cs="Times New Roman"/>
        </w:rPr>
      </w:pPr>
      <w:r>
        <w:rPr>
          <w:rFonts w:ascii="Times New Roman" w:hAnsi="Times New Roman" w:cs="Times New Roman"/>
        </w:rPr>
        <w:t>popularyzację</w:t>
      </w:r>
      <w:r w:rsidR="00692AAB" w:rsidRPr="00692AAB">
        <w:rPr>
          <w:rFonts w:ascii="Times New Roman" w:hAnsi="Times New Roman" w:cs="Times New Roman"/>
        </w:rPr>
        <w:t xml:space="preserve"> wiedzy pedagogicznej wśród rodziców;</w:t>
      </w:r>
    </w:p>
    <w:p w:rsidR="00692AAB" w:rsidRP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pomoc w realizacji zadań dydaktyczno-wychowawczych;</w:t>
      </w:r>
    </w:p>
    <w:p w:rsidR="00692AAB" w:rsidRPr="00692AAB" w:rsidRDefault="00583643" w:rsidP="00367886">
      <w:pPr>
        <w:pStyle w:val="Default"/>
        <w:numPr>
          <w:ilvl w:val="0"/>
          <w:numId w:val="32"/>
        </w:numPr>
        <w:ind w:left="851"/>
        <w:rPr>
          <w:rFonts w:ascii="Times New Roman" w:hAnsi="Times New Roman" w:cs="Times New Roman"/>
        </w:rPr>
      </w:pPr>
      <w:r>
        <w:rPr>
          <w:rFonts w:ascii="Times New Roman" w:hAnsi="Times New Roman" w:cs="Times New Roman"/>
        </w:rPr>
        <w:t xml:space="preserve">propagowanie dziedzictwa kultury narodowej i </w:t>
      </w:r>
      <w:r w:rsidR="00692AAB" w:rsidRPr="00692AAB">
        <w:rPr>
          <w:rFonts w:ascii="Times New Roman" w:hAnsi="Times New Roman" w:cs="Times New Roman"/>
        </w:rPr>
        <w:t>reg</w:t>
      </w:r>
      <w:r>
        <w:rPr>
          <w:rFonts w:ascii="Times New Roman" w:hAnsi="Times New Roman" w:cs="Times New Roman"/>
        </w:rPr>
        <w:t>ionalnej</w:t>
      </w:r>
      <w:r w:rsidR="00692AAB" w:rsidRPr="00692AAB">
        <w:rPr>
          <w:rFonts w:ascii="Times New Roman" w:hAnsi="Times New Roman" w:cs="Times New Roman"/>
        </w:rPr>
        <w:t>;</w:t>
      </w:r>
    </w:p>
    <w:p w:rsidR="00692AAB" w:rsidRPr="00692AAB" w:rsidRDefault="00692AAB" w:rsidP="00367886">
      <w:pPr>
        <w:pStyle w:val="Default"/>
        <w:numPr>
          <w:ilvl w:val="0"/>
          <w:numId w:val="32"/>
        </w:numPr>
        <w:ind w:left="851"/>
        <w:rPr>
          <w:rFonts w:ascii="Times New Roman" w:hAnsi="Times New Roman" w:cs="Times New Roman"/>
        </w:rPr>
      </w:pPr>
      <w:r>
        <w:rPr>
          <w:rFonts w:ascii="Times New Roman" w:hAnsi="Times New Roman" w:cs="Times New Roman"/>
        </w:rPr>
        <w:t>organizację</w:t>
      </w:r>
      <w:r w:rsidRPr="00692AAB">
        <w:rPr>
          <w:rFonts w:ascii="Times New Roman" w:hAnsi="Times New Roman" w:cs="Times New Roman"/>
        </w:rPr>
        <w:t xml:space="preserve"> k</w:t>
      </w:r>
      <w:r w:rsidR="00583643">
        <w:rPr>
          <w:rFonts w:ascii="Times New Roman" w:hAnsi="Times New Roman" w:cs="Times New Roman"/>
        </w:rPr>
        <w:t>onkursów czytelniczych, wieczor</w:t>
      </w:r>
      <w:r w:rsidRPr="00692AAB">
        <w:rPr>
          <w:rFonts w:ascii="Times New Roman" w:hAnsi="Times New Roman" w:cs="Times New Roman"/>
        </w:rPr>
        <w:t>ów poetyckich</w:t>
      </w:r>
      <w:r w:rsidR="00583643">
        <w:rPr>
          <w:rFonts w:ascii="Times New Roman" w:hAnsi="Times New Roman" w:cs="Times New Roman"/>
        </w:rPr>
        <w:t>, spotkań z literaturą, wystaw</w:t>
      </w:r>
      <w:r w:rsidRPr="00692AAB">
        <w:rPr>
          <w:rFonts w:ascii="Times New Roman" w:hAnsi="Times New Roman" w:cs="Times New Roman"/>
        </w:rPr>
        <w:t>;</w:t>
      </w:r>
    </w:p>
    <w:p w:rsidR="00692AAB" w:rsidRDefault="00692AAB" w:rsidP="00367886">
      <w:pPr>
        <w:pStyle w:val="Default"/>
        <w:numPr>
          <w:ilvl w:val="0"/>
          <w:numId w:val="32"/>
        </w:numPr>
        <w:ind w:left="851"/>
        <w:rPr>
          <w:rFonts w:ascii="Times New Roman" w:hAnsi="Times New Roman" w:cs="Times New Roman"/>
        </w:rPr>
      </w:pPr>
      <w:r w:rsidRPr="00692AAB">
        <w:rPr>
          <w:rFonts w:ascii="Times New Roman" w:hAnsi="Times New Roman" w:cs="Times New Roman"/>
        </w:rPr>
        <w:t>wypracowywanie  środków na  zakup nowości i doposażenie księgozbioru;</w:t>
      </w:r>
    </w:p>
    <w:p w:rsidR="00692AAB" w:rsidRPr="00583643" w:rsidRDefault="00692AAB" w:rsidP="00367886">
      <w:pPr>
        <w:pStyle w:val="Default"/>
        <w:numPr>
          <w:ilvl w:val="0"/>
          <w:numId w:val="32"/>
        </w:numPr>
        <w:ind w:left="851"/>
        <w:rPr>
          <w:rFonts w:ascii="Times New Roman" w:hAnsi="Times New Roman" w:cs="Times New Roman"/>
        </w:rPr>
      </w:pPr>
      <w:r>
        <w:rPr>
          <w:rFonts w:ascii="Times New Roman" w:hAnsi="Times New Roman" w:cs="Times New Roman"/>
        </w:rPr>
        <w:t>organizację</w:t>
      </w:r>
      <w:r w:rsidRPr="00692AAB">
        <w:rPr>
          <w:rFonts w:ascii="Times New Roman" w:hAnsi="Times New Roman" w:cs="Times New Roman"/>
        </w:rPr>
        <w:t xml:space="preserve"> wycieczek do innych bibliotek</w:t>
      </w:r>
      <w:r>
        <w:rPr>
          <w:rFonts w:ascii="Times New Roman" w:hAnsi="Times New Roman" w:cs="Times New Roman"/>
        </w:rPr>
        <w:t>.</w:t>
      </w:r>
    </w:p>
    <w:p w:rsidR="00692AAB" w:rsidRPr="00692AAB" w:rsidRDefault="00692AAB" w:rsidP="00965CDF">
      <w:pPr>
        <w:pStyle w:val="Default"/>
        <w:rPr>
          <w:rFonts w:ascii="Times New Roman" w:hAnsi="Times New Roman" w:cs="Times New Roman"/>
          <w:b/>
        </w:rPr>
      </w:pPr>
    </w:p>
    <w:p w:rsidR="002C4A72" w:rsidRPr="00C22926" w:rsidRDefault="002C4A72" w:rsidP="00793CF5">
      <w:pPr>
        <w:pStyle w:val="Nagwek3"/>
        <w:rPr>
          <w:rFonts w:ascii="Times New Roman" w:eastAsia="Times New Roman" w:hAnsi="Times New Roman" w:cs="Times New Roman"/>
          <w:lang w:eastAsia="pl-PL"/>
        </w:rPr>
      </w:pPr>
      <w:bookmarkStart w:id="82" w:name="_Toc114674384"/>
      <w:r w:rsidRPr="00C22926">
        <w:rPr>
          <w:rFonts w:ascii="Times New Roman" w:eastAsia="Times New Roman" w:hAnsi="Times New Roman" w:cs="Times New Roman"/>
          <w:lang w:eastAsia="pl-PL"/>
        </w:rPr>
        <w:t>§ 26.</w:t>
      </w:r>
      <w:bookmarkEnd w:id="82"/>
    </w:p>
    <w:p w:rsidR="002C4A72" w:rsidRPr="002C4A72" w:rsidRDefault="002C4A72" w:rsidP="0092344C">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Do realizacji celów statutowych Szkoły zapewnia się możliwość korzystania z:</w:t>
      </w:r>
    </w:p>
    <w:p w:rsidR="002C4A72" w:rsidRPr="002C4A72" w:rsidRDefault="002C4A72" w:rsidP="00367886">
      <w:pPr>
        <w:numPr>
          <w:ilvl w:val="0"/>
          <w:numId w:val="33"/>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pomieszczeń do nauki z niezbędnym wyposażeniem;</w:t>
      </w:r>
    </w:p>
    <w:p w:rsidR="002C4A72" w:rsidRPr="002C4A72" w:rsidRDefault="002C4A72" w:rsidP="00367886">
      <w:pPr>
        <w:numPr>
          <w:ilvl w:val="0"/>
          <w:numId w:val="33"/>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biblioteki;</w:t>
      </w:r>
    </w:p>
    <w:p w:rsidR="002C4A72" w:rsidRPr="002C4A72" w:rsidRDefault="002C4A72" w:rsidP="00367886">
      <w:pPr>
        <w:numPr>
          <w:ilvl w:val="0"/>
          <w:numId w:val="33"/>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świetlicy;</w:t>
      </w:r>
    </w:p>
    <w:p w:rsidR="002C4A72" w:rsidRPr="002C4A72" w:rsidRDefault="002C4A72" w:rsidP="00367886">
      <w:pPr>
        <w:numPr>
          <w:ilvl w:val="0"/>
          <w:numId w:val="33"/>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gabinetu pedagoga szkolnego;</w:t>
      </w:r>
    </w:p>
    <w:p w:rsidR="002C4A72" w:rsidRPr="002C4A72" w:rsidRDefault="002C4A72" w:rsidP="00367886">
      <w:pPr>
        <w:numPr>
          <w:ilvl w:val="0"/>
          <w:numId w:val="33"/>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stołówki;</w:t>
      </w:r>
    </w:p>
    <w:p w:rsidR="002C4A72" w:rsidRPr="002C4A72" w:rsidRDefault="002C4A72" w:rsidP="00367886">
      <w:pPr>
        <w:numPr>
          <w:ilvl w:val="0"/>
          <w:numId w:val="33"/>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zespołu urządzeń sportowych i rekreacyjnych;</w:t>
      </w:r>
    </w:p>
    <w:p w:rsidR="00DD289C" w:rsidRDefault="002C4A72" w:rsidP="00367886">
      <w:pPr>
        <w:numPr>
          <w:ilvl w:val="0"/>
          <w:numId w:val="33"/>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 xml:space="preserve">pomieszczeń </w:t>
      </w:r>
      <w:proofErr w:type="spellStart"/>
      <w:r w:rsidRPr="002C4A72">
        <w:rPr>
          <w:rFonts w:eastAsia="Times New Roman" w:cs="Times New Roman"/>
          <w:szCs w:val="24"/>
          <w:lang w:eastAsia="pl-PL"/>
        </w:rPr>
        <w:t>administracyjno</w:t>
      </w:r>
      <w:proofErr w:type="spellEnd"/>
      <w:r w:rsidRPr="002C4A72">
        <w:rPr>
          <w:rFonts w:eastAsia="Times New Roman" w:cs="Times New Roman"/>
          <w:szCs w:val="24"/>
          <w:lang w:eastAsia="pl-PL"/>
        </w:rPr>
        <w:t xml:space="preserve"> – gospodarczych;</w:t>
      </w:r>
      <w:bookmarkStart w:id="83" w:name="_Hlk498014460"/>
    </w:p>
    <w:p w:rsidR="002C4A72" w:rsidRPr="009E19C4" w:rsidRDefault="0092344C" w:rsidP="00367886">
      <w:pPr>
        <w:numPr>
          <w:ilvl w:val="0"/>
          <w:numId w:val="33"/>
        </w:numPr>
        <w:tabs>
          <w:tab w:val="clear" w:pos="720"/>
          <w:tab w:val="num" w:pos="851"/>
        </w:tabs>
        <w:spacing w:before="100" w:beforeAutospacing="1" w:after="100" w:afterAutospacing="1"/>
        <w:ind w:left="851"/>
        <w:rPr>
          <w:rFonts w:eastAsia="Times New Roman" w:cs="Times New Roman"/>
          <w:szCs w:val="24"/>
          <w:lang w:eastAsia="pl-PL"/>
        </w:rPr>
      </w:pPr>
      <w:r w:rsidRPr="0086251D">
        <w:rPr>
          <w:rFonts w:eastAsia="Times New Roman" w:cs="Times New Roman"/>
          <w:szCs w:val="24"/>
          <w:lang w:eastAsia="pl-PL"/>
        </w:rPr>
        <w:t>gabinetu profilaktyki zdrowotnej</w:t>
      </w:r>
      <w:r w:rsidR="0012252B">
        <w:rPr>
          <w:rFonts w:eastAsia="Times New Roman" w:cs="Times New Roman"/>
          <w:szCs w:val="24"/>
          <w:lang w:eastAsia="pl-PL"/>
        </w:rPr>
        <w:t>.</w:t>
      </w:r>
      <w:bookmarkEnd w:id="83"/>
    </w:p>
    <w:p w:rsidR="002C4A72" w:rsidRPr="00706769" w:rsidRDefault="002C4A72" w:rsidP="00793CF5">
      <w:pPr>
        <w:pStyle w:val="Nagwek2"/>
        <w:jc w:val="left"/>
        <w:rPr>
          <w:sz w:val="24"/>
          <w:szCs w:val="24"/>
        </w:rPr>
      </w:pPr>
      <w:bookmarkStart w:id="84" w:name="_Toc114674385"/>
      <w:r w:rsidRPr="00706769">
        <w:rPr>
          <w:bCs w:val="0"/>
          <w:sz w:val="24"/>
          <w:szCs w:val="24"/>
        </w:rPr>
        <w:t>ROZDZIAŁ 2</w:t>
      </w:r>
      <w:r w:rsidR="00223936">
        <w:rPr>
          <w:bCs w:val="0"/>
          <w:sz w:val="24"/>
          <w:szCs w:val="24"/>
        </w:rPr>
        <w:t xml:space="preserve"> </w:t>
      </w:r>
      <w:r w:rsidRPr="00706769">
        <w:rPr>
          <w:bCs w:val="0"/>
          <w:sz w:val="24"/>
          <w:szCs w:val="24"/>
        </w:rPr>
        <w:t>NAUCZYCIELE  I  INNI  PRACOWNICY  SZKOŁY</w:t>
      </w:r>
      <w:bookmarkEnd w:id="84"/>
    </w:p>
    <w:p w:rsidR="002C4A72" w:rsidRPr="00C22926" w:rsidRDefault="002C4A72" w:rsidP="00793CF5">
      <w:pPr>
        <w:pStyle w:val="Nagwek3"/>
        <w:rPr>
          <w:rFonts w:ascii="Times New Roman" w:eastAsia="Times New Roman" w:hAnsi="Times New Roman" w:cs="Times New Roman"/>
          <w:lang w:eastAsia="pl-PL"/>
        </w:rPr>
      </w:pPr>
      <w:bookmarkStart w:id="85" w:name="_Toc114674386"/>
      <w:r w:rsidRPr="00C22926">
        <w:rPr>
          <w:rFonts w:ascii="Times New Roman" w:eastAsia="Times New Roman" w:hAnsi="Times New Roman" w:cs="Times New Roman"/>
          <w:lang w:eastAsia="pl-PL"/>
        </w:rPr>
        <w:lastRenderedPageBreak/>
        <w:t>§ 27.</w:t>
      </w:r>
      <w:bookmarkEnd w:id="85"/>
    </w:p>
    <w:p w:rsidR="002C4A72" w:rsidRPr="002C4A72" w:rsidRDefault="002C4A72" w:rsidP="008F36AE">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 W szkole zatrudnia się nauczycieli or</w:t>
      </w:r>
      <w:r w:rsidR="0012252B">
        <w:rPr>
          <w:rFonts w:eastAsia="Times New Roman" w:cs="Times New Roman"/>
          <w:szCs w:val="24"/>
          <w:lang w:eastAsia="pl-PL"/>
        </w:rPr>
        <w:t>az pracowników administracji</w:t>
      </w:r>
      <w:r w:rsidRPr="002C4A72">
        <w:rPr>
          <w:rFonts w:eastAsia="Times New Roman" w:cs="Times New Roman"/>
          <w:szCs w:val="24"/>
          <w:lang w:eastAsia="pl-PL"/>
        </w:rPr>
        <w:t xml:space="preserve"> i obsługi.</w:t>
      </w:r>
    </w:p>
    <w:p w:rsidR="002C4A72" w:rsidRPr="002C4A72" w:rsidRDefault="002C4A72" w:rsidP="008F36AE">
      <w:pPr>
        <w:spacing w:after="0"/>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 Zasady zatrudniania i zwalniania nauczycieli i innych pracowników</w:t>
      </w:r>
      <w:r w:rsidR="0012252B">
        <w:rPr>
          <w:rFonts w:eastAsia="Times New Roman" w:cs="Times New Roman"/>
          <w:szCs w:val="24"/>
          <w:lang w:eastAsia="pl-PL"/>
        </w:rPr>
        <w:t>,</w:t>
      </w:r>
      <w:r w:rsidRPr="002C4A72">
        <w:rPr>
          <w:rFonts w:eastAsia="Times New Roman" w:cs="Times New Roman"/>
          <w:szCs w:val="24"/>
          <w:lang w:eastAsia="pl-PL"/>
        </w:rPr>
        <w:t xml:space="preserve"> o których mowa w </w:t>
      </w:r>
    </w:p>
    <w:p w:rsidR="002C4A72" w:rsidRPr="002C4A72" w:rsidRDefault="002C4A72" w:rsidP="008F36AE">
      <w:pPr>
        <w:spacing w:after="0"/>
        <w:rPr>
          <w:rFonts w:eastAsia="Times New Roman" w:cs="Times New Roman"/>
          <w:szCs w:val="24"/>
          <w:lang w:eastAsia="pl-PL"/>
        </w:rPr>
      </w:pPr>
      <w:r w:rsidRPr="002C4A72">
        <w:rPr>
          <w:rFonts w:eastAsia="Times New Roman" w:cs="Times New Roman"/>
          <w:szCs w:val="24"/>
          <w:lang w:eastAsia="pl-PL"/>
        </w:rPr>
        <w:t>     ust. 1 określają odrębne przepisy.</w:t>
      </w:r>
    </w:p>
    <w:p w:rsidR="002C4A72" w:rsidRPr="002C4A72" w:rsidRDefault="002C4A72" w:rsidP="008F36AE">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3. </w:t>
      </w:r>
      <w:r w:rsidRPr="002C4A72">
        <w:rPr>
          <w:rFonts w:eastAsia="Times New Roman" w:cs="Times New Roman"/>
          <w:szCs w:val="24"/>
          <w:lang w:eastAsia="pl-PL"/>
        </w:rPr>
        <w:t>Przydział prz</w:t>
      </w:r>
      <w:r w:rsidR="0012252B">
        <w:rPr>
          <w:rFonts w:eastAsia="Times New Roman" w:cs="Times New Roman"/>
          <w:szCs w:val="24"/>
          <w:lang w:eastAsia="pl-PL"/>
        </w:rPr>
        <w:t>edmiotów nauczania, wychowawstw</w:t>
      </w:r>
      <w:r w:rsidRPr="002C4A72">
        <w:rPr>
          <w:rFonts w:eastAsia="Times New Roman" w:cs="Times New Roman"/>
          <w:szCs w:val="24"/>
          <w:lang w:eastAsia="pl-PL"/>
        </w:rPr>
        <w:t>, opieki nad kołami, orga</w:t>
      </w:r>
      <w:r w:rsidR="0012252B">
        <w:rPr>
          <w:rFonts w:eastAsia="Times New Roman" w:cs="Times New Roman"/>
          <w:szCs w:val="24"/>
          <w:lang w:eastAsia="pl-PL"/>
        </w:rPr>
        <w:t>nizacjami i pracowniami oraz czynności dodatkowe nauczycieli corocznie określają: Plan pracy Szkoły oraz Arkusz organizacji Szkoły.</w:t>
      </w:r>
    </w:p>
    <w:p w:rsidR="002C4A72" w:rsidRPr="002C4A72" w:rsidRDefault="002C4A72" w:rsidP="009E19C4">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4. </w:t>
      </w:r>
      <w:r w:rsidR="0012252B">
        <w:rPr>
          <w:rFonts w:eastAsia="Times New Roman" w:cs="Times New Roman"/>
          <w:szCs w:val="24"/>
          <w:lang w:eastAsia="pl-PL"/>
        </w:rPr>
        <w:t> Zakresy czynności pracowników S</w:t>
      </w:r>
      <w:r w:rsidRPr="002C4A72">
        <w:rPr>
          <w:rFonts w:eastAsia="Times New Roman" w:cs="Times New Roman"/>
          <w:szCs w:val="24"/>
          <w:lang w:eastAsia="pl-PL"/>
        </w:rPr>
        <w:t>zkoły określają przydziały czynności.  </w:t>
      </w:r>
    </w:p>
    <w:p w:rsidR="002C4A72" w:rsidRPr="00C22926" w:rsidRDefault="002C4A72" w:rsidP="00793CF5">
      <w:pPr>
        <w:pStyle w:val="Nagwek3"/>
        <w:rPr>
          <w:rFonts w:ascii="Times New Roman" w:eastAsia="Times New Roman" w:hAnsi="Times New Roman" w:cs="Times New Roman"/>
          <w:lang w:eastAsia="pl-PL"/>
        </w:rPr>
      </w:pPr>
      <w:bookmarkStart w:id="86" w:name="_Toc114674387"/>
      <w:r w:rsidRPr="00C22926">
        <w:rPr>
          <w:rFonts w:ascii="Times New Roman" w:eastAsia="Times New Roman" w:hAnsi="Times New Roman" w:cs="Times New Roman"/>
          <w:lang w:eastAsia="pl-PL"/>
        </w:rPr>
        <w:t>§ 28.</w:t>
      </w:r>
      <w:bookmarkEnd w:id="86"/>
    </w:p>
    <w:p w:rsidR="002C4A72" w:rsidRPr="002C4A72" w:rsidRDefault="002C4A72" w:rsidP="008F36AE">
      <w:pPr>
        <w:spacing w:after="0"/>
        <w:rPr>
          <w:rFonts w:eastAsia="Times New Roman" w:cs="Times New Roman"/>
          <w:szCs w:val="24"/>
          <w:lang w:eastAsia="pl-PL"/>
        </w:rPr>
      </w:pPr>
      <w:r w:rsidRPr="002C4A72">
        <w:rPr>
          <w:rFonts w:eastAsia="Times New Roman" w:cs="Times New Roman"/>
          <w:b/>
          <w:bCs/>
          <w:szCs w:val="24"/>
          <w:lang w:eastAsia="pl-PL"/>
        </w:rPr>
        <w:t>1.</w:t>
      </w:r>
      <w:r w:rsidRPr="002C4A72">
        <w:rPr>
          <w:rFonts w:eastAsia="Times New Roman" w:cs="Times New Roman"/>
          <w:szCs w:val="24"/>
          <w:lang w:eastAsia="pl-PL"/>
        </w:rPr>
        <w:t xml:space="preserve">  Nauczyciel prowadzi pracę </w:t>
      </w:r>
      <w:proofErr w:type="spellStart"/>
      <w:r w:rsidRPr="002C4A72">
        <w:rPr>
          <w:rFonts w:eastAsia="Times New Roman" w:cs="Times New Roman"/>
          <w:szCs w:val="24"/>
          <w:lang w:eastAsia="pl-PL"/>
        </w:rPr>
        <w:t>dydaktyczno</w:t>
      </w:r>
      <w:proofErr w:type="spellEnd"/>
      <w:r w:rsidRPr="002C4A72">
        <w:rPr>
          <w:rFonts w:eastAsia="Times New Roman" w:cs="Times New Roman"/>
          <w:szCs w:val="24"/>
          <w:lang w:eastAsia="pl-PL"/>
        </w:rPr>
        <w:t xml:space="preserve"> – wychowawczą i opiekuńczą oraz jest</w:t>
      </w:r>
    </w:p>
    <w:p w:rsidR="005F5134" w:rsidRDefault="002C4A72" w:rsidP="008F36AE">
      <w:pPr>
        <w:spacing w:after="0"/>
        <w:rPr>
          <w:rFonts w:eastAsia="Times New Roman" w:cs="Times New Roman"/>
          <w:szCs w:val="24"/>
          <w:lang w:eastAsia="pl-PL"/>
        </w:rPr>
      </w:pPr>
      <w:r w:rsidRPr="002C4A72">
        <w:rPr>
          <w:rFonts w:eastAsia="Times New Roman" w:cs="Times New Roman"/>
          <w:szCs w:val="24"/>
          <w:lang w:eastAsia="pl-PL"/>
        </w:rPr>
        <w:t xml:space="preserve">odpowiedzialny za jakość i wyniki tej pracy oraz bezpieczeństwo powierzonych jego </w:t>
      </w:r>
    </w:p>
    <w:p w:rsidR="002C4A72" w:rsidRPr="002C4A72" w:rsidRDefault="002C4A72" w:rsidP="002B2916">
      <w:pPr>
        <w:spacing w:after="0"/>
        <w:rPr>
          <w:rFonts w:eastAsia="Times New Roman" w:cs="Times New Roman"/>
          <w:szCs w:val="24"/>
          <w:lang w:eastAsia="pl-PL"/>
        </w:rPr>
      </w:pPr>
      <w:r w:rsidRPr="002C4A72">
        <w:rPr>
          <w:rFonts w:eastAsia="Times New Roman" w:cs="Times New Roman"/>
          <w:szCs w:val="24"/>
          <w:lang w:eastAsia="pl-PL"/>
        </w:rPr>
        <w:t>opiece uczniów, a w szczególności:</w:t>
      </w:r>
    </w:p>
    <w:p w:rsidR="0036363B" w:rsidRPr="0036363B" w:rsidRDefault="002C4A72" w:rsidP="00706769">
      <w:pPr>
        <w:pStyle w:val="Akapitzlist"/>
        <w:numPr>
          <w:ilvl w:val="0"/>
          <w:numId w:val="35"/>
        </w:numPr>
        <w:ind w:left="851"/>
        <w:rPr>
          <w:rFonts w:eastAsia="Times New Roman" w:cs="Times New Roman"/>
          <w:szCs w:val="24"/>
          <w:lang w:eastAsia="pl-PL"/>
        </w:rPr>
      </w:pPr>
      <w:r w:rsidRPr="0036363B">
        <w:rPr>
          <w:rFonts w:eastAsia="Times New Roman" w:cs="Times New Roman"/>
          <w:szCs w:val="24"/>
          <w:lang w:eastAsia="pl-PL"/>
        </w:rPr>
        <w:t>rzetelnie realizuje zad</w:t>
      </w:r>
      <w:r w:rsidR="0036363B" w:rsidRPr="0036363B">
        <w:rPr>
          <w:rFonts w:eastAsia="Times New Roman" w:cs="Times New Roman"/>
          <w:szCs w:val="24"/>
          <w:lang w:eastAsia="pl-PL"/>
        </w:rPr>
        <w:t xml:space="preserve">ania związane z powierzonym mu stanowiskiem oraz   </w:t>
      </w:r>
    </w:p>
    <w:p w:rsidR="002C4A72" w:rsidRPr="002C4A72" w:rsidRDefault="00145AC7" w:rsidP="00706769">
      <w:pPr>
        <w:pStyle w:val="Akapitzlist"/>
        <w:ind w:left="851"/>
        <w:rPr>
          <w:rFonts w:eastAsia="Times New Roman" w:cs="Times New Roman"/>
          <w:szCs w:val="24"/>
          <w:lang w:eastAsia="pl-PL"/>
        </w:rPr>
      </w:pPr>
      <w:r>
        <w:rPr>
          <w:rFonts w:eastAsia="Times New Roman" w:cs="Times New Roman"/>
          <w:szCs w:val="24"/>
          <w:lang w:eastAsia="pl-PL"/>
        </w:rPr>
        <w:t xml:space="preserve">     </w:t>
      </w:r>
      <w:r w:rsidR="002C4A72" w:rsidRPr="0036363B">
        <w:rPr>
          <w:rFonts w:eastAsia="Times New Roman" w:cs="Times New Roman"/>
          <w:szCs w:val="24"/>
          <w:lang w:eastAsia="pl-PL"/>
        </w:rPr>
        <w:t>podstawowymi funkcjami sz</w:t>
      </w:r>
      <w:r w:rsidR="0036363B">
        <w:rPr>
          <w:rFonts w:eastAsia="Times New Roman" w:cs="Times New Roman"/>
          <w:szCs w:val="24"/>
          <w:lang w:eastAsia="pl-PL"/>
        </w:rPr>
        <w:t xml:space="preserve">koły: dydaktyczną, wychowawczą  i </w:t>
      </w:r>
      <w:r w:rsidR="002C4A72" w:rsidRPr="002C4A72">
        <w:rPr>
          <w:rFonts w:eastAsia="Times New Roman" w:cs="Times New Roman"/>
          <w:szCs w:val="24"/>
          <w:lang w:eastAsia="pl-PL"/>
        </w:rPr>
        <w:t>opiekuńczą, w tym zadania związane z zapewn</w:t>
      </w:r>
      <w:r w:rsidR="0036363B">
        <w:rPr>
          <w:rFonts w:eastAsia="Times New Roman" w:cs="Times New Roman"/>
          <w:szCs w:val="24"/>
          <w:lang w:eastAsia="pl-PL"/>
        </w:rPr>
        <w:t xml:space="preserve">ieniem bezpieczeństwa uczniom w </w:t>
      </w:r>
      <w:r w:rsidR="002C4A72" w:rsidRPr="002C4A72">
        <w:rPr>
          <w:rFonts w:eastAsia="Times New Roman" w:cs="Times New Roman"/>
          <w:szCs w:val="24"/>
          <w:lang w:eastAsia="pl-PL"/>
        </w:rPr>
        <w:t>czasie zajęć organizowanych przez szkołę;</w:t>
      </w:r>
    </w:p>
    <w:p w:rsidR="002C4A72" w:rsidRPr="00552C76" w:rsidRDefault="002C4A72" w:rsidP="00706769">
      <w:pPr>
        <w:pStyle w:val="Akapitzlist"/>
        <w:numPr>
          <w:ilvl w:val="0"/>
          <w:numId w:val="35"/>
        </w:numPr>
        <w:ind w:left="851"/>
        <w:rPr>
          <w:rFonts w:eastAsia="Times New Roman" w:cs="Times New Roman"/>
          <w:szCs w:val="24"/>
          <w:lang w:eastAsia="pl-PL"/>
        </w:rPr>
      </w:pPr>
      <w:r w:rsidRPr="00552C76">
        <w:rPr>
          <w:rFonts w:eastAsia="Times New Roman" w:cs="Times New Roman"/>
          <w:szCs w:val="24"/>
          <w:lang w:eastAsia="pl-PL"/>
        </w:rPr>
        <w:t>wzbogaca własny warsztat pracy przedmiotowej i wychowawczej;</w:t>
      </w:r>
    </w:p>
    <w:p w:rsidR="002C4A72" w:rsidRPr="00552C76" w:rsidRDefault="002C4A72" w:rsidP="00706769">
      <w:pPr>
        <w:pStyle w:val="Akapitzlist"/>
        <w:numPr>
          <w:ilvl w:val="0"/>
          <w:numId w:val="35"/>
        </w:numPr>
        <w:ind w:left="851"/>
        <w:rPr>
          <w:rFonts w:eastAsia="Times New Roman" w:cs="Times New Roman"/>
          <w:szCs w:val="24"/>
          <w:lang w:eastAsia="pl-PL"/>
        </w:rPr>
      </w:pPr>
      <w:r w:rsidRPr="00552C76">
        <w:rPr>
          <w:rFonts w:eastAsia="Times New Roman" w:cs="Times New Roman"/>
          <w:szCs w:val="24"/>
          <w:lang w:eastAsia="pl-PL"/>
        </w:rPr>
        <w:t>wspiera swoją postawą i działaniami pedagogicznymi rozwój psychofizyczny uczniów, ich zdolności i zainteresowania;</w:t>
      </w:r>
    </w:p>
    <w:p w:rsidR="002C4A72" w:rsidRPr="00552C76" w:rsidRDefault="002C4A72" w:rsidP="00706769">
      <w:pPr>
        <w:pStyle w:val="Akapitzlist"/>
        <w:numPr>
          <w:ilvl w:val="0"/>
          <w:numId w:val="35"/>
        </w:numPr>
        <w:ind w:left="851"/>
        <w:rPr>
          <w:rFonts w:eastAsia="Times New Roman" w:cs="Times New Roman"/>
          <w:szCs w:val="24"/>
          <w:lang w:eastAsia="pl-PL"/>
        </w:rPr>
      </w:pPr>
      <w:r w:rsidRPr="00552C76">
        <w:rPr>
          <w:rFonts w:eastAsia="Times New Roman" w:cs="Times New Roman"/>
          <w:szCs w:val="24"/>
          <w:lang w:eastAsia="pl-PL"/>
        </w:rPr>
        <w:t>udziela pomocy w przezwyciężaniu niepowodzeń sz</w:t>
      </w:r>
      <w:r w:rsidR="00D063A1">
        <w:rPr>
          <w:rFonts w:eastAsia="Times New Roman" w:cs="Times New Roman"/>
          <w:szCs w:val="24"/>
          <w:lang w:eastAsia="pl-PL"/>
        </w:rPr>
        <w:t>kolnych, w oparciu o rozpoznane</w:t>
      </w:r>
      <w:r w:rsidRPr="00552C76">
        <w:rPr>
          <w:rFonts w:eastAsia="Times New Roman" w:cs="Times New Roman"/>
          <w:szCs w:val="24"/>
          <w:lang w:eastAsia="pl-PL"/>
        </w:rPr>
        <w:t xml:space="preserve"> potrzeb</w:t>
      </w:r>
      <w:r w:rsidR="00D063A1">
        <w:rPr>
          <w:rFonts w:eastAsia="Times New Roman" w:cs="Times New Roman"/>
          <w:szCs w:val="24"/>
          <w:lang w:eastAsia="pl-PL"/>
        </w:rPr>
        <w:t>y</w:t>
      </w:r>
      <w:r w:rsidRPr="00552C76">
        <w:rPr>
          <w:rFonts w:eastAsia="Times New Roman" w:cs="Times New Roman"/>
          <w:szCs w:val="24"/>
          <w:lang w:eastAsia="pl-PL"/>
        </w:rPr>
        <w:t xml:space="preserve"> uczniów;</w:t>
      </w:r>
    </w:p>
    <w:p w:rsidR="00A65675" w:rsidRDefault="002C4A72" w:rsidP="00706769">
      <w:pPr>
        <w:pStyle w:val="Akapitzlist"/>
        <w:numPr>
          <w:ilvl w:val="0"/>
          <w:numId w:val="35"/>
        </w:numPr>
        <w:ind w:left="851"/>
        <w:rPr>
          <w:rFonts w:eastAsia="Times New Roman" w:cs="Times New Roman"/>
          <w:szCs w:val="24"/>
          <w:lang w:eastAsia="pl-PL"/>
        </w:rPr>
      </w:pPr>
      <w:r w:rsidRPr="00552C76">
        <w:rPr>
          <w:rFonts w:eastAsia="Times New Roman" w:cs="Times New Roman"/>
          <w:szCs w:val="24"/>
          <w:lang w:eastAsia="pl-PL"/>
        </w:rPr>
        <w:t>bezstronnie, obiektywnie i systematycznie ocenia i traktuje wszystkich uczniów według obowiązującej skali ocen</w:t>
      </w:r>
      <w:r w:rsidR="00D063A1">
        <w:rPr>
          <w:rFonts w:eastAsia="Times New Roman" w:cs="Times New Roman"/>
          <w:szCs w:val="24"/>
          <w:lang w:eastAsia="pl-PL"/>
        </w:rPr>
        <w:t>,</w:t>
      </w:r>
      <w:r w:rsidRPr="00552C76">
        <w:rPr>
          <w:rFonts w:eastAsia="Times New Roman" w:cs="Times New Roman"/>
          <w:szCs w:val="24"/>
          <w:lang w:eastAsia="pl-PL"/>
        </w:rPr>
        <w:t xml:space="preserve"> ustalając zakres umiejętności i wiadomości z danego pr</w:t>
      </w:r>
      <w:r w:rsidR="00D063A1">
        <w:rPr>
          <w:rFonts w:eastAsia="Times New Roman" w:cs="Times New Roman"/>
          <w:szCs w:val="24"/>
          <w:lang w:eastAsia="pl-PL"/>
        </w:rPr>
        <w:t>zedmiotu na poszczególne wymagania</w:t>
      </w:r>
      <w:r w:rsidRPr="00552C76">
        <w:rPr>
          <w:rFonts w:eastAsia="Times New Roman" w:cs="Times New Roman"/>
          <w:szCs w:val="24"/>
          <w:lang w:eastAsia="pl-PL"/>
        </w:rPr>
        <w:t>;</w:t>
      </w:r>
    </w:p>
    <w:p w:rsidR="00A65675" w:rsidRDefault="002C4A72" w:rsidP="00706769">
      <w:pPr>
        <w:pStyle w:val="Akapitzlist"/>
        <w:numPr>
          <w:ilvl w:val="0"/>
          <w:numId w:val="35"/>
        </w:numPr>
        <w:ind w:left="851"/>
        <w:rPr>
          <w:rFonts w:eastAsia="Times New Roman" w:cs="Times New Roman"/>
          <w:szCs w:val="24"/>
          <w:lang w:eastAsia="pl-PL"/>
        </w:rPr>
      </w:pPr>
      <w:r w:rsidRPr="00A65675">
        <w:rPr>
          <w:rFonts w:eastAsia="Times New Roman" w:cs="Times New Roman"/>
          <w:szCs w:val="24"/>
          <w:lang w:eastAsia="pl-PL"/>
        </w:rPr>
        <w:t>informuje rodziców uczniów oraz wychowa</w:t>
      </w:r>
      <w:r w:rsidR="00F2317A" w:rsidRPr="00A65675">
        <w:rPr>
          <w:rFonts w:eastAsia="Times New Roman" w:cs="Times New Roman"/>
          <w:szCs w:val="24"/>
          <w:lang w:eastAsia="pl-PL"/>
        </w:rPr>
        <w:t>wcę klasy i D</w:t>
      </w:r>
      <w:r w:rsidR="00DD289C" w:rsidRPr="00A65675">
        <w:rPr>
          <w:rFonts w:eastAsia="Times New Roman" w:cs="Times New Roman"/>
          <w:szCs w:val="24"/>
          <w:lang w:eastAsia="pl-PL"/>
        </w:rPr>
        <w:t xml:space="preserve">yrektora </w:t>
      </w:r>
      <w:r w:rsidR="00F2317A" w:rsidRPr="00A65675">
        <w:rPr>
          <w:rFonts w:eastAsia="Times New Roman" w:cs="Times New Roman"/>
          <w:szCs w:val="24"/>
          <w:lang w:eastAsia="pl-PL"/>
        </w:rPr>
        <w:t>Szkoły, a także Radę P</w:t>
      </w:r>
      <w:r w:rsidRPr="00A65675">
        <w:rPr>
          <w:rFonts w:eastAsia="Times New Roman" w:cs="Times New Roman"/>
          <w:szCs w:val="24"/>
          <w:lang w:eastAsia="pl-PL"/>
        </w:rPr>
        <w:t xml:space="preserve">edagogiczną o wynikach </w:t>
      </w:r>
      <w:proofErr w:type="spellStart"/>
      <w:r w:rsidRPr="00A65675">
        <w:rPr>
          <w:rFonts w:eastAsia="Times New Roman" w:cs="Times New Roman"/>
          <w:szCs w:val="24"/>
          <w:lang w:eastAsia="pl-PL"/>
        </w:rPr>
        <w:t>dydaktyczno</w:t>
      </w:r>
      <w:proofErr w:type="spellEnd"/>
      <w:r w:rsidRPr="00A65675">
        <w:rPr>
          <w:rFonts w:eastAsia="Times New Roman" w:cs="Times New Roman"/>
          <w:szCs w:val="24"/>
          <w:lang w:eastAsia="pl-PL"/>
        </w:rPr>
        <w:t xml:space="preserve"> – wychowawczych swoich uczniów, określa braki w opanowaniu materiału programowego;</w:t>
      </w:r>
    </w:p>
    <w:p w:rsidR="00A65675" w:rsidRDefault="002C4A72" w:rsidP="00706769">
      <w:pPr>
        <w:pStyle w:val="Akapitzlist"/>
        <w:numPr>
          <w:ilvl w:val="0"/>
          <w:numId w:val="35"/>
        </w:numPr>
        <w:ind w:left="851"/>
        <w:rPr>
          <w:rFonts w:eastAsia="Times New Roman" w:cs="Times New Roman"/>
          <w:szCs w:val="24"/>
          <w:lang w:eastAsia="pl-PL"/>
        </w:rPr>
      </w:pPr>
      <w:r w:rsidRPr="00A65675">
        <w:rPr>
          <w:rFonts w:eastAsia="Times New Roman" w:cs="Times New Roman"/>
          <w:szCs w:val="24"/>
          <w:lang w:eastAsia="pl-PL"/>
        </w:rPr>
        <w:t xml:space="preserve">bierze udział w różnych formach doskonalenia zawodowego organizowanych w </w:t>
      </w:r>
      <w:r w:rsidR="00EA7405" w:rsidRPr="00A65675">
        <w:rPr>
          <w:rFonts w:eastAsia="Times New Roman" w:cs="Times New Roman"/>
          <w:szCs w:val="24"/>
          <w:lang w:eastAsia="pl-PL"/>
        </w:rPr>
        <w:t>S</w:t>
      </w:r>
      <w:r w:rsidRPr="00A65675">
        <w:rPr>
          <w:rFonts w:eastAsia="Times New Roman" w:cs="Times New Roman"/>
          <w:szCs w:val="24"/>
          <w:lang w:eastAsia="pl-PL"/>
        </w:rPr>
        <w:t>zkole i</w:t>
      </w:r>
      <w:r w:rsidR="00EA7405" w:rsidRPr="00A65675">
        <w:rPr>
          <w:rFonts w:eastAsia="Times New Roman" w:cs="Times New Roman"/>
          <w:szCs w:val="24"/>
          <w:lang w:eastAsia="pl-PL"/>
        </w:rPr>
        <w:t xml:space="preserve"> przez instytucje wspomagające S</w:t>
      </w:r>
      <w:r w:rsidRPr="00A65675">
        <w:rPr>
          <w:rFonts w:eastAsia="Times New Roman" w:cs="Times New Roman"/>
          <w:szCs w:val="24"/>
          <w:lang w:eastAsia="pl-PL"/>
        </w:rPr>
        <w:t>zkołę;</w:t>
      </w:r>
    </w:p>
    <w:p w:rsidR="00A65675" w:rsidRDefault="002C4A72" w:rsidP="00706769">
      <w:pPr>
        <w:pStyle w:val="Akapitzlist"/>
        <w:numPr>
          <w:ilvl w:val="0"/>
          <w:numId w:val="35"/>
        </w:numPr>
        <w:ind w:left="851"/>
        <w:rPr>
          <w:rFonts w:eastAsia="Times New Roman" w:cs="Times New Roman"/>
          <w:szCs w:val="24"/>
          <w:lang w:eastAsia="pl-PL"/>
        </w:rPr>
      </w:pPr>
      <w:r w:rsidRPr="00A65675">
        <w:rPr>
          <w:rFonts w:eastAsia="Times New Roman" w:cs="Times New Roman"/>
          <w:szCs w:val="24"/>
          <w:lang w:eastAsia="pl-PL"/>
        </w:rPr>
        <w:t xml:space="preserve">przygotowuje </w:t>
      </w:r>
      <w:r w:rsidR="00EA7405" w:rsidRPr="00A65675">
        <w:rPr>
          <w:rFonts w:eastAsia="Times New Roman" w:cs="Times New Roman"/>
          <w:szCs w:val="24"/>
          <w:lang w:eastAsia="pl-PL"/>
        </w:rPr>
        <w:t xml:space="preserve">i przedstawia </w:t>
      </w:r>
      <w:r w:rsidR="006B1D4B" w:rsidRPr="00A65675">
        <w:rPr>
          <w:rFonts w:eastAsia="Times New Roman" w:cs="Times New Roman"/>
          <w:szCs w:val="24"/>
          <w:lang w:eastAsia="pl-PL"/>
        </w:rPr>
        <w:t xml:space="preserve">na początku roku szkolnego </w:t>
      </w:r>
      <w:r w:rsidR="00EA7405" w:rsidRPr="00A65675">
        <w:rPr>
          <w:rFonts w:eastAsia="Times New Roman" w:cs="Times New Roman"/>
          <w:szCs w:val="24"/>
          <w:lang w:eastAsia="pl-PL"/>
        </w:rPr>
        <w:t xml:space="preserve">Dyrektorowi Szkoły roczny plan pracy </w:t>
      </w:r>
      <w:r w:rsidR="0070017C" w:rsidRPr="00A65675">
        <w:rPr>
          <w:rFonts w:eastAsia="Times New Roman" w:cs="Times New Roman"/>
          <w:szCs w:val="24"/>
          <w:lang w:eastAsia="pl-PL"/>
        </w:rPr>
        <w:t>do</w:t>
      </w:r>
      <w:r w:rsidR="00EA7405" w:rsidRPr="00A65675">
        <w:rPr>
          <w:rFonts w:eastAsia="Times New Roman" w:cs="Times New Roman"/>
          <w:szCs w:val="24"/>
          <w:lang w:eastAsia="pl-PL"/>
        </w:rPr>
        <w:t xml:space="preserve"> przedmiotu </w:t>
      </w:r>
      <w:r w:rsidR="0070017C" w:rsidRPr="00A65675">
        <w:rPr>
          <w:rFonts w:eastAsia="Times New Roman" w:cs="Times New Roman"/>
          <w:szCs w:val="24"/>
          <w:lang w:eastAsia="pl-PL"/>
        </w:rPr>
        <w:t xml:space="preserve">zintegrowany z programem nauczania </w:t>
      </w:r>
      <w:r w:rsidR="00EA7405" w:rsidRPr="00A65675">
        <w:rPr>
          <w:rFonts w:eastAsia="Times New Roman" w:cs="Times New Roman"/>
          <w:szCs w:val="24"/>
          <w:lang w:eastAsia="pl-PL"/>
        </w:rPr>
        <w:t>(</w:t>
      </w:r>
      <w:r w:rsidR="006B1D4B" w:rsidRPr="00A65675">
        <w:rPr>
          <w:rFonts w:eastAsia="Times New Roman" w:cs="Times New Roman"/>
          <w:szCs w:val="24"/>
          <w:lang w:eastAsia="pl-PL"/>
        </w:rPr>
        <w:t xml:space="preserve">plan </w:t>
      </w:r>
      <w:r w:rsidRPr="00A65675">
        <w:rPr>
          <w:rFonts w:eastAsia="Times New Roman" w:cs="Times New Roman"/>
          <w:szCs w:val="24"/>
          <w:lang w:eastAsia="pl-PL"/>
        </w:rPr>
        <w:t>wynik</w:t>
      </w:r>
      <w:r w:rsidR="006B1D4B" w:rsidRPr="00A65675">
        <w:rPr>
          <w:rFonts w:eastAsia="Times New Roman" w:cs="Times New Roman"/>
          <w:szCs w:val="24"/>
          <w:lang w:eastAsia="pl-PL"/>
        </w:rPr>
        <w:t>owy z odniesieniem do treści podstawy programowej</w:t>
      </w:r>
      <w:r w:rsidR="0070017C" w:rsidRPr="00A65675">
        <w:rPr>
          <w:rFonts w:eastAsia="Times New Roman" w:cs="Times New Roman"/>
          <w:szCs w:val="24"/>
          <w:lang w:eastAsia="pl-PL"/>
        </w:rPr>
        <w:t xml:space="preserve"> oraz </w:t>
      </w:r>
      <w:r w:rsidR="006B1D4B" w:rsidRPr="00A65675">
        <w:rPr>
          <w:rFonts w:eastAsia="Times New Roman" w:cs="Times New Roman"/>
          <w:szCs w:val="24"/>
          <w:lang w:eastAsia="pl-PL"/>
        </w:rPr>
        <w:t>wymagania</w:t>
      </w:r>
      <w:r w:rsidR="00F728E8" w:rsidRPr="00A65675">
        <w:rPr>
          <w:rFonts w:eastAsia="Times New Roman" w:cs="Times New Roman"/>
          <w:szCs w:val="24"/>
          <w:lang w:eastAsia="pl-PL"/>
        </w:rPr>
        <w:t>mi</w:t>
      </w:r>
      <w:r w:rsidR="005D1649">
        <w:rPr>
          <w:rFonts w:eastAsia="Times New Roman" w:cs="Times New Roman"/>
          <w:szCs w:val="24"/>
          <w:lang w:eastAsia="pl-PL"/>
        </w:rPr>
        <w:t xml:space="preserve"> </w:t>
      </w:r>
      <w:r w:rsidR="0070017C" w:rsidRPr="00A65675">
        <w:rPr>
          <w:rFonts w:eastAsia="Times New Roman" w:cs="Times New Roman"/>
          <w:szCs w:val="24"/>
          <w:lang w:eastAsia="pl-PL"/>
        </w:rPr>
        <w:t>na poszczególne oceny);</w:t>
      </w:r>
    </w:p>
    <w:p w:rsidR="00A65675" w:rsidRDefault="002C4A72" w:rsidP="00706769">
      <w:pPr>
        <w:pStyle w:val="Akapitzlist"/>
        <w:numPr>
          <w:ilvl w:val="0"/>
          <w:numId w:val="35"/>
        </w:numPr>
        <w:ind w:left="851"/>
        <w:rPr>
          <w:rFonts w:eastAsia="Times New Roman" w:cs="Times New Roman"/>
          <w:szCs w:val="24"/>
          <w:lang w:eastAsia="pl-PL"/>
        </w:rPr>
      </w:pPr>
      <w:r w:rsidRPr="00A65675">
        <w:rPr>
          <w:rFonts w:eastAsia="Times New Roman" w:cs="Times New Roman"/>
          <w:szCs w:val="24"/>
          <w:lang w:eastAsia="pl-PL"/>
        </w:rPr>
        <w:t>kontroluje i ocenia zeszyty przedmiotowe uczniów;</w:t>
      </w:r>
    </w:p>
    <w:p w:rsidR="00A65675" w:rsidRDefault="002C4A72" w:rsidP="00706769">
      <w:pPr>
        <w:pStyle w:val="Akapitzlist"/>
        <w:numPr>
          <w:ilvl w:val="0"/>
          <w:numId w:val="35"/>
        </w:numPr>
        <w:ind w:left="851"/>
        <w:rPr>
          <w:rFonts w:eastAsia="Times New Roman" w:cs="Times New Roman"/>
          <w:szCs w:val="24"/>
          <w:lang w:eastAsia="pl-PL"/>
        </w:rPr>
      </w:pPr>
      <w:r w:rsidRPr="00A65675">
        <w:rPr>
          <w:rFonts w:eastAsia="Times New Roman" w:cs="Times New Roman"/>
          <w:szCs w:val="24"/>
          <w:lang w:eastAsia="pl-PL"/>
        </w:rPr>
        <w:t xml:space="preserve">kształci i wychowuje młodzież w umiłowaniu Ojczyzny, w poszanowaniu Konstytucji Rzeczypospolitej Polskiej, atmosferze wolności sumienia i szacunku </w:t>
      </w:r>
      <w:r w:rsidR="00F728E8" w:rsidRPr="00A65675">
        <w:rPr>
          <w:rFonts w:eastAsia="Times New Roman" w:cs="Times New Roman"/>
          <w:szCs w:val="24"/>
          <w:lang w:eastAsia="pl-PL"/>
        </w:rPr>
        <w:t>dla każdego człowieka;</w:t>
      </w:r>
    </w:p>
    <w:p w:rsidR="008F36AE" w:rsidRPr="00A65675" w:rsidRDefault="002C4A72" w:rsidP="00706769">
      <w:pPr>
        <w:pStyle w:val="Akapitzlist"/>
        <w:numPr>
          <w:ilvl w:val="0"/>
          <w:numId w:val="35"/>
        </w:numPr>
        <w:ind w:left="851"/>
        <w:rPr>
          <w:rFonts w:eastAsia="Times New Roman" w:cs="Times New Roman"/>
          <w:szCs w:val="24"/>
          <w:lang w:eastAsia="pl-PL"/>
        </w:rPr>
      </w:pPr>
      <w:r w:rsidRPr="00A65675">
        <w:rPr>
          <w:rFonts w:eastAsia="Times New Roman" w:cs="Times New Roman"/>
          <w:szCs w:val="24"/>
          <w:lang w:eastAsia="pl-PL"/>
        </w:rPr>
        <w:t xml:space="preserve">dba o kształtowanie u uczniów postaw moralnych </w:t>
      </w:r>
      <w:r w:rsidR="00CF5671" w:rsidRPr="00A65675">
        <w:rPr>
          <w:rFonts w:eastAsia="Times New Roman" w:cs="Times New Roman"/>
          <w:szCs w:val="24"/>
          <w:lang w:eastAsia="pl-PL"/>
        </w:rPr>
        <w:t xml:space="preserve">i obywatelskich zgodnie z </w:t>
      </w:r>
    </w:p>
    <w:p w:rsidR="00552C76" w:rsidRDefault="00145AC7" w:rsidP="00706769">
      <w:pPr>
        <w:pStyle w:val="Akapitzlist"/>
        <w:ind w:left="851"/>
        <w:rPr>
          <w:rFonts w:eastAsia="Times New Roman" w:cs="Times New Roman"/>
          <w:szCs w:val="24"/>
          <w:lang w:eastAsia="pl-PL"/>
        </w:rPr>
      </w:pPr>
      <w:r>
        <w:rPr>
          <w:rFonts w:eastAsia="Times New Roman" w:cs="Times New Roman"/>
          <w:szCs w:val="24"/>
          <w:lang w:eastAsia="pl-PL"/>
        </w:rPr>
        <w:t xml:space="preserve">     </w:t>
      </w:r>
      <w:r w:rsidR="00CF5671" w:rsidRPr="008F36AE">
        <w:rPr>
          <w:rFonts w:eastAsia="Times New Roman" w:cs="Times New Roman"/>
          <w:szCs w:val="24"/>
          <w:lang w:eastAsia="pl-PL"/>
        </w:rPr>
        <w:t>ideą </w:t>
      </w:r>
      <w:r w:rsidR="002C4A72" w:rsidRPr="008F36AE">
        <w:rPr>
          <w:rFonts w:eastAsia="Times New Roman" w:cs="Times New Roman"/>
          <w:szCs w:val="24"/>
          <w:lang w:eastAsia="pl-PL"/>
        </w:rPr>
        <w:t>demokracji, pokoju i przyjaźni między</w:t>
      </w:r>
      <w:r w:rsidR="00336685" w:rsidRPr="008F36AE">
        <w:rPr>
          <w:rFonts w:eastAsia="Times New Roman" w:cs="Times New Roman"/>
          <w:szCs w:val="24"/>
          <w:lang w:eastAsia="pl-PL"/>
        </w:rPr>
        <w:t xml:space="preserve"> ludźmi różnych narodów, ras </w:t>
      </w:r>
    </w:p>
    <w:p w:rsidR="00A65675" w:rsidRDefault="00145AC7" w:rsidP="00706769">
      <w:pPr>
        <w:pStyle w:val="Akapitzlist"/>
        <w:ind w:left="851"/>
        <w:rPr>
          <w:rFonts w:eastAsia="Times New Roman" w:cs="Times New Roman"/>
          <w:szCs w:val="24"/>
          <w:lang w:eastAsia="pl-PL"/>
        </w:rPr>
      </w:pPr>
      <w:r>
        <w:rPr>
          <w:rFonts w:eastAsia="Times New Roman" w:cs="Times New Roman"/>
          <w:szCs w:val="24"/>
          <w:lang w:eastAsia="pl-PL"/>
        </w:rPr>
        <w:t xml:space="preserve">     </w:t>
      </w:r>
      <w:r w:rsidR="00F728E8">
        <w:rPr>
          <w:rFonts w:eastAsia="Times New Roman" w:cs="Times New Roman"/>
          <w:szCs w:val="24"/>
          <w:lang w:eastAsia="pl-PL"/>
        </w:rPr>
        <w:t>i światopoglądów;</w:t>
      </w:r>
    </w:p>
    <w:p w:rsidR="00706769" w:rsidRDefault="00A65675" w:rsidP="00C22926">
      <w:pPr>
        <w:spacing w:after="0"/>
        <w:ind w:left="851"/>
        <w:rPr>
          <w:rFonts w:eastAsia="Times New Roman" w:cs="Times New Roman"/>
          <w:szCs w:val="24"/>
          <w:lang w:eastAsia="pl-PL"/>
        </w:rPr>
      </w:pPr>
      <w:r w:rsidRPr="00A65675">
        <w:rPr>
          <w:rFonts w:eastAsia="Times New Roman" w:cs="Times New Roman"/>
          <w:szCs w:val="24"/>
          <w:lang w:eastAsia="pl-PL"/>
        </w:rPr>
        <w:t xml:space="preserve">12) </w:t>
      </w:r>
      <w:r w:rsidR="002C4A72" w:rsidRPr="00A65675">
        <w:rPr>
          <w:rFonts w:eastAsia="Times New Roman" w:cs="Times New Roman"/>
          <w:szCs w:val="24"/>
          <w:lang w:eastAsia="pl-PL"/>
        </w:rPr>
        <w:t xml:space="preserve">wybiera </w:t>
      </w:r>
      <w:r w:rsidR="00F728E8" w:rsidRPr="00A65675">
        <w:rPr>
          <w:rFonts w:eastAsia="Times New Roman" w:cs="Times New Roman"/>
          <w:szCs w:val="24"/>
          <w:lang w:eastAsia="pl-PL"/>
        </w:rPr>
        <w:t xml:space="preserve">program nauczania i </w:t>
      </w:r>
      <w:r w:rsidR="002C4A72" w:rsidRPr="00A65675">
        <w:rPr>
          <w:rFonts w:eastAsia="Times New Roman" w:cs="Times New Roman"/>
          <w:szCs w:val="24"/>
          <w:lang w:eastAsia="pl-PL"/>
        </w:rPr>
        <w:t>podręcznik spośród do</w:t>
      </w:r>
      <w:r w:rsidR="00CF5671" w:rsidRPr="00A65675">
        <w:rPr>
          <w:rFonts w:eastAsia="Times New Roman" w:cs="Times New Roman"/>
          <w:szCs w:val="24"/>
          <w:lang w:eastAsia="pl-PL"/>
        </w:rPr>
        <w:t xml:space="preserve">puszczonych do użytku </w:t>
      </w:r>
    </w:p>
    <w:p w:rsidR="00A65675" w:rsidRDefault="00145AC7" w:rsidP="00C22926">
      <w:pPr>
        <w:spacing w:after="0"/>
        <w:ind w:left="851"/>
        <w:rPr>
          <w:rFonts w:eastAsia="Times New Roman" w:cs="Times New Roman"/>
          <w:szCs w:val="24"/>
          <w:lang w:eastAsia="pl-PL"/>
        </w:rPr>
      </w:pPr>
      <w:r>
        <w:rPr>
          <w:rFonts w:eastAsia="Times New Roman" w:cs="Times New Roman"/>
          <w:szCs w:val="24"/>
          <w:lang w:eastAsia="pl-PL"/>
        </w:rPr>
        <w:t xml:space="preserve">      </w:t>
      </w:r>
      <w:r w:rsidR="00CF5671" w:rsidRPr="00A65675">
        <w:rPr>
          <w:rFonts w:eastAsia="Times New Roman" w:cs="Times New Roman"/>
          <w:szCs w:val="24"/>
          <w:lang w:eastAsia="pl-PL"/>
        </w:rPr>
        <w:t>szkolnego;</w:t>
      </w:r>
    </w:p>
    <w:p w:rsidR="002C4A72" w:rsidRPr="002C4A72" w:rsidRDefault="00A65675" w:rsidP="00C22926">
      <w:pPr>
        <w:spacing w:after="0"/>
        <w:ind w:left="851"/>
        <w:rPr>
          <w:rFonts w:eastAsia="Times New Roman" w:cs="Times New Roman"/>
          <w:szCs w:val="24"/>
          <w:lang w:eastAsia="pl-PL"/>
        </w:rPr>
      </w:pPr>
      <w:r>
        <w:rPr>
          <w:rFonts w:eastAsia="Times New Roman" w:cs="Times New Roman"/>
          <w:szCs w:val="24"/>
          <w:lang w:eastAsia="pl-PL"/>
        </w:rPr>
        <w:t>13</w:t>
      </w:r>
      <w:r w:rsidR="00AA68D1">
        <w:rPr>
          <w:rFonts w:eastAsia="Times New Roman" w:cs="Times New Roman"/>
          <w:szCs w:val="24"/>
          <w:lang w:eastAsia="pl-PL"/>
        </w:rPr>
        <w:t>)</w:t>
      </w:r>
      <w:r w:rsidR="002C4A72" w:rsidRPr="002C4A72">
        <w:rPr>
          <w:rFonts w:eastAsia="Times New Roman" w:cs="Times New Roman"/>
          <w:szCs w:val="24"/>
          <w:lang w:eastAsia="pl-PL"/>
        </w:rPr>
        <w:t xml:space="preserve"> przeprowadza diagnozę przedszkolną w roku poprzedzającym naukę w klasie </w:t>
      </w:r>
    </w:p>
    <w:p w:rsidR="00A65675" w:rsidRDefault="002C4A72" w:rsidP="00C22926">
      <w:pPr>
        <w:spacing w:after="0"/>
        <w:ind w:left="851"/>
        <w:rPr>
          <w:rFonts w:eastAsia="Times New Roman" w:cs="Times New Roman"/>
          <w:szCs w:val="24"/>
          <w:lang w:eastAsia="pl-PL"/>
        </w:rPr>
      </w:pPr>
      <w:r w:rsidRPr="002C4A72">
        <w:rPr>
          <w:rFonts w:eastAsia="Times New Roman" w:cs="Times New Roman"/>
          <w:szCs w:val="24"/>
          <w:lang w:eastAsia="pl-PL"/>
        </w:rPr>
        <w:lastRenderedPageBreak/>
        <w:t>     </w:t>
      </w:r>
      <w:r w:rsidR="008F36AE">
        <w:rPr>
          <w:rFonts w:eastAsia="Times New Roman" w:cs="Times New Roman"/>
          <w:szCs w:val="24"/>
          <w:lang w:eastAsia="pl-PL"/>
        </w:rPr>
        <w:t> </w:t>
      </w:r>
      <w:r w:rsidR="00826D36">
        <w:rPr>
          <w:rFonts w:eastAsia="Times New Roman" w:cs="Times New Roman"/>
          <w:szCs w:val="24"/>
          <w:lang w:eastAsia="pl-PL"/>
        </w:rPr>
        <w:t>pierwszej szkoły podstawowej;</w:t>
      </w:r>
    </w:p>
    <w:p w:rsidR="00CF5671" w:rsidRDefault="00A65675" w:rsidP="00C22926">
      <w:pPr>
        <w:spacing w:after="0"/>
        <w:ind w:left="851"/>
        <w:rPr>
          <w:rFonts w:eastAsia="Times New Roman" w:cs="Times New Roman"/>
          <w:szCs w:val="24"/>
          <w:lang w:eastAsia="pl-PL"/>
        </w:rPr>
      </w:pPr>
      <w:r>
        <w:rPr>
          <w:rFonts w:eastAsia="Times New Roman" w:cs="Times New Roman"/>
          <w:szCs w:val="24"/>
          <w:lang w:eastAsia="pl-PL"/>
        </w:rPr>
        <w:t>14</w:t>
      </w:r>
      <w:r w:rsidR="00AA68D1">
        <w:rPr>
          <w:rFonts w:eastAsia="Times New Roman" w:cs="Times New Roman"/>
          <w:szCs w:val="24"/>
          <w:lang w:eastAsia="pl-PL"/>
        </w:rPr>
        <w:t>)</w:t>
      </w:r>
      <w:r w:rsidR="00145AC7">
        <w:rPr>
          <w:rFonts w:eastAsia="Times New Roman" w:cs="Times New Roman"/>
          <w:szCs w:val="24"/>
          <w:lang w:eastAsia="pl-PL"/>
        </w:rPr>
        <w:t xml:space="preserve"> </w:t>
      </w:r>
      <w:r w:rsidR="002C4A72" w:rsidRPr="002C4A72">
        <w:rPr>
          <w:rFonts w:eastAsia="Times New Roman" w:cs="Times New Roman"/>
          <w:szCs w:val="24"/>
          <w:lang w:eastAsia="pl-PL"/>
        </w:rPr>
        <w:t>jest zo</w:t>
      </w:r>
      <w:r w:rsidR="00F728E8">
        <w:rPr>
          <w:rFonts w:eastAsia="Times New Roman" w:cs="Times New Roman"/>
          <w:szCs w:val="24"/>
          <w:lang w:eastAsia="pl-PL"/>
        </w:rPr>
        <w:t>bowiązany, na podstawie opinii poradni psychologiczno-p</w:t>
      </w:r>
      <w:r w:rsidR="002C4A72" w:rsidRPr="002C4A72">
        <w:rPr>
          <w:rFonts w:eastAsia="Times New Roman" w:cs="Times New Roman"/>
          <w:szCs w:val="24"/>
          <w:lang w:eastAsia="pl-PL"/>
        </w:rPr>
        <w:t xml:space="preserve">edagogicznej </w:t>
      </w:r>
    </w:p>
    <w:p w:rsidR="00CF5671" w:rsidRDefault="00145AC7" w:rsidP="00C22926">
      <w:pPr>
        <w:spacing w:after="0"/>
        <w:ind w:left="851" w:hanging="142"/>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lub innej poradni specjalistycznej, dostosować wymagania edukacyjne do  </w:t>
      </w:r>
    </w:p>
    <w:p w:rsidR="00DD289C" w:rsidRDefault="00145AC7" w:rsidP="00C22926">
      <w:pPr>
        <w:spacing w:after="0"/>
        <w:ind w:left="851" w:hanging="142"/>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indywidualnych potrzeb ucznia, u którego stwi</w:t>
      </w:r>
      <w:r w:rsidR="00DD289C">
        <w:rPr>
          <w:rFonts w:eastAsia="Times New Roman" w:cs="Times New Roman"/>
          <w:szCs w:val="24"/>
          <w:lang w:eastAsia="pl-PL"/>
        </w:rPr>
        <w:t>erdzono zaburzenia i odchylenia</w:t>
      </w:r>
    </w:p>
    <w:p w:rsidR="002C4A72" w:rsidRDefault="00145AC7" w:rsidP="00C22926">
      <w:pPr>
        <w:spacing w:after="0"/>
        <w:ind w:left="851" w:hanging="142"/>
        <w:rPr>
          <w:rFonts w:eastAsia="Times New Roman" w:cs="Times New Roman"/>
          <w:szCs w:val="24"/>
          <w:lang w:eastAsia="pl-PL"/>
        </w:rPr>
      </w:pPr>
      <w:r>
        <w:rPr>
          <w:rFonts w:eastAsia="Times New Roman" w:cs="Times New Roman"/>
          <w:szCs w:val="24"/>
          <w:lang w:eastAsia="pl-PL"/>
        </w:rPr>
        <w:t xml:space="preserve">    </w:t>
      </w:r>
      <w:r w:rsidR="002C4A72" w:rsidRPr="002C4A72">
        <w:rPr>
          <w:rFonts w:eastAsia="Times New Roman" w:cs="Times New Roman"/>
          <w:szCs w:val="24"/>
          <w:lang w:eastAsia="pl-PL"/>
        </w:rPr>
        <w:t>rozwojowe lub spec</w:t>
      </w:r>
      <w:r w:rsidR="00706769">
        <w:rPr>
          <w:rFonts w:eastAsia="Times New Roman" w:cs="Times New Roman"/>
          <w:szCs w:val="24"/>
          <w:lang w:eastAsia="pl-PL"/>
        </w:rPr>
        <w:t>yficzne trudności w uczeniu się;</w:t>
      </w:r>
    </w:p>
    <w:p w:rsidR="00F7424A" w:rsidRPr="000A4018" w:rsidRDefault="00367886" w:rsidP="00F7424A">
      <w:pPr>
        <w:ind w:left="993" w:hanging="425"/>
        <w:rPr>
          <w:rFonts w:eastAsia="Times New Roman"/>
          <w:bCs/>
          <w:lang w:eastAsia="pl-PL"/>
        </w:rPr>
      </w:pPr>
      <w:r w:rsidRPr="000A4018">
        <w:rPr>
          <w:rFonts w:eastAsia="Times New Roman" w:cs="Times New Roman"/>
          <w:szCs w:val="24"/>
          <w:lang w:eastAsia="pl-PL"/>
        </w:rPr>
        <w:t xml:space="preserve">15) </w:t>
      </w:r>
      <w:r w:rsidR="00706769" w:rsidRPr="000A4018">
        <w:rPr>
          <w:rFonts w:eastAsia="Times New Roman"/>
          <w:bCs/>
          <w:lang w:eastAsia="pl-PL"/>
        </w:rPr>
        <w:t>o</w:t>
      </w:r>
      <w:r w:rsidR="00806E12" w:rsidRPr="000A4018">
        <w:rPr>
          <w:rFonts w:eastAsia="Times New Roman"/>
          <w:bCs/>
          <w:lang w:eastAsia="pl-PL"/>
        </w:rPr>
        <w:t>bowiązkiem każdego nauczyciela jest d</w:t>
      </w:r>
      <w:r w:rsidR="009B53B9" w:rsidRPr="000A4018">
        <w:rPr>
          <w:rFonts w:eastAsia="Times New Roman"/>
          <w:bCs/>
          <w:lang w:eastAsia="pl-PL"/>
        </w:rPr>
        <w:t xml:space="preserve">okonywanie na bieżąco wpisów do </w:t>
      </w:r>
    </w:p>
    <w:p w:rsidR="00F7424A" w:rsidRPr="000A4018" w:rsidRDefault="00145AC7" w:rsidP="00367886">
      <w:pPr>
        <w:ind w:left="851" w:hanging="425"/>
        <w:rPr>
          <w:rFonts w:eastAsia="Times New Roman"/>
          <w:bCs/>
          <w:lang w:eastAsia="pl-PL"/>
        </w:rPr>
      </w:pPr>
      <w:r w:rsidRPr="000A4018">
        <w:rPr>
          <w:rFonts w:eastAsia="Times New Roman"/>
          <w:bCs/>
          <w:lang w:eastAsia="pl-PL"/>
        </w:rPr>
        <w:t xml:space="preserve">         </w:t>
      </w:r>
      <w:r w:rsidR="00806E12" w:rsidRPr="000A4018">
        <w:rPr>
          <w:rFonts w:eastAsia="Times New Roman"/>
          <w:bCs/>
          <w:lang w:eastAsia="pl-PL"/>
        </w:rPr>
        <w:t>dziennika elektronicznego w module Lekcja w zakładce Uw</w:t>
      </w:r>
      <w:r w:rsidR="00706769" w:rsidRPr="000A4018">
        <w:rPr>
          <w:rFonts w:eastAsia="Times New Roman"/>
          <w:bCs/>
          <w:lang w:eastAsia="pl-PL"/>
        </w:rPr>
        <w:t xml:space="preserve">agi, potwierdzających </w:t>
      </w:r>
    </w:p>
    <w:p w:rsidR="00F7424A" w:rsidRPr="000A4018" w:rsidRDefault="00145AC7" w:rsidP="00F7424A">
      <w:pPr>
        <w:ind w:left="1276" w:hanging="425"/>
        <w:rPr>
          <w:rFonts w:eastAsia="Times New Roman"/>
          <w:bCs/>
          <w:lang w:eastAsia="pl-PL"/>
        </w:rPr>
      </w:pPr>
      <w:r w:rsidRPr="000A4018">
        <w:rPr>
          <w:rFonts w:eastAsia="Times New Roman"/>
          <w:bCs/>
          <w:lang w:eastAsia="pl-PL"/>
        </w:rPr>
        <w:t xml:space="preserve">  </w:t>
      </w:r>
      <w:r w:rsidR="00706769" w:rsidRPr="000A4018">
        <w:rPr>
          <w:rFonts w:eastAsia="Times New Roman"/>
          <w:bCs/>
          <w:lang w:eastAsia="pl-PL"/>
        </w:rPr>
        <w:t xml:space="preserve">konkretne </w:t>
      </w:r>
      <w:r w:rsidR="00806E12" w:rsidRPr="000A4018">
        <w:rPr>
          <w:rFonts w:eastAsia="Times New Roman"/>
          <w:bCs/>
          <w:lang w:eastAsia="pl-PL"/>
        </w:rPr>
        <w:t xml:space="preserve">zachowanie ucznia w ciągu roku szkolnego. </w:t>
      </w:r>
      <w:r w:rsidR="00706769" w:rsidRPr="000A4018">
        <w:rPr>
          <w:rFonts w:eastAsia="Times New Roman"/>
          <w:bCs/>
          <w:lang w:eastAsia="pl-PL"/>
        </w:rPr>
        <w:t xml:space="preserve">Wpis w dzienniku </w:t>
      </w:r>
    </w:p>
    <w:p w:rsidR="00750873" w:rsidRPr="000A4018" w:rsidRDefault="00145AC7" w:rsidP="00750873">
      <w:pPr>
        <w:ind w:left="1276" w:hanging="425"/>
        <w:rPr>
          <w:rFonts w:eastAsia="Times New Roman"/>
          <w:bCs/>
          <w:lang w:eastAsia="pl-PL"/>
        </w:rPr>
      </w:pPr>
      <w:r w:rsidRPr="000A4018">
        <w:rPr>
          <w:rFonts w:eastAsia="Times New Roman"/>
          <w:bCs/>
          <w:lang w:eastAsia="pl-PL"/>
        </w:rPr>
        <w:t xml:space="preserve">  </w:t>
      </w:r>
      <w:r w:rsidR="00706769" w:rsidRPr="000A4018">
        <w:rPr>
          <w:rFonts w:eastAsia="Times New Roman"/>
          <w:bCs/>
          <w:lang w:eastAsia="pl-PL"/>
        </w:rPr>
        <w:t xml:space="preserve">elektronicznym </w:t>
      </w:r>
      <w:r w:rsidR="00806E12" w:rsidRPr="000A4018">
        <w:rPr>
          <w:rFonts w:eastAsia="Times New Roman"/>
          <w:bCs/>
          <w:lang w:eastAsia="pl-PL"/>
        </w:rPr>
        <w:t>powinien uwzględniać: obszar dotyczący rodzaju zac</w:t>
      </w:r>
      <w:r w:rsidR="00750873" w:rsidRPr="000A4018">
        <w:rPr>
          <w:rFonts w:eastAsia="Times New Roman"/>
          <w:bCs/>
          <w:lang w:eastAsia="pl-PL"/>
        </w:rPr>
        <w:t>howania,</w:t>
      </w:r>
    </w:p>
    <w:p w:rsidR="00F7424A" w:rsidRPr="000A4018" w:rsidRDefault="00750873" w:rsidP="00750873">
      <w:pPr>
        <w:ind w:left="1276" w:hanging="425"/>
        <w:rPr>
          <w:rFonts w:eastAsia="Times New Roman"/>
          <w:bCs/>
          <w:lang w:eastAsia="pl-PL"/>
        </w:rPr>
      </w:pPr>
      <w:r w:rsidRPr="000A4018">
        <w:rPr>
          <w:rFonts w:eastAsia="Times New Roman"/>
          <w:bCs/>
          <w:lang w:eastAsia="pl-PL"/>
        </w:rPr>
        <w:t xml:space="preserve">  </w:t>
      </w:r>
      <w:r w:rsidR="00706769" w:rsidRPr="000A4018">
        <w:rPr>
          <w:rFonts w:eastAsia="Times New Roman"/>
          <w:bCs/>
          <w:lang w:eastAsia="pl-PL"/>
        </w:rPr>
        <w:t>symbol, licz</w:t>
      </w:r>
      <w:r w:rsidR="00FD6F51" w:rsidRPr="000A4018">
        <w:rPr>
          <w:rFonts w:eastAsia="Times New Roman"/>
          <w:bCs/>
          <w:lang w:eastAsia="pl-PL"/>
        </w:rPr>
        <w:t>b</w:t>
      </w:r>
      <w:r w:rsidR="00706769" w:rsidRPr="000A4018">
        <w:rPr>
          <w:rFonts w:eastAsia="Times New Roman"/>
          <w:bCs/>
          <w:lang w:eastAsia="pl-PL"/>
        </w:rPr>
        <w:t xml:space="preserve">ę punktów, </w:t>
      </w:r>
      <w:r w:rsidR="00806E12" w:rsidRPr="000A4018">
        <w:rPr>
          <w:rFonts w:eastAsia="Times New Roman"/>
          <w:bCs/>
          <w:lang w:eastAsia="pl-PL"/>
        </w:rPr>
        <w:t xml:space="preserve">krótki opis konkretnego zachowania (pozytywnego lub </w:t>
      </w:r>
    </w:p>
    <w:p w:rsidR="00F728E8" w:rsidRPr="000A4018" w:rsidRDefault="00750873" w:rsidP="00F7424A">
      <w:pPr>
        <w:ind w:left="1276" w:hanging="425"/>
        <w:rPr>
          <w:rFonts w:eastAsia="Times New Roman"/>
          <w:bCs/>
          <w:lang w:eastAsia="pl-PL"/>
        </w:rPr>
      </w:pPr>
      <w:r w:rsidRPr="000A4018">
        <w:rPr>
          <w:rFonts w:eastAsia="Times New Roman"/>
          <w:bCs/>
          <w:lang w:eastAsia="pl-PL"/>
        </w:rPr>
        <w:t xml:space="preserve">  </w:t>
      </w:r>
      <w:r w:rsidR="00806E12" w:rsidRPr="000A4018">
        <w:rPr>
          <w:rFonts w:eastAsia="Times New Roman"/>
          <w:bCs/>
          <w:lang w:eastAsia="pl-PL"/>
        </w:rPr>
        <w:t>negatywnego).</w:t>
      </w:r>
      <w:r w:rsidR="00806E12" w:rsidRPr="000A4018">
        <w:rPr>
          <w:rStyle w:val="Odwoanieprzypisudolnego"/>
          <w:rFonts w:eastAsia="Times New Roman"/>
          <w:bCs/>
          <w:lang w:eastAsia="pl-PL"/>
        </w:rPr>
        <w:footnoteReference w:id="49"/>
      </w:r>
    </w:p>
    <w:p w:rsidR="00750873" w:rsidRPr="009A1E76" w:rsidRDefault="00750873" w:rsidP="000A4018">
      <w:pPr>
        <w:ind w:left="992" w:hanging="425"/>
        <w:rPr>
          <w:iCs/>
          <w:szCs w:val="24"/>
        </w:rPr>
      </w:pPr>
      <w:r w:rsidRPr="009A1E76">
        <w:rPr>
          <w:rFonts w:eastAsia="Times New Roman"/>
          <w:bCs/>
          <w:lang w:eastAsia="pl-PL"/>
        </w:rPr>
        <w:t xml:space="preserve">16) </w:t>
      </w:r>
      <w:r w:rsidRPr="009A1E76">
        <w:rPr>
          <w:rFonts w:cs="Times New Roman"/>
          <w:szCs w:val="24"/>
          <w:shd w:val="clear" w:color="auto" w:fill="FFFFFF"/>
        </w:rPr>
        <w:t>w ramach czasu pracy, nieprzekraczającego 40 godzin na tydzień oraz ustalonego wynagrodzenia, nauczyciel jest obowiązany do dostępności w szkole w wymiarze 1 godziny tygodniowo. Z kolei nauczyciel zatrudniony w wymiarze niższym niż 1/2 obowiązkowego wymiaru zajęć powinien być dostępny 1 godzinę w ciągu 2 tygodni. W tym czasie, odpowiednio do potrzeb, będzie prowadził konsultacje dla uczniów, wychowanków lub ich rodziców.</w:t>
      </w:r>
      <w:r w:rsidRPr="009A1E76">
        <w:rPr>
          <w:rFonts w:cs="Times New Roman"/>
          <w:szCs w:val="24"/>
          <w:shd w:val="clear" w:color="auto" w:fill="FFFFFF"/>
          <w:vertAlign w:val="superscript"/>
        </w:rPr>
        <w:t>2</w:t>
      </w:r>
    </w:p>
    <w:p w:rsidR="002C4A72" w:rsidRPr="002C4A72" w:rsidRDefault="002C4A72" w:rsidP="00CF5671">
      <w:pPr>
        <w:spacing w:after="0"/>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Nauczyciel ponosi odpowiedzialność służbową przed Dyrektorem Szkoły w szczególności </w:t>
      </w:r>
    </w:p>
    <w:p w:rsidR="002C4A72" w:rsidRPr="002C4A72" w:rsidRDefault="002C4A72" w:rsidP="00FD6F51">
      <w:pPr>
        <w:rPr>
          <w:rFonts w:eastAsia="Times New Roman" w:cs="Times New Roman"/>
          <w:szCs w:val="24"/>
          <w:lang w:eastAsia="pl-PL"/>
        </w:rPr>
      </w:pPr>
      <w:r w:rsidRPr="002C4A72">
        <w:rPr>
          <w:rFonts w:eastAsia="Times New Roman" w:cs="Times New Roman"/>
          <w:szCs w:val="24"/>
          <w:lang w:eastAsia="pl-PL"/>
        </w:rPr>
        <w:t>     za:</w:t>
      </w:r>
    </w:p>
    <w:p w:rsidR="002C4A72" w:rsidRPr="002C4A72" w:rsidRDefault="002C4A72" w:rsidP="00367886">
      <w:pPr>
        <w:numPr>
          <w:ilvl w:val="0"/>
          <w:numId w:val="51"/>
        </w:numPr>
        <w:tabs>
          <w:tab w:val="clear" w:pos="720"/>
          <w:tab w:val="num" w:pos="851"/>
        </w:tabs>
        <w:spacing w:before="0" w:after="0"/>
        <w:ind w:left="851" w:hanging="425"/>
        <w:rPr>
          <w:rFonts w:eastAsia="Times New Roman" w:cs="Times New Roman"/>
          <w:szCs w:val="24"/>
          <w:lang w:eastAsia="pl-PL"/>
        </w:rPr>
      </w:pPr>
      <w:r w:rsidRPr="002C4A72">
        <w:rPr>
          <w:rFonts w:eastAsia="Times New Roman" w:cs="Times New Roman"/>
          <w:szCs w:val="24"/>
          <w:lang w:eastAsia="pl-PL"/>
        </w:rPr>
        <w:t>życie, zdrowie i bezpieczeństwo dzieci powierzonych jego opiece;</w:t>
      </w:r>
    </w:p>
    <w:p w:rsidR="002C4A72" w:rsidRPr="002C4A72" w:rsidRDefault="002C4A72" w:rsidP="00367886">
      <w:pPr>
        <w:numPr>
          <w:ilvl w:val="0"/>
          <w:numId w:val="51"/>
        </w:numPr>
        <w:tabs>
          <w:tab w:val="clear" w:pos="720"/>
          <w:tab w:val="num" w:pos="851"/>
        </w:tabs>
        <w:spacing w:before="100" w:beforeAutospacing="1" w:after="100" w:afterAutospacing="1"/>
        <w:ind w:left="851" w:hanging="425"/>
        <w:rPr>
          <w:rFonts w:eastAsia="Times New Roman" w:cs="Times New Roman"/>
          <w:szCs w:val="24"/>
          <w:lang w:eastAsia="pl-PL"/>
        </w:rPr>
      </w:pPr>
      <w:r w:rsidRPr="002C4A72">
        <w:rPr>
          <w:rFonts w:eastAsia="Times New Roman" w:cs="Times New Roman"/>
          <w:szCs w:val="24"/>
          <w:lang w:eastAsia="pl-PL"/>
        </w:rPr>
        <w:t xml:space="preserve">właściwy poziom wyników </w:t>
      </w:r>
      <w:proofErr w:type="spellStart"/>
      <w:r w:rsidRPr="002C4A72">
        <w:rPr>
          <w:rFonts w:eastAsia="Times New Roman" w:cs="Times New Roman"/>
          <w:szCs w:val="24"/>
          <w:lang w:eastAsia="pl-PL"/>
        </w:rPr>
        <w:t>dydaktyczno</w:t>
      </w:r>
      <w:proofErr w:type="spellEnd"/>
      <w:r w:rsidRPr="002C4A72">
        <w:rPr>
          <w:rFonts w:eastAsia="Times New Roman" w:cs="Times New Roman"/>
          <w:szCs w:val="24"/>
          <w:lang w:eastAsia="pl-PL"/>
        </w:rPr>
        <w:t xml:space="preserve"> – wychowawczych w swoim przedmiocie oraz klasach stosowania do realizowanego programu;</w:t>
      </w:r>
    </w:p>
    <w:p w:rsidR="00F728E8" w:rsidRPr="00C22926" w:rsidRDefault="002C4A72" w:rsidP="00367886">
      <w:pPr>
        <w:numPr>
          <w:ilvl w:val="0"/>
          <w:numId w:val="51"/>
        </w:numPr>
        <w:tabs>
          <w:tab w:val="clear" w:pos="720"/>
          <w:tab w:val="num" w:pos="851"/>
        </w:tabs>
        <w:spacing w:before="100" w:beforeAutospacing="1" w:after="100" w:afterAutospacing="1"/>
        <w:ind w:left="851" w:hanging="425"/>
        <w:rPr>
          <w:rFonts w:eastAsia="Times New Roman" w:cs="Times New Roman"/>
          <w:szCs w:val="24"/>
          <w:lang w:eastAsia="pl-PL"/>
        </w:rPr>
      </w:pPr>
      <w:r w:rsidRPr="002C4A72">
        <w:rPr>
          <w:rFonts w:eastAsia="Times New Roman" w:cs="Times New Roman"/>
          <w:szCs w:val="24"/>
          <w:lang w:eastAsia="pl-PL"/>
        </w:rPr>
        <w:t xml:space="preserve">stan warsztatu pracy, sprzętu i urządzeń oraz środków dydaktycznych mu </w:t>
      </w:r>
      <w:r w:rsidRPr="00C22926">
        <w:rPr>
          <w:rFonts w:eastAsia="Times New Roman" w:cs="Times New Roman"/>
          <w:szCs w:val="24"/>
          <w:lang w:eastAsia="pl-PL"/>
        </w:rPr>
        <w:t>przydzielonych;</w:t>
      </w:r>
    </w:p>
    <w:p w:rsidR="002C4A72" w:rsidRPr="00C22926" w:rsidRDefault="002C4A72" w:rsidP="00793CF5">
      <w:pPr>
        <w:pStyle w:val="Nagwek3"/>
        <w:rPr>
          <w:rFonts w:ascii="Times New Roman" w:eastAsia="Times New Roman" w:hAnsi="Times New Roman" w:cs="Times New Roman"/>
          <w:lang w:eastAsia="pl-PL"/>
        </w:rPr>
      </w:pPr>
      <w:bookmarkStart w:id="87" w:name="_Toc114674388"/>
      <w:r w:rsidRPr="00C22926">
        <w:rPr>
          <w:rFonts w:ascii="Times New Roman" w:eastAsia="Times New Roman" w:hAnsi="Times New Roman" w:cs="Times New Roman"/>
          <w:lang w:eastAsia="pl-PL"/>
        </w:rPr>
        <w:t>§ 29.</w:t>
      </w:r>
      <w:bookmarkEnd w:id="87"/>
    </w:p>
    <w:p w:rsidR="002C4A72" w:rsidRPr="002C4A72" w:rsidRDefault="002C4A72" w:rsidP="00CF5671">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 xml:space="preserve">Nauczyciele grupy przedmiotów pokrewnych tworzą zespoły przedmiotowe, </w:t>
      </w:r>
      <w:r w:rsidR="00036C16">
        <w:rPr>
          <w:rFonts w:eastAsia="Times New Roman" w:cs="Times New Roman"/>
          <w:szCs w:val="24"/>
          <w:lang w:eastAsia="pl-PL"/>
        </w:rPr>
        <w:t xml:space="preserve">np. zespół nauczycieli </w:t>
      </w:r>
      <w:r w:rsidRPr="002C4A72">
        <w:rPr>
          <w:rFonts w:eastAsia="Times New Roman" w:cs="Times New Roman"/>
          <w:szCs w:val="24"/>
          <w:lang w:eastAsia="pl-PL"/>
        </w:rPr>
        <w:t xml:space="preserve">przedmiotów humanistycznych, </w:t>
      </w:r>
      <w:r w:rsidR="008213AC">
        <w:rPr>
          <w:rFonts w:eastAsia="Times New Roman" w:cs="Times New Roman"/>
          <w:szCs w:val="24"/>
          <w:lang w:eastAsia="pl-PL"/>
        </w:rPr>
        <w:t xml:space="preserve">zespół nauczycieli przedmiotów matematyczno-przyrodniczych, zespół nauczycieli </w:t>
      </w:r>
      <w:r w:rsidRPr="002C4A72">
        <w:rPr>
          <w:rFonts w:eastAsia="Times New Roman" w:cs="Times New Roman"/>
          <w:szCs w:val="24"/>
          <w:lang w:eastAsia="pl-PL"/>
        </w:rPr>
        <w:t xml:space="preserve">edukacji </w:t>
      </w:r>
      <w:r w:rsidR="008213AC">
        <w:rPr>
          <w:rFonts w:eastAsia="Times New Roman" w:cs="Times New Roman"/>
          <w:szCs w:val="24"/>
          <w:lang w:eastAsia="pl-PL"/>
        </w:rPr>
        <w:t xml:space="preserve">przedszkolnej i </w:t>
      </w:r>
      <w:r w:rsidRPr="002C4A72">
        <w:rPr>
          <w:rFonts w:eastAsia="Times New Roman" w:cs="Times New Roman"/>
          <w:szCs w:val="24"/>
          <w:lang w:eastAsia="pl-PL"/>
        </w:rPr>
        <w:t>wczesnoszkolnej.</w:t>
      </w:r>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 Istnieje możliwość utworzenia zespołów przedmiotowych innych niż wymienione w ust.1.</w:t>
      </w:r>
    </w:p>
    <w:p w:rsidR="002C4A72" w:rsidRPr="002C4A72" w:rsidRDefault="002C4A72" w:rsidP="00CF5671">
      <w:pPr>
        <w:spacing w:after="0"/>
        <w:rPr>
          <w:rFonts w:eastAsia="Times New Roman" w:cs="Times New Roman"/>
          <w:szCs w:val="24"/>
          <w:lang w:eastAsia="pl-PL"/>
        </w:rPr>
      </w:pPr>
      <w:r w:rsidRPr="002C4A72">
        <w:rPr>
          <w:rFonts w:eastAsia="Times New Roman" w:cs="Times New Roman"/>
          <w:b/>
          <w:bCs/>
          <w:szCs w:val="24"/>
          <w:lang w:eastAsia="pl-PL"/>
        </w:rPr>
        <w:t xml:space="preserve">3. </w:t>
      </w:r>
      <w:r w:rsidRPr="002C4A72">
        <w:rPr>
          <w:rFonts w:eastAsia="Times New Roman" w:cs="Times New Roman"/>
          <w:szCs w:val="24"/>
          <w:lang w:eastAsia="pl-PL"/>
        </w:rPr>
        <w:t> Pracą zespołu przedmiotowego kieruje powołany przez Dyrektora Szkoły przewodniczący </w:t>
      </w:r>
    </w:p>
    <w:p w:rsidR="002C4A72" w:rsidRPr="002C4A72" w:rsidRDefault="002C4A72" w:rsidP="00CF5671">
      <w:pPr>
        <w:spacing w:after="0"/>
        <w:rPr>
          <w:rFonts w:eastAsia="Times New Roman" w:cs="Times New Roman"/>
          <w:szCs w:val="24"/>
          <w:lang w:eastAsia="pl-PL"/>
        </w:rPr>
      </w:pPr>
      <w:r w:rsidRPr="002C4A72">
        <w:rPr>
          <w:rFonts w:eastAsia="Times New Roman" w:cs="Times New Roman"/>
          <w:szCs w:val="24"/>
          <w:lang w:eastAsia="pl-PL"/>
        </w:rPr>
        <w:t>     zespołu.</w:t>
      </w:r>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4. </w:t>
      </w:r>
      <w:r w:rsidRPr="002C4A72">
        <w:rPr>
          <w:rFonts w:eastAsia="Times New Roman" w:cs="Times New Roman"/>
          <w:szCs w:val="24"/>
          <w:lang w:eastAsia="pl-PL"/>
        </w:rPr>
        <w:t> Cele i zadania zespołu przedmiotowego obejmują:</w:t>
      </w:r>
    </w:p>
    <w:p w:rsidR="002C4A72" w:rsidRPr="002C4A72" w:rsidRDefault="002C4A72" w:rsidP="0069589F">
      <w:pPr>
        <w:numPr>
          <w:ilvl w:val="0"/>
          <w:numId w:val="36"/>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zorganizowanie współpracy nauczycieli dla uzgodnienia sposobów realizacji programów nauczania, korelowania treści nauczania przedmiotów pokrewnych, a także uzgodnienia decyzji w sprawach wyboru programów nauczania;</w:t>
      </w:r>
    </w:p>
    <w:p w:rsidR="002C4A72" w:rsidRPr="002C4A72" w:rsidRDefault="002C4A72" w:rsidP="0069589F">
      <w:pPr>
        <w:numPr>
          <w:ilvl w:val="0"/>
          <w:numId w:val="36"/>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lastRenderedPageBreak/>
        <w:t>opracowanie jednolitych kryteriów oceniania dla danego przedmiotu oraz sposobu badania wyników nauczania;</w:t>
      </w:r>
    </w:p>
    <w:p w:rsidR="002C4A72" w:rsidRPr="002C4A72" w:rsidRDefault="002C4A72" w:rsidP="0069589F">
      <w:pPr>
        <w:numPr>
          <w:ilvl w:val="0"/>
          <w:numId w:val="36"/>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organizowanie wewnątrzszkolnego doskonalenia zawodowego oraz doradztwa metodycznego dla początkujących nauczycieli;</w:t>
      </w:r>
    </w:p>
    <w:p w:rsidR="002C4A72" w:rsidRPr="002C4A72" w:rsidRDefault="002C4A72" w:rsidP="0069589F">
      <w:pPr>
        <w:numPr>
          <w:ilvl w:val="0"/>
          <w:numId w:val="36"/>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współdziałanie w organizowaniu pracowni przedmiotowych, a także w uzupełnianiu ich wyposażenia;</w:t>
      </w:r>
    </w:p>
    <w:p w:rsidR="002C4A72" w:rsidRPr="00FE23B4" w:rsidRDefault="002C4A72" w:rsidP="0069589F">
      <w:pPr>
        <w:numPr>
          <w:ilvl w:val="0"/>
          <w:numId w:val="36"/>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opiniowanie przyg</w:t>
      </w:r>
      <w:r w:rsidR="003B6764">
        <w:rPr>
          <w:rFonts w:eastAsia="Times New Roman" w:cs="Times New Roman"/>
          <w:szCs w:val="24"/>
          <w:lang w:eastAsia="pl-PL"/>
        </w:rPr>
        <w:t>otowanych w szkole autorskich programów nauczania, innowacji i eksperymentów.</w:t>
      </w:r>
    </w:p>
    <w:p w:rsidR="009E19C4"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szCs w:val="24"/>
          <w:lang w:eastAsia="pl-PL"/>
        </w:rPr>
        <w:t> </w:t>
      </w:r>
      <w:r w:rsidR="00DF1890" w:rsidRPr="00DF1890">
        <w:rPr>
          <w:rFonts w:eastAsia="Times New Roman" w:cs="Times New Roman"/>
          <w:b/>
          <w:szCs w:val="24"/>
          <w:lang w:eastAsia="pl-PL"/>
        </w:rPr>
        <w:t>5</w:t>
      </w:r>
      <w:r w:rsidR="00DF1890">
        <w:rPr>
          <w:rFonts w:eastAsia="Times New Roman" w:cs="Times New Roman"/>
          <w:szCs w:val="24"/>
          <w:lang w:eastAsia="pl-PL"/>
        </w:rPr>
        <w:t>. Z</w:t>
      </w:r>
      <w:r w:rsidR="00DF1890" w:rsidRPr="002C4A72">
        <w:rPr>
          <w:rFonts w:eastAsia="Times New Roman" w:cs="Times New Roman"/>
          <w:szCs w:val="24"/>
          <w:lang w:eastAsia="pl-PL"/>
        </w:rPr>
        <w:t xml:space="preserve">espoły opracowują plan swojej działalności </w:t>
      </w:r>
      <w:r w:rsidR="00DF1890">
        <w:rPr>
          <w:rFonts w:eastAsia="Times New Roman" w:cs="Times New Roman"/>
          <w:szCs w:val="24"/>
          <w:lang w:eastAsia="pl-PL"/>
        </w:rPr>
        <w:t xml:space="preserve">oraz </w:t>
      </w:r>
      <w:r w:rsidR="00DF1890" w:rsidRPr="002C4A72">
        <w:rPr>
          <w:rFonts w:eastAsia="Times New Roman" w:cs="Times New Roman"/>
          <w:szCs w:val="24"/>
          <w:lang w:eastAsia="pl-PL"/>
        </w:rPr>
        <w:t>protokołują swoje posiedzen</w:t>
      </w:r>
      <w:r w:rsidR="00DF1890">
        <w:rPr>
          <w:rFonts w:eastAsia="Times New Roman" w:cs="Times New Roman"/>
          <w:szCs w:val="24"/>
          <w:lang w:eastAsia="pl-PL"/>
        </w:rPr>
        <w:t>ia</w:t>
      </w:r>
      <w:r w:rsidR="00DF1890" w:rsidRPr="002C4A72">
        <w:rPr>
          <w:rFonts w:eastAsia="Times New Roman" w:cs="Times New Roman"/>
          <w:szCs w:val="24"/>
          <w:lang w:eastAsia="pl-PL"/>
        </w:rPr>
        <w:t>.</w:t>
      </w:r>
    </w:p>
    <w:p w:rsidR="002C4A72" w:rsidRPr="00C22926" w:rsidRDefault="002C4A72" w:rsidP="00793CF5">
      <w:pPr>
        <w:pStyle w:val="Nagwek3"/>
        <w:rPr>
          <w:rFonts w:ascii="Times New Roman" w:eastAsia="Times New Roman" w:hAnsi="Times New Roman" w:cs="Times New Roman"/>
          <w:lang w:eastAsia="pl-PL"/>
        </w:rPr>
      </w:pPr>
      <w:bookmarkStart w:id="88" w:name="_Toc114674389"/>
      <w:r w:rsidRPr="00C22926">
        <w:rPr>
          <w:rFonts w:ascii="Times New Roman" w:eastAsia="Times New Roman" w:hAnsi="Times New Roman" w:cs="Times New Roman"/>
          <w:lang w:eastAsia="pl-PL"/>
        </w:rPr>
        <w:t>§ 30.</w:t>
      </w:r>
      <w:bookmarkEnd w:id="88"/>
    </w:p>
    <w:p w:rsidR="00352DC4" w:rsidRDefault="002C4A72" w:rsidP="00223936">
      <w:pPr>
        <w:spacing w:after="0"/>
        <w:rPr>
          <w:rFonts w:eastAsia="Times New Roman" w:cs="Times New Roman"/>
          <w:szCs w:val="24"/>
          <w:lang w:eastAsia="pl-PL"/>
        </w:rPr>
      </w:pPr>
      <w:r w:rsidRPr="007C7821">
        <w:rPr>
          <w:rFonts w:eastAsia="Times New Roman" w:cs="Times New Roman"/>
          <w:b/>
          <w:bCs/>
          <w:szCs w:val="24"/>
          <w:lang w:eastAsia="pl-PL"/>
        </w:rPr>
        <w:t xml:space="preserve">1. </w:t>
      </w:r>
      <w:r w:rsidR="00DF1890">
        <w:rPr>
          <w:rFonts w:eastAsia="Times New Roman" w:cs="Times New Roman"/>
          <w:szCs w:val="24"/>
          <w:lang w:eastAsia="pl-PL"/>
        </w:rPr>
        <w:t>W S</w:t>
      </w:r>
      <w:r w:rsidRPr="0086251D">
        <w:rPr>
          <w:rFonts w:eastAsia="Times New Roman" w:cs="Times New Roman"/>
          <w:szCs w:val="24"/>
          <w:lang w:eastAsia="pl-PL"/>
        </w:rPr>
        <w:t xml:space="preserve">zkole funkcjonuje zespół  wychowawczy, w skład którego wchodzą: </w:t>
      </w:r>
      <w:r w:rsidR="007C7821" w:rsidRPr="0086251D">
        <w:rPr>
          <w:rFonts w:eastAsia="Times New Roman" w:cs="Times New Roman"/>
          <w:szCs w:val="24"/>
          <w:lang w:eastAsia="pl-PL"/>
        </w:rPr>
        <w:t>wychowawcy klas</w:t>
      </w:r>
      <w:r w:rsidR="00242CBE">
        <w:rPr>
          <w:rFonts w:eastAsia="Times New Roman" w:cs="Times New Roman"/>
          <w:szCs w:val="24"/>
          <w:lang w:eastAsia="pl-PL"/>
        </w:rPr>
        <w:t xml:space="preserve"> I-VIII</w:t>
      </w:r>
      <w:r w:rsidR="007C7821" w:rsidRPr="0086251D">
        <w:rPr>
          <w:rFonts w:eastAsia="Times New Roman" w:cs="Times New Roman"/>
          <w:szCs w:val="24"/>
          <w:lang w:eastAsia="pl-PL"/>
        </w:rPr>
        <w:t xml:space="preserve">, </w:t>
      </w:r>
      <w:r w:rsidRPr="0086251D">
        <w:rPr>
          <w:rFonts w:eastAsia="Times New Roman" w:cs="Times New Roman"/>
          <w:szCs w:val="24"/>
          <w:lang w:eastAsia="pl-PL"/>
        </w:rPr>
        <w:t>ped</w:t>
      </w:r>
      <w:r w:rsidR="00FE23B4">
        <w:rPr>
          <w:rFonts w:eastAsia="Times New Roman" w:cs="Times New Roman"/>
          <w:szCs w:val="24"/>
          <w:lang w:eastAsia="pl-PL"/>
        </w:rPr>
        <w:t>agog</w:t>
      </w:r>
      <w:r w:rsidR="00242CBE">
        <w:rPr>
          <w:rFonts w:eastAsia="Times New Roman" w:cs="Times New Roman"/>
          <w:szCs w:val="24"/>
          <w:lang w:eastAsia="pl-PL"/>
        </w:rPr>
        <w:t xml:space="preserve"> szkolny</w:t>
      </w:r>
      <w:r w:rsidR="00FE23B4">
        <w:rPr>
          <w:rFonts w:eastAsia="Times New Roman" w:cs="Times New Roman"/>
          <w:szCs w:val="24"/>
          <w:lang w:eastAsia="pl-PL"/>
        </w:rPr>
        <w:t>, opiekun SU oraz wychowawcy</w:t>
      </w:r>
      <w:r w:rsidRPr="0086251D">
        <w:rPr>
          <w:rFonts w:eastAsia="Times New Roman" w:cs="Times New Roman"/>
          <w:szCs w:val="24"/>
          <w:lang w:eastAsia="pl-PL"/>
        </w:rPr>
        <w:t xml:space="preserve"> świetlicy.</w:t>
      </w:r>
    </w:p>
    <w:p w:rsidR="00352DC4" w:rsidRPr="0086251D" w:rsidRDefault="00352DC4" w:rsidP="007C7821">
      <w:pPr>
        <w:spacing w:after="0"/>
        <w:rPr>
          <w:rFonts w:eastAsia="Times New Roman" w:cs="Times New Roman"/>
          <w:szCs w:val="24"/>
          <w:lang w:eastAsia="pl-PL"/>
        </w:rPr>
      </w:pPr>
      <w:r w:rsidRPr="00352DC4">
        <w:rPr>
          <w:rFonts w:eastAsia="Times New Roman" w:cs="Times New Roman"/>
          <w:b/>
          <w:szCs w:val="24"/>
          <w:lang w:eastAsia="pl-PL"/>
        </w:rPr>
        <w:t>2</w:t>
      </w:r>
      <w:r>
        <w:rPr>
          <w:rFonts w:eastAsia="Times New Roman" w:cs="Times New Roman"/>
          <w:szCs w:val="24"/>
          <w:lang w:eastAsia="pl-PL"/>
        </w:rPr>
        <w:t xml:space="preserve">. Pracą zespołu wychowawczego kieruje powołany przez Dyrektora Szkoły przewodniczący zespołu. </w:t>
      </w:r>
    </w:p>
    <w:p w:rsidR="002C4A72" w:rsidRPr="002C4A72" w:rsidRDefault="00517B6B" w:rsidP="0069589F">
      <w:pPr>
        <w:spacing w:before="0" w:after="0"/>
        <w:rPr>
          <w:rFonts w:eastAsia="Times New Roman" w:cs="Times New Roman"/>
          <w:szCs w:val="24"/>
          <w:lang w:eastAsia="pl-PL"/>
        </w:rPr>
      </w:pPr>
      <w:r>
        <w:rPr>
          <w:rFonts w:eastAsia="Times New Roman" w:cs="Times New Roman"/>
          <w:b/>
          <w:bCs/>
          <w:szCs w:val="24"/>
          <w:lang w:eastAsia="pl-PL"/>
        </w:rPr>
        <w:t>3</w:t>
      </w:r>
      <w:r w:rsidR="0069589F">
        <w:rPr>
          <w:rFonts w:eastAsia="Times New Roman" w:cs="Times New Roman"/>
          <w:b/>
          <w:bCs/>
          <w:szCs w:val="24"/>
          <w:lang w:eastAsia="pl-PL"/>
        </w:rPr>
        <w:t xml:space="preserve">. </w:t>
      </w:r>
      <w:r w:rsidR="002C4A72" w:rsidRPr="002C4A72">
        <w:rPr>
          <w:rFonts w:eastAsia="Times New Roman" w:cs="Times New Roman"/>
          <w:szCs w:val="24"/>
          <w:lang w:eastAsia="pl-PL"/>
        </w:rPr>
        <w:t>Zespół wychowa</w:t>
      </w:r>
      <w:r w:rsidR="00D62D82">
        <w:rPr>
          <w:rFonts w:eastAsia="Times New Roman" w:cs="Times New Roman"/>
          <w:szCs w:val="24"/>
          <w:lang w:eastAsia="pl-PL"/>
        </w:rPr>
        <w:t xml:space="preserve">wczy współdziała w opracowaniu </w:t>
      </w:r>
      <w:r w:rsidR="00C75A49">
        <w:rPr>
          <w:rFonts w:eastAsia="Times New Roman" w:cs="Times New Roman"/>
          <w:szCs w:val="24"/>
          <w:lang w:eastAsia="pl-PL"/>
        </w:rPr>
        <w:t>Programu Wychowawczo-Profilaktycznego</w:t>
      </w:r>
      <w:r>
        <w:rPr>
          <w:rFonts w:eastAsia="Times New Roman" w:cs="Times New Roman"/>
          <w:szCs w:val="24"/>
          <w:lang w:eastAsia="pl-PL"/>
        </w:rPr>
        <w:t xml:space="preserve"> Szkoły</w:t>
      </w:r>
      <w:r w:rsidR="00242CBE">
        <w:rPr>
          <w:rFonts w:eastAsia="Times New Roman" w:cs="Times New Roman"/>
          <w:szCs w:val="24"/>
          <w:lang w:eastAsia="pl-PL"/>
        </w:rPr>
        <w:t>.</w:t>
      </w:r>
    </w:p>
    <w:p w:rsidR="002C4A72" w:rsidRDefault="00517B6B" w:rsidP="0069589F">
      <w:pPr>
        <w:spacing w:before="0" w:after="0"/>
        <w:rPr>
          <w:rFonts w:eastAsia="Times New Roman" w:cs="Times New Roman"/>
          <w:szCs w:val="24"/>
          <w:lang w:eastAsia="pl-PL"/>
        </w:rPr>
      </w:pPr>
      <w:r>
        <w:rPr>
          <w:rFonts w:eastAsia="Times New Roman" w:cs="Times New Roman"/>
          <w:b/>
          <w:bCs/>
          <w:szCs w:val="24"/>
          <w:lang w:eastAsia="pl-PL"/>
        </w:rPr>
        <w:t>4</w:t>
      </w:r>
      <w:r w:rsidR="002C4A72" w:rsidRPr="002C4A72">
        <w:rPr>
          <w:rFonts w:eastAsia="Times New Roman" w:cs="Times New Roman"/>
          <w:b/>
          <w:bCs/>
          <w:szCs w:val="24"/>
          <w:lang w:eastAsia="pl-PL"/>
        </w:rPr>
        <w:t xml:space="preserve">. </w:t>
      </w:r>
      <w:r w:rsidR="002C4A72" w:rsidRPr="002C4A72">
        <w:rPr>
          <w:rFonts w:eastAsia="Times New Roman" w:cs="Times New Roman"/>
          <w:szCs w:val="24"/>
          <w:lang w:eastAsia="pl-PL"/>
        </w:rPr>
        <w:t xml:space="preserve">Zespół wychowawczy uzgadnia współpracę nauczycieli wychowawców celem realizacji </w:t>
      </w:r>
      <w:r w:rsidR="00242CBE">
        <w:rPr>
          <w:rFonts w:eastAsia="Times New Roman" w:cs="Times New Roman"/>
          <w:szCs w:val="24"/>
          <w:lang w:eastAsia="pl-PL"/>
        </w:rPr>
        <w:t>planowanych zadań wychowawczych i głównych kierunków pracy wychowawczej w Szkole.</w:t>
      </w:r>
    </w:p>
    <w:p w:rsidR="00DF1890" w:rsidRPr="002C4A72" w:rsidRDefault="00DF1890" w:rsidP="0069589F">
      <w:pPr>
        <w:spacing w:before="0" w:after="0"/>
        <w:rPr>
          <w:rFonts w:eastAsia="Times New Roman" w:cs="Times New Roman"/>
          <w:szCs w:val="24"/>
          <w:lang w:eastAsia="pl-PL"/>
        </w:rPr>
      </w:pPr>
      <w:r w:rsidRPr="00DF1890">
        <w:rPr>
          <w:rFonts w:eastAsia="Times New Roman" w:cs="Times New Roman"/>
          <w:b/>
          <w:szCs w:val="24"/>
          <w:lang w:eastAsia="pl-PL"/>
        </w:rPr>
        <w:t>5</w:t>
      </w:r>
      <w:r>
        <w:rPr>
          <w:rFonts w:eastAsia="Times New Roman" w:cs="Times New Roman"/>
          <w:szCs w:val="24"/>
          <w:lang w:eastAsia="pl-PL"/>
        </w:rPr>
        <w:t>. Zespół wychowawczy</w:t>
      </w:r>
      <w:r w:rsidR="005D1649">
        <w:rPr>
          <w:rFonts w:eastAsia="Times New Roman" w:cs="Times New Roman"/>
          <w:szCs w:val="24"/>
          <w:lang w:eastAsia="pl-PL"/>
        </w:rPr>
        <w:t xml:space="preserve"> </w:t>
      </w:r>
      <w:r>
        <w:rPr>
          <w:rFonts w:eastAsia="Times New Roman" w:cs="Times New Roman"/>
          <w:szCs w:val="24"/>
          <w:lang w:eastAsia="pl-PL"/>
        </w:rPr>
        <w:t>opracowuje</w:t>
      </w:r>
      <w:r w:rsidRPr="002C4A72">
        <w:rPr>
          <w:rFonts w:eastAsia="Times New Roman" w:cs="Times New Roman"/>
          <w:szCs w:val="24"/>
          <w:lang w:eastAsia="pl-PL"/>
        </w:rPr>
        <w:t xml:space="preserve"> plan swojej działalności </w:t>
      </w:r>
      <w:r>
        <w:rPr>
          <w:rFonts w:eastAsia="Times New Roman" w:cs="Times New Roman"/>
          <w:szCs w:val="24"/>
          <w:lang w:eastAsia="pl-PL"/>
        </w:rPr>
        <w:t>oraz protokołuje</w:t>
      </w:r>
      <w:r w:rsidRPr="002C4A72">
        <w:rPr>
          <w:rFonts w:eastAsia="Times New Roman" w:cs="Times New Roman"/>
          <w:szCs w:val="24"/>
          <w:lang w:eastAsia="pl-PL"/>
        </w:rPr>
        <w:t xml:space="preserve"> swoje posiedzen</w:t>
      </w:r>
      <w:r>
        <w:rPr>
          <w:rFonts w:eastAsia="Times New Roman" w:cs="Times New Roman"/>
          <w:szCs w:val="24"/>
          <w:lang w:eastAsia="pl-PL"/>
        </w:rPr>
        <w:t>ia</w:t>
      </w:r>
      <w:r w:rsidRPr="002C4A72">
        <w:rPr>
          <w:rFonts w:eastAsia="Times New Roman" w:cs="Times New Roman"/>
          <w:szCs w:val="24"/>
          <w:lang w:eastAsia="pl-PL"/>
        </w:rPr>
        <w:t>.</w:t>
      </w:r>
    </w:p>
    <w:p w:rsidR="002C4A72" w:rsidRPr="00C22926" w:rsidRDefault="002C4A72" w:rsidP="00793CF5">
      <w:pPr>
        <w:pStyle w:val="Nagwek3"/>
        <w:rPr>
          <w:rFonts w:ascii="Times New Roman" w:eastAsia="Times New Roman" w:hAnsi="Times New Roman" w:cs="Times New Roman"/>
          <w:lang w:eastAsia="pl-PL"/>
        </w:rPr>
      </w:pPr>
      <w:bookmarkStart w:id="89" w:name="_Toc114674390"/>
      <w:r w:rsidRPr="00C22926">
        <w:rPr>
          <w:rFonts w:ascii="Times New Roman" w:eastAsia="Times New Roman" w:hAnsi="Times New Roman" w:cs="Times New Roman"/>
          <w:lang w:eastAsia="pl-PL"/>
        </w:rPr>
        <w:t>§ 31.</w:t>
      </w:r>
      <w:bookmarkEnd w:id="89"/>
    </w:p>
    <w:p w:rsidR="00DF1890" w:rsidRDefault="002C4A72" w:rsidP="00DF1890">
      <w:pPr>
        <w:spacing w:after="0"/>
        <w:rPr>
          <w:rFonts w:eastAsia="Times New Roman" w:cs="Times New Roman"/>
          <w:szCs w:val="24"/>
          <w:lang w:eastAsia="pl-PL"/>
        </w:rPr>
      </w:pPr>
      <w:r w:rsidRPr="002C4A72">
        <w:rPr>
          <w:rFonts w:eastAsia="Times New Roman" w:cs="Times New Roman"/>
          <w:b/>
          <w:bCs/>
          <w:szCs w:val="24"/>
          <w:lang w:eastAsia="pl-PL"/>
        </w:rPr>
        <w:t xml:space="preserve">1. </w:t>
      </w:r>
      <w:r w:rsidR="00DF1890">
        <w:rPr>
          <w:rFonts w:eastAsia="Times New Roman" w:cs="Times New Roman"/>
          <w:szCs w:val="24"/>
          <w:lang w:eastAsia="pl-PL"/>
        </w:rPr>
        <w:t>W S</w:t>
      </w:r>
      <w:r w:rsidR="00DF1890" w:rsidRPr="0086251D">
        <w:rPr>
          <w:rFonts w:eastAsia="Times New Roman" w:cs="Times New Roman"/>
          <w:szCs w:val="24"/>
          <w:lang w:eastAsia="pl-PL"/>
        </w:rPr>
        <w:t xml:space="preserve">zkole funkcjonuje zespół  </w:t>
      </w:r>
      <w:r w:rsidR="00DF1890">
        <w:rPr>
          <w:rFonts w:eastAsia="Times New Roman" w:cs="Times New Roman"/>
          <w:szCs w:val="24"/>
          <w:lang w:eastAsia="pl-PL"/>
        </w:rPr>
        <w:t>nauczycieli specjalistów</w:t>
      </w:r>
      <w:r w:rsidR="00DF1890" w:rsidRPr="0086251D">
        <w:rPr>
          <w:rFonts w:eastAsia="Times New Roman" w:cs="Times New Roman"/>
          <w:szCs w:val="24"/>
          <w:lang w:eastAsia="pl-PL"/>
        </w:rPr>
        <w:t xml:space="preserve">, w skład którego wchodzą: </w:t>
      </w:r>
      <w:r w:rsidR="00DF1890">
        <w:rPr>
          <w:rFonts w:eastAsia="Times New Roman" w:cs="Times New Roman"/>
          <w:szCs w:val="24"/>
          <w:lang w:eastAsia="pl-PL"/>
        </w:rPr>
        <w:t xml:space="preserve">pedagog szkolny, </w:t>
      </w:r>
      <w:r w:rsidR="00821CDE">
        <w:rPr>
          <w:rFonts w:eastAsia="Times New Roman" w:cs="Times New Roman"/>
          <w:szCs w:val="24"/>
          <w:lang w:eastAsia="pl-PL"/>
        </w:rPr>
        <w:t xml:space="preserve">psycholog, </w:t>
      </w:r>
      <w:r w:rsidR="00DF1890">
        <w:rPr>
          <w:rFonts w:eastAsia="Times New Roman" w:cs="Times New Roman"/>
          <w:szCs w:val="24"/>
          <w:lang w:eastAsia="pl-PL"/>
        </w:rPr>
        <w:t>logopedzi, terape</w:t>
      </w:r>
      <w:r w:rsidR="003C5FCE">
        <w:rPr>
          <w:rFonts w:eastAsia="Times New Roman" w:cs="Times New Roman"/>
          <w:szCs w:val="24"/>
          <w:lang w:eastAsia="pl-PL"/>
        </w:rPr>
        <w:t>uci pedagogiczni, nauczyciele posiadający kwalifikacje z zakresu pedagogiki specjalnej.</w:t>
      </w:r>
    </w:p>
    <w:p w:rsidR="00DF1890" w:rsidRDefault="00DF1890" w:rsidP="00DF1890">
      <w:pPr>
        <w:spacing w:after="0"/>
        <w:rPr>
          <w:rFonts w:eastAsia="Times New Roman" w:cs="Times New Roman"/>
          <w:szCs w:val="24"/>
          <w:lang w:eastAsia="pl-PL"/>
        </w:rPr>
      </w:pPr>
    </w:p>
    <w:p w:rsidR="00DF1890" w:rsidRPr="0086251D" w:rsidRDefault="00DF1890" w:rsidP="00DF1890">
      <w:pPr>
        <w:spacing w:after="0"/>
        <w:rPr>
          <w:rFonts w:eastAsia="Times New Roman" w:cs="Times New Roman"/>
          <w:szCs w:val="24"/>
          <w:lang w:eastAsia="pl-PL"/>
        </w:rPr>
      </w:pPr>
      <w:r w:rsidRPr="00352DC4">
        <w:rPr>
          <w:rFonts w:eastAsia="Times New Roman" w:cs="Times New Roman"/>
          <w:b/>
          <w:szCs w:val="24"/>
          <w:lang w:eastAsia="pl-PL"/>
        </w:rPr>
        <w:t>2</w:t>
      </w:r>
      <w:r w:rsidR="0036556A">
        <w:rPr>
          <w:rFonts w:eastAsia="Times New Roman" w:cs="Times New Roman"/>
          <w:szCs w:val="24"/>
          <w:lang w:eastAsia="pl-PL"/>
        </w:rPr>
        <w:t>. Pracą zespołu specjalistów</w:t>
      </w:r>
      <w:r>
        <w:rPr>
          <w:rFonts w:eastAsia="Times New Roman" w:cs="Times New Roman"/>
          <w:szCs w:val="24"/>
          <w:lang w:eastAsia="pl-PL"/>
        </w:rPr>
        <w:t xml:space="preserve"> kieruje powołany przez Dyrektora Szkoły przewodniczący zespołu. </w:t>
      </w:r>
    </w:p>
    <w:p w:rsidR="00DF1890" w:rsidRDefault="00DF1890" w:rsidP="00DF1890">
      <w:pPr>
        <w:spacing w:before="100" w:beforeAutospacing="1" w:after="100" w:afterAutospacing="1"/>
        <w:rPr>
          <w:rFonts w:eastAsia="Times New Roman" w:cs="Times New Roman"/>
          <w:szCs w:val="24"/>
          <w:lang w:eastAsia="pl-PL"/>
        </w:rPr>
      </w:pPr>
      <w:r>
        <w:rPr>
          <w:rFonts w:eastAsia="Times New Roman" w:cs="Times New Roman"/>
          <w:b/>
          <w:bCs/>
          <w:szCs w:val="24"/>
          <w:lang w:eastAsia="pl-PL"/>
        </w:rPr>
        <w:t>3</w:t>
      </w:r>
      <w:r w:rsidRPr="002C4A72">
        <w:rPr>
          <w:rFonts w:eastAsia="Times New Roman" w:cs="Times New Roman"/>
          <w:b/>
          <w:bCs/>
          <w:szCs w:val="24"/>
          <w:lang w:eastAsia="pl-PL"/>
        </w:rPr>
        <w:t xml:space="preserve">. </w:t>
      </w:r>
      <w:r w:rsidR="0036556A">
        <w:rPr>
          <w:rFonts w:eastAsia="Times New Roman" w:cs="Times New Roman"/>
          <w:szCs w:val="24"/>
          <w:lang w:eastAsia="pl-PL"/>
        </w:rPr>
        <w:t>Głównym zadaniem zespołu specjalistów jest planowanie i koordynowanie udzielania</w:t>
      </w:r>
      <w:r w:rsidR="005D1649">
        <w:rPr>
          <w:rFonts w:eastAsia="Times New Roman" w:cs="Times New Roman"/>
          <w:szCs w:val="24"/>
          <w:lang w:eastAsia="pl-PL"/>
        </w:rPr>
        <w:t xml:space="preserve"> </w:t>
      </w:r>
      <w:r w:rsidR="0036556A">
        <w:rPr>
          <w:rFonts w:eastAsia="Times New Roman" w:cs="Times New Roman"/>
          <w:szCs w:val="24"/>
          <w:lang w:eastAsia="pl-PL"/>
        </w:rPr>
        <w:t>ucznio</w:t>
      </w:r>
      <w:r w:rsidR="00A11420">
        <w:rPr>
          <w:rFonts w:eastAsia="Times New Roman" w:cs="Times New Roman"/>
          <w:szCs w:val="24"/>
          <w:lang w:eastAsia="pl-PL"/>
        </w:rPr>
        <w:t>m</w:t>
      </w:r>
      <w:r w:rsidR="0036556A">
        <w:rPr>
          <w:rFonts w:eastAsia="Times New Roman" w:cs="Times New Roman"/>
          <w:szCs w:val="24"/>
          <w:lang w:eastAsia="pl-PL"/>
        </w:rPr>
        <w:t xml:space="preserve"> pomocy psychologiczno-pedagogicznej</w:t>
      </w:r>
      <w:r w:rsidR="005D1649">
        <w:rPr>
          <w:rFonts w:eastAsia="Times New Roman" w:cs="Times New Roman"/>
          <w:szCs w:val="24"/>
          <w:lang w:eastAsia="pl-PL"/>
        </w:rPr>
        <w:t xml:space="preserve"> </w:t>
      </w:r>
      <w:r w:rsidR="0036556A">
        <w:rPr>
          <w:rFonts w:eastAsia="Times New Roman" w:cs="Times New Roman"/>
          <w:szCs w:val="24"/>
          <w:lang w:eastAsia="pl-PL"/>
        </w:rPr>
        <w:t>oraz ocena</w:t>
      </w:r>
      <w:r w:rsidR="003C5FCE">
        <w:rPr>
          <w:rFonts w:eastAsia="Times New Roman" w:cs="Times New Roman"/>
          <w:szCs w:val="24"/>
          <w:lang w:eastAsia="pl-PL"/>
        </w:rPr>
        <w:t xml:space="preserve"> skuteczności podejmowanych działań</w:t>
      </w:r>
      <w:r w:rsidR="005D1649">
        <w:rPr>
          <w:rFonts w:eastAsia="Times New Roman" w:cs="Times New Roman"/>
          <w:szCs w:val="24"/>
          <w:lang w:eastAsia="pl-PL"/>
        </w:rPr>
        <w:t xml:space="preserve"> </w:t>
      </w:r>
      <w:r w:rsidR="00BC36CC">
        <w:rPr>
          <w:rFonts w:eastAsia="Times New Roman" w:cs="Times New Roman"/>
          <w:szCs w:val="24"/>
          <w:lang w:eastAsia="pl-PL"/>
        </w:rPr>
        <w:t>we współpracy z nauczycielami i wychowawcami.</w:t>
      </w:r>
    </w:p>
    <w:p w:rsidR="002C4A72" w:rsidRDefault="0036556A" w:rsidP="002C4A72">
      <w:pPr>
        <w:spacing w:before="100" w:beforeAutospacing="1" w:after="100" w:afterAutospacing="1"/>
        <w:rPr>
          <w:rFonts w:eastAsia="Times New Roman" w:cs="Times New Roman"/>
          <w:szCs w:val="24"/>
          <w:lang w:eastAsia="pl-PL"/>
        </w:rPr>
      </w:pPr>
      <w:r>
        <w:rPr>
          <w:rFonts w:eastAsia="Times New Roman" w:cs="Times New Roman"/>
          <w:b/>
          <w:szCs w:val="24"/>
          <w:lang w:eastAsia="pl-PL"/>
        </w:rPr>
        <w:t>4</w:t>
      </w:r>
      <w:r>
        <w:rPr>
          <w:rFonts w:eastAsia="Times New Roman" w:cs="Times New Roman"/>
          <w:szCs w:val="24"/>
          <w:lang w:eastAsia="pl-PL"/>
        </w:rPr>
        <w:t>. Zespół specjalistów</w:t>
      </w:r>
      <w:r w:rsidR="005D1649">
        <w:rPr>
          <w:rFonts w:eastAsia="Times New Roman" w:cs="Times New Roman"/>
          <w:szCs w:val="24"/>
          <w:lang w:eastAsia="pl-PL"/>
        </w:rPr>
        <w:t xml:space="preserve"> </w:t>
      </w:r>
      <w:r>
        <w:rPr>
          <w:rFonts w:eastAsia="Times New Roman" w:cs="Times New Roman"/>
          <w:szCs w:val="24"/>
          <w:lang w:eastAsia="pl-PL"/>
        </w:rPr>
        <w:t xml:space="preserve">spotyka się w miarę potrzeb i </w:t>
      </w:r>
      <w:r w:rsidR="00DF1890">
        <w:rPr>
          <w:rFonts w:eastAsia="Times New Roman" w:cs="Times New Roman"/>
          <w:szCs w:val="24"/>
          <w:lang w:eastAsia="pl-PL"/>
        </w:rPr>
        <w:t>protokołuje</w:t>
      </w:r>
      <w:r w:rsidR="00DF1890" w:rsidRPr="002C4A72">
        <w:rPr>
          <w:rFonts w:eastAsia="Times New Roman" w:cs="Times New Roman"/>
          <w:szCs w:val="24"/>
          <w:lang w:eastAsia="pl-PL"/>
        </w:rPr>
        <w:t xml:space="preserve"> swoje posie</w:t>
      </w:r>
      <w:r>
        <w:rPr>
          <w:rFonts w:eastAsia="Times New Roman" w:cs="Times New Roman"/>
          <w:szCs w:val="24"/>
          <w:lang w:eastAsia="pl-PL"/>
        </w:rPr>
        <w:t>dzenia.</w:t>
      </w:r>
    </w:p>
    <w:p w:rsidR="009E19C4" w:rsidRPr="000A4018" w:rsidRDefault="0023276F" w:rsidP="00793CF5">
      <w:pPr>
        <w:pStyle w:val="Nagwek3"/>
        <w:rPr>
          <w:rFonts w:ascii="Times New Roman" w:eastAsia="Times New Roman" w:hAnsi="Times New Roman" w:cs="Times New Roman"/>
          <w:lang w:eastAsia="pl-PL"/>
        </w:rPr>
      </w:pPr>
      <w:bookmarkStart w:id="90" w:name="_Toc114674391"/>
      <w:r w:rsidRPr="000A4018">
        <w:rPr>
          <w:rFonts w:ascii="Times New Roman" w:eastAsia="Times New Roman" w:hAnsi="Times New Roman" w:cs="Times New Roman"/>
          <w:lang w:eastAsia="pl-PL"/>
        </w:rPr>
        <w:t>§ 31a.</w:t>
      </w:r>
      <w:r w:rsidR="00F432FA" w:rsidRPr="000A4018">
        <w:rPr>
          <w:rStyle w:val="Odwoanieprzypisudolnego"/>
          <w:rFonts w:ascii="Times New Roman" w:eastAsia="Times New Roman" w:hAnsi="Times New Roman" w:cs="Times New Roman"/>
          <w:lang w:eastAsia="pl-PL"/>
        </w:rPr>
        <w:footnoteReference w:id="50"/>
      </w:r>
      <w:bookmarkEnd w:id="90"/>
    </w:p>
    <w:p w:rsidR="0023276F" w:rsidRPr="000A4018" w:rsidRDefault="0023276F" w:rsidP="0023276F">
      <w:pPr>
        <w:spacing w:after="0"/>
        <w:rPr>
          <w:rFonts w:eastAsia="Times New Roman" w:cs="Times New Roman"/>
          <w:szCs w:val="24"/>
          <w:lang w:eastAsia="pl-PL"/>
        </w:rPr>
      </w:pPr>
      <w:r w:rsidRPr="000A4018">
        <w:rPr>
          <w:rFonts w:eastAsia="Times New Roman" w:cs="Times New Roman"/>
          <w:b/>
          <w:bCs/>
          <w:szCs w:val="24"/>
          <w:lang w:eastAsia="pl-PL"/>
        </w:rPr>
        <w:t xml:space="preserve">1. </w:t>
      </w:r>
      <w:r w:rsidRPr="000A4018">
        <w:rPr>
          <w:rFonts w:eastAsia="Times New Roman" w:cs="Times New Roman"/>
          <w:szCs w:val="24"/>
          <w:lang w:eastAsia="pl-PL"/>
        </w:rPr>
        <w:t>W Szkole funkcjonuje Zespół  Doradztwa Zawodowego, w skład którego wchodzą: dyrektor, doradca zawodowy, wychowawca edukacji przedszkolnej, wychowawca edukacji wczesnoszkolnej, wychowawca II etapu kształcenia, pielęgniarka szkolna.</w:t>
      </w:r>
    </w:p>
    <w:p w:rsidR="0023276F" w:rsidRPr="000A4018" w:rsidRDefault="0023276F" w:rsidP="0023276F">
      <w:pPr>
        <w:spacing w:after="0"/>
        <w:rPr>
          <w:rFonts w:eastAsia="Times New Roman" w:cs="Times New Roman"/>
          <w:szCs w:val="24"/>
          <w:lang w:eastAsia="pl-PL"/>
        </w:rPr>
      </w:pPr>
      <w:r w:rsidRPr="000A4018">
        <w:rPr>
          <w:rFonts w:eastAsia="Times New Roman" w:cs="Times New Roman"/>
          <w:b/>
          <w:szCs w:val="24"/>
          <w:lang w:eastAsia="pl-PL"/>
        </w:rPr>
        <w:t>2</w:t>
      </w:r>
      <w:r w:rsidRPr="000A4018">
        <w:rPr>
          <w:rFonts w:eastAsia="Times New Roman" w:cs="Times New Roman"/>
          <w:szCs w:val="24"/>
          <w:lang w:eastAsia="pl-PL"/>
        </w:rPr>
        <w:t xml:space="preserve">. Pracą zespołu kieruje powołany przez Dyrektora Szkoły przewodniczący zespołu. </w:t>
      </w:r>
    </w:p>
    <w:p w:rsidR="0023276F" w:rsidRPr="000A4018" w:rsidRDefault="0023276F" w:rsidP="0023276F">
      <w:pPr>
        <w:spacing w:before="100" w:beforeAutospacing="1" w:after="100" w:afterAutospacing="1"/>
        <w:rPr>
          <w:rFonts w:eastAsia="Times New Roman" w:cs="Times New Roman"/>
          <w:szCs w:val="24"/>
          <w:lang w:eastAsia="pl-PL"/>
        </w:rPr>
      </w:pPr>
      <w:r w:rsidRPr="000A4018">
        <w:rPr>
          <w:rFonts w:eastAsia="Times New Roman" w:cs="Times New Roman"/>
          <w:b/>
          <w:bCs/>
          <w:szCs w:val="24"/>
          <w:lang w:eastAsia="pl-PL"/>
        </w:rPr>
        <w:lastRenderedPageBreak/>
        <w:t xml:space="preserve">3. </w:t>
      </w:r>
      <w:r w:rsidRPr="000A4018">
        <w:rPr>
          <w:rFonts w:eastAsia="Times New Roman" w:cs="Times New Roman"/>
          <w:szCs w:val="24"/>
          <w:lang w:eastAsia="pl-PL"/>
        </w:rPr>
        <w:t xml:space="preserve">Głównym zadaniem Zespołu Doradztwa Zawodowego jest planowanie i koordynowanie działań z zakresu preorientacji i orientacji zawodowej dzieci i uczniów we współpracy z nauczycielami i wychowawcami. </w:t>
      </w:r>
    </w:p>
    <w:p w:rsidR="0023276F" w:rsidRPr="000A4018" w:rsidRDefault="0023276F" w:rsidP="0023276F">
      <w:pPr>
        <w:rPr>
          <w:rFonts w:eastAsia="Times New Roman" w:cs="Times New Roman"/>
          <w:szCs w:val="24"/>
          <w:lang w:eastAsia="pl-PL"/>
        </w:rPr>
      </w:pPr>
      <w:r w:rsidRPr="000A4018">
        <w:rPr>
          <w:rFonts w:eastAsia="Times New Roman" w:cs="Times New Roman"/>
          <w:b/>
          <w:szCs w:val="24"/>
          <w:lang w:eastAsia="pl-PL"/>
        </w:rPr>
        <w:t>4</w:t>
      </w:r>
      <w:r w:rsidRPr="000A4018">
        <w:rPr>
          <w:rFonts w:eastAsia="Times New Roman" w:cs="Times New Roman"/>
          <w:szCs w:val="24"/>
          <w:lang w:eastAsia="pl-PL"/>
        </w:rPr>
        <w:t>. Zespół Doradztwa Zawodowego spotyka się w miarę potrzeb i protokołuje swoje posiedzenia.</w:t>
      </w:r>
    </w:p>
    <w:p w:rsidR="0023276F" w:rsidRPr="000A4018" w:rsidRDefault="0023276F" w:rsidP="0023276F">
      <w:pPr>
        <w:spacing w:after="0"/>
        <w:rPr>
          <w:rFonts w:eastAsia="Times New Roman" w:cs="Times New Roman"/>
          <w:szCs w:val="24"/>
          <w:lang w:eastAsia="pl-PL"/>
        </w:rPr>
      </w:pPr>
      <w:r w:rsidRPr="000A4018">
        <w:rPr>
          <w:rFonts w:eastAsia="Times New Roman" w:cs="Times New Roman"/>
          <w:b/>
          <w:szCs w:val="24"/>
          <w:lang w:eastAsia="pl-PL"/>
        </w:rPr>
        <w:t xml:space="preserve">5. </w:t>
      </w:r>
      <w:r w:rsidRPr="000A4018">
        <w:rPr>
          <w:rFonts w:eastAsia="Times New Roman" w:cs="Times New Roman"/>
          <w:szCs w:val="24"/>
          <w:lang w:eastAsia="pl-PL"/>
        </w:rPr>
        <w:t>Zadaniem dyrektora jest:</w:t>
      </w:r>
    </w:p>
    <w:p w:rsidR="0023276F" w:rsidRPr="000A4018" w:rsidRDefault="0023276F" w:rsidP="00B902AA">
      <w:pPr>
        <w:pStyle w:val="Akapitzlist"/>
        <w:numPr>
          <w:ilvl w:val="0"/>
          <w:numId w:val="135"/>
        </w:numPr>
        <w:tabs>
          <w:tab w:val="left" w:pos="851"/>
        </w:tabs>
        <w:ind w:left="850" w:hanging="357"/>
        <w:contextualSpacing w:val="0"/>
        <w:jc w:val="left"/>
        <w:rPr>
          <w:rFonts w:eastAsia="Times New Roman" w:cs="Times New Roman"/>
          <w:szCs w:val="24"/>
          <w:lang w:eastAsia="pl-PL"/>
        </w:rPr>
      </w:pPr>
      <w:r w:rsidRPr="000A4018">
        <w:rPr>
          <w:rFonts w:eastAsia="Times New Roman" w:cs="Times New Roman"/>
          <w:szCs w:val="24"/>
          <w:lang w:eastAsia="pl-PL"/>
        </w:rPr>
        <w:t>organizacja działań związanych z doradztwem zawodowym</w:t>
      </w:r>
    </w:p>
    <w:p w:rsidR="0023276F" w:rsidRPr="000A4018" w:rsidRDefault="0023276F" w:rsidP="00B902AA">
      <w:pPr>
        <w:pStyle w:val="Akapitzlist"/>
        <w:numPr>
          <w:ilvl w:val="0"/>
          <w:numId w:val="135"/>
        </w:numPr>
        <w:tabs>
          <w:tab w:val="left" w:pos="851"/>
        </w:tabs>
        <w:ind w:left="850" w:hanging="357"/>
        <w:contextualSpacing w:val="0"/>
        <w:jc w:val="left"/>
        <w:rPr>
          <w:rFonts w:eastAsia="Times New Roman" w:cs="Times New Roman"/>
          <w:szCs w:val="24"/>
          <w:lang w:eastAsia="pl-PL"/>
        </w:rPr>
      </w:pPr>
      <w:r w:rsidRPr="000A4018">
        <w:rPr>
          <w:rFonts w:eastAsia="Times New Roman" w:cs="Times New Roman"/>
          <w:szCs w:val="24"/>
          <w:lang w:eastAsia="pl-PL"/>
        </w:rPr>
        <w:t>współpraca z doradcą zawodowym</w:t>
      </w:r>
    </w:p>
    <w:p w:rsidR="0023276F" w:rsidRPr="000A4018" w:rsidRDefault="0023276F" w:rsidP="00B902AA">
      <w:pPr>
        <w:pStyle w:val="Akapitzlist"/>
        <w:numPr>
          <w:ilvl w:val="0"/>
          <w:numId w:val="135"/>
        </w:numPr>
        <w:tabs>
          <w:tab w:val="left" w:pos="851"/>
        </w:tabs>
        <w:ind w:left="850" w:hanging="357"/>
        <w:contextualSpacing w:val="0"/>
        <w:jc w:val="left"/>
        <w:rPr>
          <w:rFonts w:eastAsia="Times New Roman" w:cs="Times New Roman"/>
          <w:szCs w:val="24"/>
          <w:lang w:eastAsia="pl-PL"/>
        </w:rPr>
      </w:pPr>
      <w:r w:rsidRPr="000A4018">
        <w:rPr>
          <w:rFonts w:eastAsia="Times New Roman" w:cs="Times New Roman"/>
          <w:szCs w:val="24"/>
          <w:lang w:eastAsia="pl-PL"/>
        </w:rPr>
        <w:t>wspieranie kontaktów pomiędzy uczestnikami procesu orientacji zawodowej i doradztwa zawodowego a instytucjami zewnętrznymi</w:t>
      </w:r>
    </w:p>
    <w:p w:rsidR="0023276F" w:rsidRPr="000A4018" w:rsidRDefault="0023276F" w:rsidP="00B902AA">
      <w:pPr>
        <w:pStyle w:val="Akapitzlist"/>
        <w:numPr>
          <w:ilvl w:val="0"/>
          <w:numId w:val="135"/>
        </w:numPr>
        <w:tabs>
          <w:tab w:val="left" w:pos="851"/>
        </w:tabs>
        <w:ind w:left="850" w:hanging="357"/>
        <w:contextualSpacing w:val="0"/>
        <w:jc w:val="left"/>
        <w:rPr>
          <w:rFonts w:eastAsia="Times New Roman" w:cs="Times New Roman"/>
          <w:szCs w:val="24"/>
          <w:lang w:eastAsia="pl-PL"/>
        </w:rPr>
      </w:pPr>
      <w:r w:rsidRPr="000A4018">
        <w:rPr>
          <w:rFonts w:eastAsia="Times New Roman" w:cs="Times New Roman"/>
          <w:szCs w:val="24"/>
          <w:lang w:eastAsia="pl-PL"/>
        </w:rPr>
        <w:t>zapewnienie warunków do realizowania w szkole zajęć orientacji zawodowej i doradztwa zawodowego</w:t>
      </w:r>
    </w:p>
    <w:p w:rsidR="0023276F" w:rsidRPr="000A4018" w:rsidRDefault="0023276F" w:rsidP="00B902AA">
      <w:pPr>
        <w:pStyle w:val="Akapitzlist"/>
        <w:numPr>
          <w:ilvl w:val="0"/>
          <w:numId w:val="135"/>
        </w:numPr>
        <w:tabs>
          <w:tab w:val="left" w:pos="851"/>
        </w:tabs>
        <w:ind w:left="850" w:hanging="357"/>
        <w:contextualSpacing w:val="0"/>
        <w:jc w:val="left"/>
        <w:rPr>
          <w:rFonts w:eastAsia="Times New Roman" w:cs="Times New Roman"/>
          <w:szCs w:val="24"/>
          <w:lang w:eastAsia="pl-PL"/>
        </w:rPr>
      </w:pPr>
      <w:r w:rsidRPr="000A4018">
        <w:rPr>
          <w:rFonts w:eastAsia="Times New Roman" w:cs="Times New Roman"/>
          <w:szCs w:val="24"/>
          <w:lang w:eastAsia="pl-PL"/>
        </w:rPr>
        <w:t>organizacja wspomagania realizacji działań z zakresu orientacji zawodowej i doradztwa zawodowego poprzez planowanie i przeprowadzanie działań mających na celu poprawę jakości pracy placówki w tym obszarze</w:t>
      </w:r>
    </w:p>
    <w:p w:rsidR="0023276F" w:rsidRPr="000A4018" w:rsidRDefault="0023276F" w:rsidP="0023276F">
      <w:pPr>
        <w:pStyle w:val="Akapitzlist"/>
        <w:ind w:left="142"/>
        <w:rPr>
          <w:rFonts w:cs="Times New Roman"/>
          <w:szCs w:val="24"/>
        </w:rPr>
      </w:pPr>
      <w:r w:rsidRPr="000A4018">
        <w:rPr>
          <w:rFonts w:eastAsia="Times New Roman" w:cs="Times New Roman"/>
          <w:b/>
          <w:szCs w:val="24"/>
          <w:lang w:eastAsia="pl-PL"/>
        </w:rPr>
        <w:t xml:space="preserve">6. </w:t>
      </w:r>
      <w:r w:rsidRPr="000A4018">
        <w:rPr>
          <w:rFonts w:cs="Times New Roman"/>
          <w:szCs w:val="24"/>
        </w:rPr>
        <w:t>Zadaniem doradcy zawodowego jest:</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 xml:space="preserve">określanie mocnych stron, predyspozycji, zainteresowań i uzdolnień uczniów; </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 xml:space="preserve">pomoc uczniom w planowaniu kształcenia i kariery zawodowej; </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 xml:space="preserve">prowadzenie zajęć z zakresu orientacji zawodowej i doradztwa zawodowego oraz zajęć związanych z wyborem kierunku kształcenia i zawodu; </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wspieranie nauczycieli, wychowawców, specjalistów i rodziców w realizacji działań związa</w:t>
      </w:r>
      <w:r w:rsidRPr="000A4018">
        <w:rPr>
          <w:rFonts w:cs="Times New Roman"/>
          <w:szCs w:val="24"/>
        </w:rPr>
        <w:softHyphen/>
        <w:t xml:space="preserve">nych z doradztwem zawodowym; </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prowadzenie doradztwa indywidualnego dla uczniów;</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systematyczne diagnozowanie zapotrzebowania uczniów, rodziców i nauczycieli na działa</w:t>
      </w:r>
      <w:r w:rsidRPr="000A4018">
        <w:rPr>
          <w:rFonts w:cs="Times New Roman"/>
          <w:szCs w:val="24"/>
        </w:rPr>
        <w:softHyphen/>
        <w:t xml:space="preserve">nia związane z doradztwem zawodowym; </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planowanie, koordynowanie, monitorowanie i prowadzenie ewaluacji oraz promowanie działań związanych z doradztwem zawodowym podejmowanych przez szkołę we współpracy z wychowawca</w:t>
      </w:r>
      <w:r w:rsidRPr="000A4018">
        <w:rPr>
          <w:rFonts w:cs="Times New Roman"/>
          <w:szCs w:val="24"/>
        </w:rPr>
        <w:softHyphen/>
        <w:t>mi, nauczycielami i specjalistami;</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 xml:space="preserve">gromadzenie, aktualizowanie i udostępnianie informacji edukacyjnych i zawodowych właściwych dla danego poziomu kształcenia; </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 xml:space="preserve">współpraca z dyrektorem szkoły, realizowanie zadań związanych z orientacją zawodową i doradztwem zawodowym; </w:t>
      </w:r>
    </w:p>
    <w:p w:rsidR="0023276F" w:rsidRPr="000A4018" w:rsidRDefault="0023276F" w:rsidP="00B902AA">
      <w:pPr>
        <w:pStyle w:val="Akapitzlist"/>
        <w:numPr>
          <w:ilvl w:val="0"/>
          <w:numId w:val="134"/>
        </w:numPr>
        <w:spacing w:before="0" w:after="200" w:line="276" w:lineRule="auto"/>
        <w:jc w:val="left"/>
        <w:rPr>
          <w:rFonts w:cs="Times New Roman"/>
          <w:szCs w:val="24"/>
        </w:rPr>
      </w:pPr>
      <w:r w:rsidRPr="000A4018">
        <w:rPr>
          <w:rFonts w:cs="Times New Roman"/>
          <w:szCs w:val="24"/>
        </w:rPr>
        <w:t xml:space="preserve">wspólnie z Zespołem Doradztwa Zawodowego przygotowanie i coroczne aktualizowanie projektu Wewnątrzszkolnego Systemu Doradztwa Zawodowego. </w:t>
      </w:r>
    </w:p>
    <w:p w:rsidR="0023276F" w:rsidRPr="000A4018" w:rsidRDefault="0023276F" w:rsidP="0023276F">
      <w:pPr>
        <w:tabs>
          <w:tab w:val="left" w:pos="426"/>
        </w:tabs>
        <w:spacing w:after="0"/>
        <w:ind w:left="66"/>
        <w:rPr>
          <w:rFonts w:eastAsia="Times New Roman" w:cs="Times New Roman"/>
          <w:szCs w:val="24"/>
          <w:lang w:eastAsia="pl-PL"/>
        </w:rPr>
      </w:pPr>
      <w:r w:rsidRPr="000A4018">
        <w:rPr>
          <w:rFonts w:eastAsia="Times New Roman" w:cs="Times New Roman"/>
          <w:b/>
          <w:szCs w:val="24"/>
          <w:lang w:eastAsia="pl-PL"/>
        </w:rPr>
        <w:t>7.</w:t>
      </w:r>
      <w:r w:rsidR="005D1649" w:rsidRPr="000A4018">
        <w:rPr>
          <w:rFonts w:eastAsia="Times New Roman" w:cs="Times New Roman"/>
          <w:b/>
          <w:szCs w:val="24"/>
          <w:lang w:eastAsia="pl-PL"/>
        </w:rPr>
        <w:t xml:space="preserve"> </w:t>
      </w:r>
      <w:r w:rsidRPr="000A4018">
        <w:rPr>
          <w:rFonts w:eastAsia="Times New Roman" w:cs="Times New Roman"/>
          <w:szCs w:val="24"/>
          <w:lang w:eastAsia="pl-PL"/>
        </w:rPr>
        <w:t>Zadaniem wychowawcy  jest:</w:t>
      </w:r>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określanie mocnych stron, predyspozycji, zainteresowań i uzdolnień uczniów</w:t>
      </w:r>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eksponowanie w trakcie bieżącej pracy z uczniami związków realizowanych treści nauczania z treściami programowymi orientacji zawodowej i doradztwa zawodowego</w:t>
      </w:r>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włączanie do swoich planów wychowawczych zagadnień z zakresu preorientacji, orientacji zawodowej i doradztwa zawodowego</w:t>
      </w:r>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realizacja tematów związanych z orientacją zawodową i doradztwem zawodowym na godzinach wychowawczych</w:t>
      </w:r>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lastRenderedPageBreak/>
        <w:t>wskazywanie uczniom specjalistów, którzy mogą udzielić wsparcia w planowaniu kariery zawodowej</w:t>
      </w:r>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 xml:space="preserve">przygotowanie uczniów do udziału w konkursach np. </w:t>
      </w:r>
      <w:proofErr w:type="spellStart"/>
      <w:r w:rsidRPr="000A4018">
        <w:rPr>
          <w:rFonts w:eastAsia="Times New Roman" w:cs="Times New Roman"/>
          <w:szCs w:val="24"/>
          <w:lang w:eastAsia="pl-PL"/>
        </w:rPr>
        <w:t>zawodoznawczych</w:t>
      </w:r>
      <w:proofErr w:type="spellEnd"/>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prowadzenie kół zainteresowań, zajęć dodatkowych</w:t>
      </w:r>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 xml:space="preserve">zorganizowanie w sali edukacji wczesnoszkolnej kącików </w:t>
      </w:r>
      <w:proofErr w:type="spellStart"/>
      <w:r w:rsidRPr="000A4018">
        <w:rPr>
          <w:rFonts w:eastAsia="Times New Roman" w:cs="Times New Roman"/>
          <w:szCs w:val="24"/>
          <w:lang w:eastAsia="pl-PL"/>
        </w:rPr>
        <w:t>zawodoznawczych</w:t>
      </w:r>
      <w:proofErr w:type="spellEnd"/>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 xml:space="preserve">współpraca z rodzicami w zakresie planowania ścieżki kariery edukacyjno-zawodowej ich dzieci </w:t>
      </w:r>
    </w:p>
    <w:p w:rsidR="0023276F" w:rsidRPr="000A4018" w:rsidRDefault="0023276F" w:rsidP="00B902AA">
      <w:pPr>
        <w:pStyle w:val="Akapitzlist"/>
        <w:numPr>
          <w:ilvl w:val="0"/>
          <w:numId w:val="136"/>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współpraca z doradcą zawodowym oraz innymi nauczycielami i specjalistami w zakresie realizacji działań związanych z doradztwem zawodowym</w:t>
      </w:r>
    </w:p>
    <w:p w:rsidR="0023276F" w:rsidRPr="000A4018" w:rsidRDefault="0023276F" w:rsidP="0023276F">
      <w:pPr>
        <w:tabs>
          <w:tab w:val="left" w:pos="426"/>
        </w:tabs>
        <w:spacing w:after="0"/>
        <w:rPr>
          <w:rFonts w:eastAsia="Times New Roman" w:cs="Times New Roman"/>
          <w:szCs w:val="24"/>
          <w:lang w:eastAsia="pl-PL"/>
        </w:rPr>
      </w:pPr>
      <w:r w:rsidRPr="000A4018">
        <w:rPr>
          <w:rFonts w:eastAsia="Times New Roman" w:cs="Times New Roman"/>
          <w:b/>
          <w:szCs w:val="24"/>
          <w:lang w:eastAsia="pl-PL"/>
        </w:rPr>
        <w:t xml:space="preserve">8. </w:t>
      </w:r>
      <w:r w:rsidRPr="000A4018">
        <w:rPr>
          <w:rFonts w:eastAsia="Times New Roman" w:cs="Times New Roman"/>
          <w:szCs w:val="24"/>
          <w:lang w:eastAsia="pl-PL"/>
        </w:rPr>
        <w:t>Zadaniem nauczyciela specjalisty jest:</w:t>
      </w:r>
    </w:p>
    <w:p w:rsidR="0023276F" w:rsidRPr="000A4018" w:rsidRDefault="0023276F" w:rsidP="00B902AA">
      <w:pPr>
        <w:pStyle w:val="Akapitzlist"/>
        <w:numPr>
          <w:ilvl w:val="0"/>
          <w:numId w:val="137"/>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określanie mocnych stron, predyspozycji, zainteresowań i uzdolnień uczniów</w:t>
      </w:r>
    </w:p>
    <w:p w:rsidR="0023276F" w:rsidRPr="000A4018" w:rsidRDefault="0023276F" w:rsidP="00B902AA">
      <w:pPr>
        <w:pStyle w:val="Akapitzlist"/>
        <w:numPr>
          <w:ilvl w:val="0"/>
          <w:numId w:val="137"/>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włączanie treści z zakresu orientacji zawodowej i doradztwa zawodowego w prowadzone przez siebie zajęcia dla uczniów</w:t>
      </w:r>
    </w:p>
    <w:p w:rsidR="0023276F" w:rsidRPr="000A4018" w:rsidRDefault="0023276F" w:rsidP="00B902AA">
      <w:pPr>
        <w:pStyle w:val="Akapitzlist"/>
        <w:numPr>
          <w:ilvl w:val="0"/>
          <w:numId w:val="137"/>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współpraca z wychowawcami klas w ramach realizowania działań z zakresu preorientacji, orientacji zawodowej i doradztwa zawodowego dla uczniów</w:t>
      </w:r>
    </w:p>
    <w:p w:rsidR="0023276F" w:rsidRPr="000A4018" w:rsidRDefault="0023276F" w:rsidP="00B902AA">
      <w:pPr>
        <w:pStyle w:val="Akapitzlist"/>
        <w:numPr>
          <w:ilvl w:val="0"/>
          <w:numId w:val="137"/>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włączanie się w proces podejmowania przez uczniów decyzji edukacyjnych i zawodowych (informacje dotyczące ucznia wynikające z pracy specjalisty)</w:t>
      </w:r>
    </w:p>
    <w:p w:rsidR="0023276F" w:rsidRPr="000A4018" w:rsidRDefault="0023276F" w:rsidP="00B902AA">
      <w:pPr>
        <w:pStyle w:val="Akapitzlist"/>
        <w:numPr>
          <w:ilvl w:val="0"/>
          <w:numId w:val="137"/>
        </w:numPr>
        <w:tabs>
          <w:tab w:val="left" w:pos="426"/>
        </w:tabs>
        <w:spacing w:before="0" w:after="0"/>
        <w:ind w:left="851"/>
        <w:jc w:val="left"/>
        <w:rPr>
          <w:rFonts w:eastAsia="Times New Roman" w:cs="Times New Roman"/>
          <w:szCs w:val="24"/>
          <w:lang w:eastAsia="pl-PL"/>
        </w:rPr>
      </w:pPr>
      <w:r w:rsidRPr="000A4018">
        <w:rPr>
          <w:rFonts w:eastAsia="Times New Roman" w:cs="Times New Roman"/>
          <w:szCs w:val="24"/>
          <w:lang w:eastAsia="pl-PL"/>
        </w:rPr>
        <w:t>współpraca z doradcą zawodowym oraz innymi nauczycielami i specjalistami w zakresie realizacji działań związanych z doradztwem zawodowym</w:t>
      </w:r>
    </w:p>
    <w:p w:rsidR="0023276F" w:rsidRPr="000A4018" w:rsidRDefault="0023276F" w:rsidP="0023276F">
      <w:pPr>
        <w:tabs>
          <w:tab w:val="left" w:pos="426"/>
        </w:tabs>
        <w:spacing w:after="0"/>
        <w:rPr>
          <w:rFonts w:eastAsia="Times New Roman" w:cs="Times New Roman"/>
          <w:szCs w:val="24"/>
          <w:lang w:eastAsia="pl-PL"/>
        </w:rPr>
      </w:pPr>
      <w:r w:rsidRPr="000A4018">
        <w:rPr>
          <w:rFonts w:eastAsia="Times New Roman" w:cs="Times New Roman"/>
          <w:b/>
          <w:szCs w:val="24"/>
          <w:lang w:eastAsia="pl-PL"/>
        </w:rPr>
        <w:t xml:space="preserve">9. </w:t>
      </w:r>
      <w:r w:rsidRPr="000A4018">
        <w:rPr>
          <w:rFonts w:eastAsia="Times New Roman" w:cs="Times New Roman"/>
          <w:szCs w:val="24"/>
          <w:lang w:eastAsia="pl-PL"/>
        </w:rPr>
        <w:t>Zadaniem nauczyciela wychowawcy świetlicy jest:</w:t>
      </w:r>
    </w:p>
    <w:p w:rsidR="0023276F" w:rsidRPr="000A4018" w:rsidRDefault="0023276F" w:rsidP="00B902AA">
      <w:pPr>
        <w:pStyle w:val="Bezodstpw"/>
        <w:numPr>
          <w:ilvl w:val="0"/>
          <w:numId w:val="138"/>
        </w:numPr>
        <w:ind w:left="851"/>
        <w:rPr>
          <w:lang w:eastAsia="pl-PL"/>
        </w:rPr>
      </w:pPr>
      <w:r w:rsidRPr="000A4018">
        <w:rPr>
          <w:lang w:eastAsia="pl-PL"/>
        </w:rPr>
        <w:t>włączanie w zajęcia realizowane w świetlicy szkolnej treści z zakresu orientacji zawodowej</w:t>
      </w:r>
    </w:p>
    <w:p w:rsidR="0023276F" w:rsidRPr="000A4018" w:rsidRDefault="0023276F" w:rsidP="00B902AA">
      <w:pPr>
        <w:pStyle w:val="Bezodstpw"/>
        <w:numPr>
          <w:ilvl w:val="0"/>
          <w:numId w:val="138"/>
        </w:numPr>
        <w:ind w:left="851"/>
        <w:rPr>
          <w:lang w:eastAsia="pl-PL"/>
        </w:rPr>
      </w:pPr>
      <w:r w:rsidRPr="000A4018">
        <w:rPr>
          <w:lang w:eastAsia="pl-PL"/>
        </w:rPr>
        <w:t>organizowanie w sali kącików zapoznawczych</w:t>
      </w:r>
    </w:p>
    <w:p w:rsidR="0023276F" w:rsidRPr="000A4018" w:rsidRDefault="0023276F" w:rsidP="00B902AA">
      <w:pPr>
        <w:pStyle w:val="Bezodstpw"/>
        <w:numPr>
          <w:ilvl w:val="0"/>
          <w:numId w:val="138"/>
        </w:numPr>
        <w:ind w:left="851"/>
        <w:rPr>
          <w:lang w:eastAsia="pl-PL"/>
        </w:rPr>
      </w:pPr>
      <w:r w:rsidRPr="000A4018">
        <w:rPr>
          <w:lang w:eastAsia="pl-PL"/>
        </w:rPr>
        <w:t>rozpoznawanie i wspieranie w rozwoju zdolności i uzdolnień uczniów</w:t>
      </w:r>
    </w:p>
    <w:p w:rsidR="0023276F" w:rsidRPr="000A4018" w:rsidRDefault="0023276F" w:rsidP="00B902AA">
      <w:pPr>
        <w:pStyle w:val="Bezodstpw"/>
        <w:numPr>
          <w:ilvl w:val="0"/>
          <w:numId w:val="138"/>
        </w:numPr>
        <w:ind w:left="851"/>
        <w:rPr>
          <w:lang w:eastAsia="pl-PL"/>
        </w:rPr>
      </w:pPr>
      <w:r w:rsidRPr="000A4018">
        <w:rPr>
          <w:lang w:eastAsia="pl-PL"/>
        </w:rPr>
        <w:t xml:space="preserve">wskazywanie </w:t>
      </w:r>
      <w:r w:rsidRPr="000A4018">
        <w:rPr>
          <w:rFonts w:eastAsia="Times New Roman" w:cs="Times New Roman"/>
          <w:szCs w:val="24"/>
          <w:lang w:eastAsia="pl-PL"/>
        </w:rPr>
        <w:t>uczniom specjalistów, którzy mogą udzielić wsparcia w wyborze kierunku kształcenia i zawodu</w:t>
      </w:r>
    </w:p>
    <w:p w:rsidR="0023276F" w:rsidRPr="000A4018" w:rsidRDefault="0023276F" w:rsidP="00B902AA">
      <w:pPr>
        <w:pStyle w:val="Bezodstpw"/>
        <w:numPr>
          <w:ilvl w:val="0"/>
          <w:numId w:val="138"/>
        </w:numPr>
        <w:ind w:left="851"/>
        <w:rPr>
          <w:lang w:eastAsia="pl-PL"/>
        </w:rPr>
      </w:pPr>
      <w:r w:rsidRPr="000A4018">
        <w:rPr>
          <w:rFonts w:eastAsia="Times New Roman" w:cs="Times New Roman"/>
          <w:szCs w:val="24"/>
          <w:lang w:eastAsia="pl-PL"/>
        </w:rPr>
        <w:t>udzielanie uczniom informacji o możliwościach korzystania z usług doradcy zawodowego</w:t>
      </w:r>
    </w:p>
    <w:p w:rsidR="0023276F" w:rsidRPr="000A4018" w:rsidRDefault="0023276F" w:rsidP="0023276F">
      <w:pPr>
        <w:pStyle w:val="Bezodstpw"/>
        <w:rPr>
          <w:rFonts w:eastAsia="Times New Roman" w:cs="Times New Roman"/>
          <w:szCs w:val="24"/>
          <w:lang w:eastAsia="pl-PL"/>
        </w:rPr>
      </w:pPr>
    </w:p>
    <w:p w:rsidR="0023276F" w:rsidRPr="000A4018" w:rsidRDefault="0023276F" w:rsidP="0023276F">
      <w:pPr>
        <w:pStyle w:val="Bezodstpw"/>
        <w:rPr>
          <w:rFonts w:eastAsia="Times New Roman" w:cs="Times New Roman"/>
          <w:szCs w:val="24"/>
          <w:lang w:eastAsia="pl-PL"/>
        </w:rPr>
      </w:pPr>
      <w:r w:rsidRPr="000A4018">
        <w:rPr>
          <w:rFonts w:eastAsia="Times New Roman" w:cs="Times New Roman"/>
          <w:b/>
          <w:szCs w:val="24"/>
          <w:lang w:eastAsia="pl-PL"/>
        </w:rPr>
        <w:t xml:space="preserve">10. </w:t>
      </w:r>
      <w:r w:rsidRPr="000A4018">
        <w:rPr>
          <w:rFonts w:eastAsia="Times New Roman" w:cs="Times New Roman"/>
          <w:szCs w:val="24"/>
          <w:lang w:eastAsia="pl-PL"/>
        </w:rPr>
        <w:t>Zadaniem bibliotekarza jest:</w:t>
      </w:r>
    </w:p>
    <w:p w:rsidR="0023276F" w:rsidRPr="000A4018" w:rsidRDefault="0023276F" w:rsidP="00B902AA">
      <w:pPr>
        <w:pStyle w:val="Bezodstpw"/>
        <w:numPr>
          <w:ilvl w:val="0"/>
          <w:numId w:val="139"/>
        </w:numPr>
        <w:ind w:left="851"/>
        <w:rPr>
          <w:lang w:eastAsia="pl-PL"/>
        </w:rPr>
      </w:pPr>
      <w:r w:rsidRPr="000A4018">
        <w:rPr>
          <w:rFonts w:eastAsia="Times New Roman" w:cs="Times New Roman"/>
          <w:szCs w:val="24"/>
          <w:lang w:eastAsia="pl-PL"/>
        </w:rPr>
        <w:t>współpraca z doradcą zawodowym oraz innymi nauczycielami i specjalistami w zakresie realizacji działań związanych z doradztwem zawodowym</w:t>
      </w:r>
    </w:p>
    <w:p w:rsidR="0023276F" w:rsidRPr="000A4018" w:rsidRDefault="0023276F" w:rsidP="00B902AA">
      <w:pPr>
        <w:pStyle w:val="Bezodstpw"/>
        <w:numPr>
          <w:ilvl w:val="0"/>
          <w:numId w:val="139"/>
        </w:numPr>
        <w:ind w:left="851"/>
        <w:rPr>
          <w:lang w:eastAsia="pl-PL"/>
        </w:rPr>
      </w:pPr>
      <w:r w:rsidRPr="000A4018">
        <w:rPr>
          <w:rFonts w:eastAsia="Times New Roman" w:cs="Times New Roman"/>
          <w:szCs w:val="24"/>
          <w:lang w:eastAsia="pl-PL"/>
        </w:rPr>
        <w:t>opracowywanie, aktualizowanie i udostępnianie zasobów dotyczących doradztwa zawodowego</w:t>
      </w:r>
    </w:p>
    <w:p w:rsidR="0023276F" w:rsidRPr="000A4018" w:rsidRDefault="0023276F" w:rsidP="00B902AA">
      <w:pPr>
        <w:pStyle w:val="Bezodstpw"/>
        <w:numPr>
          <w:ilvl w:val="0"/>
          <w:numId w:val="139"/>
        </w:numPr>
        <w:ind w:left="851"/>
        <w:rPr>
          <w:lang w:eastAsia="pl-PL"/>
        </w:rPr>
      </w:pPr>
      <w:r w:rsidRPr="000A4018">
        <w:rPr>
          <w:rFonts w:eastAsia="Times New Roman" w:cs="Times New Roman"/>
          <w:szCs w:val="24"/>
          <w:lang w:eastAsia="pl-PL"/>
        </w:rPr>
        <w:t>włączanie się w organizowane przez szkołę i instytucje zewnętrzne wydarzenia z zakresu doradztwa zawodowego</w:t>
      </w:r>
    </w:p>
    <w:p w:rsidR="0023276F" w:rsidRPr="000A4018" w:rsidRDefault="0023276F" w:rsidP="00FA6AD4">
      <w:pPr>
        <w:pStyle w:val="Bezodstpw"/>
        <w:rPr>
          <w:rFonts w:eastAsia="Times New Roman" w:cs="Times New Roman"/>
          <w:szCs w:val="24"/>
          <w:lang w:eastAsia="pl-PL"/>
        </w:rPr>
      </w:pPr>
      <w:r w:rsidRPr="000A4018">
        <w:rPr>
          <w:rFonts w:eastAsia="Times New Roman" w:cs="Times New Roman"/>
          <w:b/>
          <w:szCs w:val="24"/>
          <w:lang w:eastAsia="pl-PL"/>
        </w:rPr>
        <w:t xml:space="preserve">11. </w:t>
      </w:r>
      <w:r w:rsidRPr="000A4018">
        <w:rPr>
          <w:rFonts w:eastAsia="Times New Roman" w:cs="Times New Roman"/>
          <w:szCs w:val="24"/>
          <w:lang w:eastAsia="pl-PL"/>
        </w:rPr>
        <w:t>Zadaniem pielęgniarki szkolnej jest:</w:t>
      </w:r>
    </w:p>
    <w:p w:rsidR="0023276F" w:rsidRPr="000A4018" w:rsidRDefault="0023276F" w:rsidP="00B902AA">
      <w:pPr>
        <w:pStyle w:val="Bezodstpw"/>
        <w:numPr>
          <w:ilvl w:val="0"/>
          <w:numId w:val="140"/>
        </w:numPr>
        <w:ind w:left="851"/>
        <w:rPr>
          <w:lang w:eastAsia="pl-PL"/>
        </w:rPr>
      </w:pPr>
      <w:r w:rsidRPr="000A4018">
        <w:rPr>
          <w:rFonts w:eastAsia="Times New Roman" w:cs="Times New Roman"/>
          <w:szCs w:val="24"/>
          <w:lang w:eastAsia="pl-PL"/>
        </w:rPr>
        <w:t>współpraca z doradcą zawodowym oraz innymi nauczycielami i specjalistami w zakresie realizacji działań związanych z doradztwem zawodowym</w:t>
      </w:r>
    </w:p>
    <w:p w:rsidR="0023276F" w:rsidRPr="000A4018" w:rsidRDefault="0023276F" w:rsidP="00B902AA">
      <w:pPr>
        <w:pStyle w:val="Bezodstpw"/>
        <w:numPr>
          <w:ilvl w:val="0"/>
          <w:numId w:val="140"/>
        </w:numPr>
        <w:ind w:left="851"/>
        <w:rPr>
          <w:lang w:eastAsia="pl-PL"/>
        </w:rPr>
      </w:pPr>
      <w:r w:rsidRPr="000A4018">
        <w:rPr>
          <w:lang w:eastAsia="pl-PL"/>
        </w:rPr>
        <w:t>udzielanie informacji o kwestiach zdrowotnych ważnych w kontekście zawodów wybieranych przez uczniów</w:t>
      </w:r>
    </w:p>
    <w:p w:rsidR="004D4DA4" w:rsidRPr="000A4018" w:rsidRDefault="0023276F" w:rsidP="00B902AA">
      <w:pPr>
        <w:pStyle w:val="Bezodstpw"/>
        <w:numPr>
          <w:ilvl w:val="0"/>
          <w:numId w:val="140"/>
        </w:numPr>
        <w:ind w:left="851"/>
        <w:rPr>
          <w:lang w:eastAsia="pl-PL"/>
        </w:rPr>
      </w:pPr>
      <w:r w:rsidRPr="000A4018">
        <w:rPr>
          <w:lang w:eastAsia="pl-PL"/>
        </w:rPr>
        <w:t>organizowanie dla uczniów spotkań dotyczących dbania o zdrowie i bezpieczeństwo oraz kształtowania właściwych nawyków – adekwatnych do zawodów wybieranych przez uczniów.</w:t>
      </w:r>
    </w:p>
    <w:p w:rsidR="002C4A72" w:rsidRPr="00FA6AD4" w:rsidRDefault="002C4A72" w:rsidP="00793CF5">
      <w:pPr>
        <w:pStyle w:val="Nagwek3"/>
        <w:rPr>
          <w:rFonts w:ascii="Times New Roman" w:eastAsia="Times New Roman" w:hAnsi="Times New Roman" w:cs="Times New Roman"/>
          <w:lang w:eastAsia="pl-PL"/>
        </w:rPr>
      </w:pPr>
      <w:bookmarkStart w:id="91" w:name="_Toc114674392"/>
      <w:r w:rsidRPr="00FA6AD4">
        <w:rPr>
          <w:rFonts w:ascii="Times New Roman" w:eastAsia="Times New Roman" w:hAnsi="Times New Roman" w:cs="Times New Roman"/>
          <w:lang w:eastAsia="pl-PL"/>
        </w:rPr>
        <w:t>§ 32.</w:t>
      </w:r>
      <w:bookmarkEnd w:id="91"/>
    </w:p>
    <w:p w:rsidR="002C4A72" w:rsidRPr="001A4FE7" w:rsidRDefault="002C4A72" w:rsidP="00231590">
      <w:pPr>
        <w:spacing w:before="100" w:beforeAutospacing="1" w:after="100" w:afterAutospacing="1"/>
        <w:rPr>
          <w:rFonts w:eastAsia="Times New Roman" w:cs="Times New Roman"/>
          <w:szCs w:val="24"/>
          <w:lang w:eastAsia="pl-PL"/>
        </w:rPr>
      </w:pPr>
      <w:r w:rsidRPr="001A4FE7">
        <w:rPr>
          <w:rFonts w:eastAsia="Times New Roman" w:cs="Times New Roman"/>
          <w:b/>
          <w:bCs/>
          <w:szCs w:val="24"/>
          <w:lang w:eastAsia="pl-PL"/>
        </w:rPr>
        <w:t>1.</w:t>
      </w:r>
      <w:bookmarkStart w:id="92" w:name="_Hlk497583035"/>
      <w:r w:rsidRPr="001A4FE7">
        <w:rPr>
          <w:rFonts w:eastAsia="Times New Roman" w:cs="Times New Roman"/>
          <w:szCs w:val="24"/>
          <w:lang w:eastAsia="pl-PL"/>
        </w:rPr>
        <w:t>Zadaniem wychowawcy klasy jest sprawowanie opieki wychowawczej nad uczniami, a w szczególności:</w:t>
      </w:r>
    </w:p>
    <w:p w:rsidR="002C4A72" w:rsidRPr="001A4FE7" w:rsidRDefault="00231590" w:rsidP="00FD6F51">
      <w:pPr>
        <w:pStyle w:val="Default"/>
        <w:numPr>
          <w:ilvl w:val="0"/>
          <w:numId w:val="37"/>
        </w:numPr>
        <w:tabs>
          <w:tab w:val="clear" w:pos="720"/>
          <w:tab w:val="num" w:pos="851"/>
        </w:tabs>
        <w:ind w:left="851"/>
        <w:rPr>
          <w:rFonts w:ascii="Times New Roman" w:hAnsi="Times New Roman" w:cs="Times New Roman"/>
          <w:color w:val="auto"/>
        </w:rPr>
      </w:pPr>
      <w:r w:rsidRPr="001A4FE7">
        <w:rPr>
          <w:rFonts w:ascii="Times New Roman" w:hAnsi="Times New Roman" w:cs="Times New Roman"/>
          <w:color w:val="auto"/>
        </w:rPr>
        <w:lastRenderedPageBreak/>
        <w:t>utrzymywanie pozytywnych relacji osobowych z uczniami</w:t>
      </w:r>
      <w:r w:rsidR="002C4A72" w:rsidRPr="001A4FE7">
        <w:rPr>
          <w:rFonts w:eastAsia="Times New Roman" w:cs="Times New Roman"/>
          <w:color w:val="auto"/>
          <w:lang w:eastAsia="pl-PL"/>
        </w:rPr>
        <w:t>;</w:t>
      </w:r>
    </w:p>
    <w:p w:rsidR="00231590" w:rsidRPr="001A4FE7" w:rsidRDefault="00231590" w:rsidP="00FD6F51">
      <w:pPr>
        <w:pStyle w:val="Default"/>
        <w:numPr>
          <w:ilvl w:val="0"/>
          <w:numId w:val="37"/>
        </w:numPr>
        <w:tabs>
          <w:tab w:val="clear" w:pos="720"/>
          <w:tab w:val="num" w:pos="851"/>
        </w:tabs>
        <w:ind w:left="851"/>
        <w:rPr>
          <w:rFonts w:ascii="Times New Roman" w:hAnsi="Times New Roman" w:cs="Times New Roman"/>
          <w:color w:val="auto"/>
        </w:rPr>
      </w:pPr>
      <w:r w:rsidRPr="001A4FE7">
        <w:rPr>
          <w:rFonts w:ascii="Times New Roman" w:eastAsia="Times New Roman" w:hAnsi="Times New Roman" w:cs="Times New Roman"/>
          <w:color w:val="auto"/>
          <w:lang w:eastAsia="pl-PL"/>
        </w:rPr>
        <w:t>otaczanie indywidualną opieką każdego wychowanka;</w:t>
      </w:r>
    </w:p>
    <w:p w:rsidR="00231590" w:rsidRPr="001A4FE7" w:rsidRDefault="00231590" w:rsidP="00FD6F51">
      <w:pPr>
        <w:pStyle w:val="Akapitzlist"/>
        <w:numPr>
          <w:ilvl w:val="0"/>
          <w:numId w:val="37"/>
        </w:numPr>
        <w:tabs>
          <w:tab w:val="clear" w:pos="720"/>
          <w:tab w:val="num" w:pos="851"/>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integrowanie i dbanie o atmosferę zespołu klasowego</w:t>
      </w:r>
      <w:r w:rsidR="00552C76" w:rsidRPr="001A4FE7">
        <w:rPr>
          <w:rFonts w:eastAsia="Times New Roman" w:cs="Times New Roman"/>
          <w:szCs w:val="24"/>
          <w:lang w:eastAsia="pl-PL"/>
        </w:rPr>
        <w:t>;</w:t>
      </w:r>
    </w:p>
    <w:p w:rsidR="00231590" w:rsidRPr="001A4FE7" w:rsidRDefault="00231590" w:rsidP="00FD6F51">
      <w:pPr>
        <w:numPr>
          <w:ilvl w:val="0"/>
          <w:numId w:val="37"/>
        </w:numPr>
        <w:tabs>
          <w:tab w:val="clear" w:pos="720"/>
          <w:tab w:val="num" w:pos="851"/>
        </w:tabs>
        <w:spacing w:after="0"/>
        <w:ind w:left="851"/>
        <w:rPr>
          <w:rFonts w:eastAsia="Times New Roman" w:cs="Times New Roman"/>
          <w:szCs w:val="24"/>
          <w:lang w:eastAsia="pl-PL"/>
        </w:rPr>
      </w:pPr>
      <w:r w:rsidRPr="001A4FE7">
        <w:rPr>
          <w:rFonts w:eastAsia="Times New Roman" w:cs="Times New Roman"/>
          <w:szCs w:val="24"/>
          <w:lang w:eastAsia="pl-PL"/>
        </w:rPr>
        <w:t>planowanie i organizowanie wspólnie z uczniami i ich rodzicami różnych form życia</w:t>
      </w:r>
      <w:r w:rsidR="00223936">
        <w:rPr>
          <w:rFonts w:eastAsia="Times New Roman" w:cs="Times New Roman"/>
          <w:szCs w:val="24"/>
          <w:lang w:eastAsia="pl-PL"/>
        </w:rPr>
        <w:t xml:space="preserve"> </w:t>
      </w:r>
      <w:r w:rsidRPr="001A4FE7">
        <w:rPr>
          <w:rFonts w:eastAsia="Times New Roman" w:cs="Times New Roman"/>
          <w:szCs w:val="24"/>
          <w:lang w:eastAsia="pl-PL"/>
        </w:rPr>
        <w:t>zespołowego;</w:t>
      </w:r>
    </w:p>
    <w:p w:rsidR="00231590" w:rsidRPr="001A4FE7" w:rsidRDefault="00231590" w:rsidP="00FD6F51">
      <w:pPr>
        <w:numPr>
          <w:ilvl w:val="0"/>
          <w:numId w:val="37"/>
        </w:numPr>
        <w:tabs>
          <w:tab w:val="clear" w:pos="720"/>
          <w:tab w:val="num" w:pos="851"/>
        </w:tabs>
        <w:spacing w:after="0"/>
        <w:ind w:left="851"/>
        <w:rPr>
          <w:rFonts w:eastAsia="Times New Roman" w:cs="Times New Roman"/>
          <w:szCs w:val="24"/>
          <w:lang w:eastAsia="pl-PL"/>
        </w:rPr>
      </w:pPr>
      <w:r w:rsidRPr="001A4FE7">
        <w:rPr>
          <w:rFonts w:eastAsia="Times New Roman" w:cs="Times New Roman"/>
          <w:szCs w:val="24"/>
          <w:lang w:eastAsia="pl-PL"/>
        </w:rPr>
        <w:t>kreowanie sytuacji, w których dziecko aktywnie rozwija wszystkie sfery swojej osobowości;</w:t>
      </w:r>
    </w:p>
    <w:p w:rsidR="00231590" w:rsidRPr="001A4FE7" w:rsidRDefault="00231590" w:rsidP="00FD6F51">
      <w:pPr>
        <w:pStyle w:val="Akapitzlist"/>
        <w:numPr>
          <w:ilvl w:val="0"/>
          <w:numId w:val="37"/>
        </w:numPr>
        <w:tabs>
          <w:tab w:val="clear" w:pos="720"/>
          <w:tab w:val="num" w:pos="851"/>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bieżące rozwiązywanie problemów i zagadnień mających miejsce w klasie;</w:t>
      </w:r>
    </w:p>
    <w:p w:rsidR="00231590" w:rsidRPr="001A4FE7" w:rsidRDefault="00231590" w:rsidP="00FD6F51">
      <w:pPr>
        <w:pStyle w:val="Akapitzlist"/>
        <w:numPr>
          <w:ilvl w:val="0"/>
          <w:numId w:val="37"/>
        </w:numPr>
        <w:tabs>
          <w:tab w:val="clear" w:pos="720"/>
          <w:tab w:val="num" w:pos="851"/>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umożliwianie  uczniom uczestniczenia w sytuacjach wymagających sam</w:t>
      </w:r>
      <w:r w:rsidR="00552C76" w:rsidRPr="001A4FE7">
        <w:rPr>
          <w:rFonts w:eastAsia="Times New Roman" w:cs="Times New Roman"/>
          <w:szCs w:val="24"/>
          <w:lang w:eastAsia="pl-PL"/>
        </w:rPr>
        <w:t xml:space="preserve">odzielności </w:t>
      </w:r>
      <w:r w:rsidRPr="001A4FE7">
        <w:rPr>
          <w:rFonts w:eastAsia="Times New Roman" w:cs="Times New Roman"/>
          <w:szCs w:val="24"/>
          <w:lang w:eastAsia="pl-PL"/>
        </w:rPr>
        <w:t>i odpowiedzialności;</w:t>
      </w:r>
    </w:p>
    <w:p w:rsidR="00231590" w:rsidRPr="001A4FE7" w:rsidRDefault="00231590" w:rsidP="00FD6F51">
      <w:pPr>
        <w:pStyle w:val="Akapitzlist"/>
        <w:numPr>
          <w:ilvl w:val="0"/>
          <w:numId w:val="37"/>
        </w:numPr>
        <w:tabs>
          <w:tab w:val="clear" w:pos="720"/>
          <w:tab w:val="num" w:pos="993"/>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 xml:space="preserve">współdziałanie z nauczycielami uczącymi w klasie, </w:t>
      </w:r>
      <w:r w:rsidR="00552C76" w:rsidRPr="001A4FE7">
        <w:rPr>
          <w:rFonts w:eastAsia="Times New Roman" w:cs="Times New Roman"/>
          <w:szCs w:val="24"/>
          <w:lang w:eastAsia="pl-PL"/>
        </w:rPr>
        <w:t xml:space="preserve">uzgadnianie i koordynowanie ich </w:t>
      </w:r>
      <w:r w:rsidRPr="001A4FE7">
        <w:rPr>
          <w:rFonts w:eastAsia="Times New Roman" w:cs="Times New Roman"/>
          <w:szCs w:val="24"/>
          <w:lang w:eastAsia="pl-PL"/>
        </w:rPr>
        <w:t>działań wychowawczych wobec ogółu uczniów, wychowanków uzdolnionych, mających niepowodzenia szkolne lub sprawiających trudności wychowawcze;</w:t>
      </w:r>
    </w:p>
    <w:p w:rsidR="00231590" w:rsidRPr="001A4FE7" w:rsidRDefault="00231590" w:rsidP="00FD6F51">
      <w:pPr>
        <w:pStyle w:val="Akapitzlist"/>
        <w:numPr>
          <w:ilvl w:val="0"/>
          <w:numId w:val="37"/>
        </w:numPr>
        <w:tabs>
          <w:tab w:val="clear" w:pos="720"/>
          <w:tab w:val="num" w:pos="993"/>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inspirowanie i wspieranie współpracy z rodzicami uczniów;</w:t>
      </w:r>
    </w:p>
    <w:p w:rsidR="00231590" w:rsidRPr="001A4FE7" w:rsidRDefault="00231590" w:rsidP="00FD6F51">
      <w:pPr>
        <w:pStyle w:val="Akapitzlist"/>
        <w:numPr>
          <w:ilvl w:val="0"/>
          <w:numId w:val="37"/>
        </w:numPr>
        <w:tabs>
          <w:tab w:val="clear" w:pos="720"/>
          <w:tab w:val="num" w:pos="993"/>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współdziałanie z pedagogiem szkolnym i innymi osobami kompetentnymi</w:t>
      </w:r>
      <w:r w:rsidRPr="001A4FE7">
        <w:rPr>
          <w:rFonts w:eastAsia="Times New Roman" w:cs="Times New Roman"/>
          <w:szCs w:val="24"/>
          <w:lang w:eastAsia="pl-PL"/>
        </w:rPr>
        <w:br/>
        <w:t>w rozpoznawaniu zainteresowań, uzdolnień, potrzeb i trudności uczniów;</w:t>
      </w:r>
    </w:p>
    <w:p w:rsidR="00231590" w:rsidRPr="001A4FE7" w:rsidRDefault="00231590" w:rsidP="00FD6F51">
      <w:pPr>
        <w:pStyle w:val="Akapitzlist"/>
        <w:numPr>
          <w:ilvl w:val="0"/>
          <w:numId w:val="37"/>
        </w:numPr>
        <w:tabs>
          <w:tab w:val="clear" w:pos="720"/>
          <w:tab w:val="num" w:pos="993"/>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zaszczepianie postaw pozytywnego i zrównoważonego reagowania w sytuacjach trudnych oraz właściwego sposobu wyrażania ocen i sądów aprobujących lub negujących zachowania własne i innych osób;</w:t>
      </w:r>
    </w:p>
    <w:p w:rsidR="00231590" w:rsidRPr="001A4FE7" w:rsidRDefault="00231590" w:rsidP="00FD6F51">
      <w:pPr>
        <w:pStyle w:val="Akapitzlist"/>
        <w:numPr>
          <w:ilvl w:val="0"/>
          <w:numId w:val="37"/>
        </w:numPr>
        <w:tabs>
          <w:tab w:val="clear" w:pos="720"/>
          <w:tab w:val="num" w:pos="993"/>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budowanie obrazu własnej osoby w oparciu o rzetelną samoocenę;</w:t>
      </w:r>
    </w:p>
    <w:p w:rsidR="00231590" w:rsidRPr="001A4FE7" w:rsidRDefault="00231590" w:rsidP="00FD6F51">
      <w:pPr>
        <w:pStyle w:val="Akapitzlist"/>
        <w:numPr>
          <w:ilvl w:val="0"/>
          <w:numId w:val="37"/>
        </w:numPr>
        <w:tabs>
          <w:tab w:val="clear" w:pos="720"/>
          <w:tab w:val="num" w:pos="993"/>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zapoznanie rodziców i uczniów z obowiązującymi w szkole zasadami oceniania, klasyfikowania i promowania uczniów.</w:t>
      </w:r>
      <w:bookmarkEnd w:id="92"/>
    </w:p>
    <w:p w:rsidR="00552C76" w:rsidRDefault="00552C76" w:rsidP="00552C76">
      <w:pPr>
        <w:pStyle w:val="Akapitzlist"/>
        <w:spacing w:after="0"/>
        <w:ind w:left="709"/>
        <w:contextualSpacing w:val="0"/>
        <w:rPr>
          <w:rFonts w:eastAsia="Times New Roman" w:cs="Times New Roman"/>
          <w:color w:val="FF0000"/>
          <w:szCs w:val="24"/>
          <w:lang w:eastAsia="pl-PL"/>
        </w:rPr>
      </w:pPr>
    </w:p>
    <w:p w:rsidR="00507B07" w:rsidRPr="001A4FE7" w:rsidRDefault="00C6563A" w:rsidP="00507B07">
      <w:pPr>
        <w:spacing w:after="0"/>
        <w:rPr>
          <w:rFonts w:eastAsia="Times New Roman" w:cs="Times New Roman"/>
          <w:szCs w:val="24"/>
          <w:lang w:eastAsia="pl-PL"/>
        </w:rPr>
      </w:pPr>
      <w:r>
        <w:rPr>
          <w:rFonts w:eastAsia="Times New Roman" w:cs="Times New Roman"/>
          <w:b/>
          <w:szCs w:val="24"/>
          <w:lang w:eastAsia="pl-PL"/>
        </w:rPr>
        <w:t xml:space="preserve">2. </w:t>
      </w:r>
      <w:bookmarkStart w:id="93" w:name="_Hlk498016485"/>
      <w:r w:rsidR="00552C76" w:rsidRPr="001A4FE7">
        <w:rPr>
          <w:rFonts w:eastAsia="Times New Roman" w:cs="Times New Roman"/>
          <w:szCs w:val="24"/>
          <w:lang w:eastAsia="pl-PL"/>
        </w:rPr>
        <w:t>Zadaniem nauczyciela świetlicy jest sprawowanie opieki wychowawczej nad uczniami, a w szczególności:</w:t>
      </w:r>
    </w:p>
    <w:p w:rsidR="00552C76" w:rsidRPr="001A4FE7" w:rsidRDefault="00552C76" w:rsidP="00FD6F51">
      <w:pPr>
        <w:pStyle w:val="Default"/>
        <w:numPr>
          <w:ilvl w:val="0"/>
          <w:numId w:val="38"/>
        </w:numPr>
        <w:tabs>
          <w:tab w:val="clear" w:pos="720"/>
          <w:tab w:val="num" w:pos="851"/>
        </w:tabs>
        <w:ind w:left="851"/>
        <w:rPr>
          <w:rFonts w:ascii="Times New Roman" w:hAnsi="Times New Roman" w:cs="Times New Roman"/>
          <w:color w:val="auto"/>
        </w:rPr>
      </w:pPr>
      <w:r w:rsidRPr="001A4FE7">
        <w:rPr>
          <w:rFonts w:ascii="Times New Roman" w:hAnsi="Times New Roman" w:cs="Times New Roman"/>
          <w:color w:val="auto"/>
        </w:rPr>
        <w:t>utrzymywanie pozytywnych relacji osobowych z uczniami</w:t>
      </w:r>
      <w:r w:rsidRPr="001A4FE7">
        <w:rPr>
          <w:rFonts w:eastAsia="Times New Roman" w:cs="Times New Roman"/>
          <w:color w:val="auto"/>
          <w:lang w:eastAsia="pl-PL"/>
        </w:rPr>
        <w:t>;</w:t>
      </w:r>
    </w:p>
    <w:p w:rsidR="00552C76" w:rsidRPr="001A4FE7" w:rsidRDefault="00552C76" w:rsidP="00FD6F51">
      <w:pPr>
        <w:pStyle w:val="Default"/>
        <w:numPr>
          <w:ilvl w:val="0"/>
          <w:numId w:val="38"/>
        </w:numPr>
        <w:tabs>
          <w:tab w:val="clear" w:pos="720"/>
          <w:tab w:val="num" w:pos="851"/>
        </w:tabs>
        <w:ind w:left="851"/>
        <w:rPr>
          <w:rFonts w:ascii="Times New Roman" w:hAnsi="Times New Roman" w:cs="Times New Roman"/>
          <w:color w:val="auto"/>
        </w:rPr>
      </w:pPr>
      <w:r w:rsidRPr="001A4FE7">
        <w:rPr>
          <w:rFonts w:ascii="Times New Roman" w:eastAsia="Times New Roman" w:hAnsi="Times New Roman" w:cs="Times New Roman"/>
          <w:color w:val="auto"/>
          <w:lang w:eastAsia="pl-PL"/>
        </w:rPr>
        <w:t>otaczanie indywidualną opieką każdego wychowanka;</w:t>
      </w:r>
    </w:p>
    <w:p w:rsidR="00552C76" w:rsidRPr="001A4FE7" w:rsidRDefault="00552C76" w:rsidP="00FD6F51">
      <w:pPr>
        <w:pStyle w:val="Akapitzlist"/>
        <w:numPr>
          <w:ilvl w:val="0"/>
          <w:numId w:val="38"/>
        </w:numPr>
        <w:tabs>
          <w:tab w:val="clear" w:pos="720"/>
          <w:tab w:val="num" w:pos="851"/>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integrowanie i dbanie o atmosferę grupy;</w:t>
      </w:r>
    </w:p>
    <w:p w:rsidR="00552C76" w:rsidRPr="001A4FE7" w:rsidRDefault="00552C76" w:rsidP="00FD6F51">
      <w:pPr>
        <w:numPr>
          <w:ilvl w:val="0"/>
          <w:numId w:val="38"/>
        </w:numPr>
        <w:tabs>
          <w:tab w:val="clear" w:pos="720"/>
          <w:tab w:val="num" w:pos="851"/>
        </w:tabs>
        <w:spacing w:after="0"/>
        <w:ind w:left="851"/>
        <w:rPr>
          <w:rFonts w:eastAsia="Times New Roman" w:cs="Times New Roman"/>
          <w:szCs w:val="24"/>
          <w:lang w:eastAsia="pl-PL"/>
        </w:rPr>
      </w:pPr>
      <w:r w:rsidRPr="001A4FE7">
        <w:rPr>
          <w:rFonts w:eastAsia="Times New Roman" w:cs="Times New Roman"/>
          <w:szCs w:val="24"/>
          <w:lang w:eastAsia="pl-PL"/>
        </w:rPr>
        <w:t>kreowanie sytuacji, w których dziecko aktywnie rozwija wszystkie sfery swojej osobowości;</w:t>
      </w:r>
    </w:p>
    <w:p w:rsidR="00552C76" w:rsidRPr="001A4FE7" w:rsidRDefault="00552C76" w:rsidP="00FD6F51">
      <w:pPr>
        <w:numPr>
          <w:ilvl w:val="0"/>
          <w:numId w:val="38"/>
        </w:numPr>
        <w:tabs>
          <w:tab w:val="clear" w:pos="720"/>
          <w:tab w:val="num" w:pos="851"/>
        </w:tabs>
        <w:spacing w:after="0"/>
        <w:ind w:left="851"/>
        <w:rPr>
          <w:rFonts w:eastAsia="Times New Roman" w:cs="Times New Roman"/>
          <w:szCs w:val="24"/>
          <w:lang w:eastAsia="pl-PL"/>
        </w:rPr>
      </w:pPr>
      <w:r w:rsidRPr="001A4FE7">
        <w:rPr>
          <w:rFonts w:eastAsia="Times New Roman" w:cs="Times New Roman"/>
          <w:szCs w:val="24"/>
          <w:lang w:eastAsia="pl-PL"/>
        </w:rPr>
        <w:t>bieżące rozwiązywanie problemów i zagadnień mających miejsce w grupie;</w:t>
      </w:r>
    </w:p>
    <w:p w:rsidR="00552C76" w:rsidRPr="001A4FE7" w:rsidRDefault="00552C76" w:rsidP="00FD6F51">
      <w:pPr>
        <w:numPr>
          <w:ilvl w:val="0"/>
          <w:numId w:val="38"/>
        </w:numPr>
        <w:tabs>
          <w:tab w:val="clear" w:pos="720"/>
          <w:tab w:val="num" w:pos="851"/>
        </w:tabs>
        <w:spacing w:after="0"/>
        <w:ind w:left="851"/>
        <w:rPr>
          <w:rFonts w:eastAsia="Times New Roman" w:cs="Times New Roman"/>
          <w:szCs w:val="24"/>
          <w:lang w:eastAsia="pl-PL"/>
        </w:rPr>
      </w:pPr>
      <w:r w:rsidRPr="001A4FE7">
        <w:rPr>
          <w:rFonts w:eastAsia="Times New Roman" w:cs="Times New Roman"/>
          <w:szCs w:val="24"/>
          <w:lang w:eastAsia="pl-PL"/>
        </w:rPr>
        <w:t>współdziałanie z innymi nauczycielami, uzgadnianie i koordynowanie ich działań wychowawczych wobec uczniów;</w:t>
      </w:r>
    </w:p>
    <w:p w:rsidR="00552C76" w:rsidRPr="001A4FE7" w:rsidRDefault="00552C76" w:rsidP="00FD6F51">
      <w:pPr>
        <w:pStyle w:val="Akapitzlist"/>
        <w:numPr>
          <w:ilvl w:val="0"/>
          <w:numId w:val="38"/>
        </w:numPr>
        <w:tabs>
          <w:tab w:val="clear" w:pos="720"/>
          <w:tab w:val="num" w:pos="851"/>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zaszczepianie postaw pozytywnego i zrównoważonego reagowania w sytuacjach trudnych oraz właściwego sposobu wyrażania ocen i sądów aprobujących lub negujących zachowania własne i innych osób;</w:t>
      </w:r>
    </w:p>
    <w:p w:rsidR="00552C76" w:rsidRPr="00C6563A" w:rsidRDefault="00552C76" w:rsidP="00FD6F51">
      <w:pPr>
        <w:pStyle w:val="Akapitzlist"/>
        <w:numPr>
          <w:ilvl w:val="0"/>
          <w:numId w:val="38"/>
        </w:numPr>
        <w:tabs>
          <w:tab w:val="clear" w:pos="720"/>
          <w:tab w:val="num" w:pos="851"/>
        </w:tabs>
        <w:spacing w:after="0"/>
        <w:ind w:left="851"/>
        <w:contextualSpacing w:val="0"/>
        <w:rPr>
          <w:rFonts w:eastAsia="Times New Roman" w:cs="Times New Roman"/>
          <w:szCs w:val="24"/>
          <w:lang w:eastAsia="pl-PL"/>
        </w:rPr>
      </w:pPr>
      <w:r w:rsidRPr="001A4FE7">
        <w:rPr>
          <w:rFonts w:eastAsia="Times New Roman" w:cs="Times New Roman"/>
          <w:szCs w:val="24"/>
          <w:lang w:eastAsia="pl-PL"/>
        </w:rPr>
        <w:t>budowanie obrazu własnej osoby w oparciu o rzetelną samoocenę</w:t>
      </w:r>
      <w:bookmarkEnd w:id="93"/>
      <w:r w:rsidR="00C6563A">
        <w:rPr>
          <w:rFonts w:eastAsia="Times New Roman" w:cs="Times New Roman"/>
          <w:szCs w:val="24"/>
          <w:lang w:eastAsia="pl-PL"/>
        </w:rPr>
        <w:t>.</w:t>
      </w:r>
    </w:p>
    <w:p w:rsidR="00227F40" w:rsidRPr="00A32C75" w:rsidRDefault="00C6563A" w:rsidP="008F36AE">
      <w:pPr>
        <w:spacing w:before="100" w:beforeAutospacing="1" w:after="100" w:afterAutospacing="1"/>
        <w:rPr>
          <w:rFonts w:eastAsia="Times New Roman" w:cs="Times New Roman"/>
          <w:szCs w:val="24"/>
          <w:lang w:eastAsia="pl-PL"/>
        </w:rPr>
      </w:pPr>
      <w:r w:rsidRPr="00A32C75">
        <w:rPr>
          <w:rFonts w:eastAsia="Times New Roman" w:cs="Times New Roman"/>
          <w:b/>
          <w:szCs w:val="24"/>
          <w:lang w:eastAsia="pl-PL"/>
        </w:rPr>
        <w:t>3</w:t>
      </w:r>
      <w:r w:rsidR="00231590" w:rsidRPr="00A32C75">
        <w:rPr>
          <w:rFonts w:eastAsia="Times New Roman" w:cs="Times New Roman"/>
          <w:b/>
          <w:szCs w:val="24"/>
          <w:lang w:eastAsia="pl-PL"/>
        </w:rPr>
        <w:t xml:space="preserve">. </w:t>
      </w:r>
      <w:bookmarkStart w:id="94" w:name="_Hlk497583176"/>
      <w:r w:rsidR="00231590" w:rsidRPr="00A32C75">
        <w:rPr>
          <w:rFonts w:eastAsia="Times New Roman" w:cs="Times New Roman"/>
          <w:szCs w:val="24"/>
          <w:lang w:eastAsia="pl-PL"/>
        </w:rPr>
        <w:t>Z</w:t>
      </w:r>
      <w:r w:rsidR="002C4A72" w:rsidRPr="00A32C75">
        <w:rPr>
          <w:rFonts w:eastAsia="Times New Roman" w:cs="Times New Roman"/>
          <w:szCs w:val="24"/>
          <w:lang w:eastAsia="pl-PL"/>
        </w:rPr>
        <w:t>adania wychowawcy klasowego są realizowane między innymi w formie:</w:t>
      </w:r>
    </w:p>
    <w:p w:rsidR="00227F40" w:rsidRPr="00A32C75" w:rsidRDefault="002C4A72" w:rsidP="00FD6F51">
      <w:pPr>
        <w:pStyle w:val="Akapitzlist"/>
        <w:numPr>
          <w:ilvl w:val="1"/>
          <w:numId w:val="39"/>
        </w:numPr>
        <w:spacing w:before="100" w:beforeAutospacing="1" w:after="100" w:afterAutospacing="1"/>
        <w:ind w:left="851"/>
        <w:rPr>
          <w:rFonts w:eastAsia="Times New Roman" w:cs="Times New Roman"/>
          <w:szCs w:val="24"/>
          <w:lang w:eastAsia="pl-PL"/>
        </w:rPr>
      </w:pPr>
      <w:r w:rsidRPr="00A32C75">
        <w:rPr>
          <w:rFonts w:eastAsia="Times New Roman" w:cs="Times New Roman"/>
          <w:szCs w:val="24"/>
          <w:lang w:eastAsia="pl-PL"/>
        </w:rPr>
        <w:t>wywiadów środowiskowych;</w:t>
      </w:r>
    </w:p>
    <w:p w:rsidR="00227F40" w:rsidRPr="00A32C75" w:rsidRDefault="002C4A72" w:rsidP="00FD6F51">
      <w:pPr>
        <w:pStyle w:val="Akapitzlist"/>
        <w:numPr>
          <w:ilvl w:val="1"/>
          <w:numId w:val="39"/>
        </w:numPr>
        <w:spacing w:before="100" w:beforeAutospacing="1" w:after="100" w:afterAutospacing="1"/>
        <w:ind w:left="851"/>
        <w:rPr>
          <w:rFonts w:eastAsia="Times New Roman" w:cs="Times New Roman"/>
          <w:szCs w:val="24"/>
          <w:lang w:eastAsia="pl-PL"/>
        </w:rPr>
      </w:pPr>
      <w:r w:rsidRPr="00A32C75">
        <w:rPr>
          <w:rFonts w:eastAsia="Times New Roman" w:cs="Times New Roman"/>
          <w:szCs w:val="24"/>
          <w:lang w:eastAsia="pl-PL"/>
        </w:rPr>
        <w:t>indywidualnych kontaktów z rodzicami;</w:t>
      </w:r>
    </w:p>
    <w:p w:rsidR="00227F40" w:rsidRPr="00A32C75" w:rsidRDefault="002C4A72" w:rsidP="00FD6F51">
      <w:pPr>
        <w:pStyle w:val="Akapitzlist"/>
        <w:numPr>
          <w:ilvl w:val="1"/>
          <w:numId w:val="39"/>
        </w:numPr>
        <w:spacing w:before="100" w:beforeAutospacing="1" w:after="100" w:afterAutospacing="1"/>
        <w:ind w:left="851"/>
        <w:rPr>
          <w:rFonts w:eastAsia="Times New Roman" w:cs="Times New Roman"/>
          <w:szCs w:val="24"/>
          <w:lang w:eastAsia="pl-PL"/>
        </w:rPr>
      </w:pPr>
      <w:r w:rsidRPr="00A32C75">
        <w:rPr>
          <w:rFonts w:eastAsia="Times New Roman" w:cs="Times New Roman"/>
          <w:szCs w:val="24"/>
          <w:lang w:eastAsia="pl-PL"/>
        </w:rPr>
        <w:t>planowanych spotkań z rodzicami nie rzadziej niż 4 razy w roku;</w:t>
      </w:r>
    </w:p>
    <w:p w:rsidR="00227F40" w:rsidRPr="00A32C75" w:rsidRDefault="002C4A72" w:rsidP="00FD6F51">
      <w:pPr>
        <w:pStyle w:val="Akapitzlist"/>
        <w:numPr>
          <w:ilvl w:val="1"/>
          <w:numId w:val="39"/>
        </w:numPr>
        <w:spacing w:before="100" w:beforeAutospacing="1" w:after="100" w:afterAutospacing="1"/>
        <w:ind w:left="851"/>
        <w:rPr>
          <w:rFonts w:eastAsia="Times New Roman" w:cs="Times New Roman"/>
          <w:szCs w:val="24"/>
          <w:lang w:eastAsia="pl-PL"/>
        </w:rPr>
      </w:pPr>
      <w:r w:rsidRPr="00A32C75">
        <w:rPr>
          <w:rFonts w:eastAsia="Times New Roman" w:cs="Times New Roman"/>
          <w:szCs w:val="24"/>
          <w:lang w:eastAsia="pl-PL"/>
        </w:rPr>
        <w:t>prelekcji dla rodziców z udziałem specjalistów i nauczycieli przedmiotów;</w:t>
      </w:r>
    </w:p>
    <w:p w:rsidR="002C4A72" w:rsidRPr="00A32C75" w:rsidRDefault="00EF56B0" w:rsidP="00FD6F51">
      <w:pPr>
        <w:pStyle w:val="Akapitzlist"/>
        <w:numPr>
          <w:ilvl w:val="1"/>
          <w:numId w:val="39"/>
        </w:numPr>
        <w:spacing w:before="100" w:beforeAutospacing="1" w:after="100" w:afterAutospacing="1"/>
        <w:ind w:left="851"/>
        <w:rPr>
          <w:rFonts w:eastAsia="Times New Roman" w:cs="Times New Roman"/>
          <w:szCs w:val="24"/>
          <w:lang w:eastAsia="pl-PL"/>
        </w:rPr>
      </w:pPr>
      <w:r w:rsidRPr="00A32C75">
        <w:rPr>
          <w:rFonts w:eastAsia="Times New Roman" w:cs="Times New Roman"/>
          <w:szCs w:val="24"/>
          <w:lang w:eastAsia="pl-PL"/>
        </w:rPr>
        <w:lastRenderedPageBreak/>
        <w:t>wycieczek, wyjazdów</w:t>
      </w:r>
      <w:r w:rsidR="002C4A72" w:rsidRPr="00A32C75">
        <w:rPr>
          <w:rFonts w:eastAsia="Times New Roman" w:cs="Times New Roman"/>
          <w:szCs w:val="24"/>
          <w:lang w:eastAsia="pl-PL"/>
        </w:rPr>
        <w:t xml:space="preserve"> do teatru, kina, zakładów pracy</w:t>
      </w:r>
      <w:r w:rsidR="00227F40" w:rsidRPr="00A32C75">
        <w:rPr>
          <w:rFonts w:eastAsia="Times New Roman" w:cs="Times New Roman"/>
          <w:szCs w:val="24"/>
          <w:lang w:eastAsia="pl-PL"/>
        </w:rPr>
        <w:t xml:space="preserve"> i innych instytucji </w:t>
      </w:r>
      <w:proofErr w:type="spellStart"/>
      <w:r w:rsidR="00227F40" w:rsidRPr="00A32C75">
        <w:rPr>
          <w:rFonts w:eastAsia="Times New Roman" w:cs="Times New Roman"/>
          <w:szCs w:val="24"/>
          <w:lang w:eastAsia="pl-PL"/>
        </w:rPr>
        <w:t>kulturalno</w:t>
      </w:r>
      <w:proofErr w:type="spellEnd"/>
      <w:r w:rsidR="002C4A72" w:rsidRPr="00A32C75">
        <w:rPr>
          <w:rFonts w:eastAsia="Times New Roman" w:cs="Times New Roman"/>
          <w:szCs w:val="24"/>
          <w:lang w:eastAsia="pl-PL"/>
        </w:rPr>
        <w:t>– oświatowych</w:t>
      </w:r>
      <w:bookmarkEnd w:id="94"/>
      <w:r w:rsidRPr="00A32C75">
        <w:rPr>
          <w:rFonts w:eastAsia="Times New Roman" w:cs="Times New Roman"/>
          <w:szCs w:val="24"/>
          <w:lang w:eastAsia="pl-PL"/>
        </w:rPr>
        <w:t>.</w:t>
      </w:r>
    </w:p>
    <w:p w:rsidR="00227F40" w:rsidRPr="00227F40" w:rsidRDefault="00227F40" w:rsidP="008F36AE">
      <w:pPr>
        <w:pStyle w:val="Akapitzlist"/>
        <w:spacing w:before="100" w:beforeAutospacing="1" w:after="100" w:afterAutospacing="1"/>
        <w:ind w:left="709"/>
        <w:rPr>
          <w:rFonts w:eastAsia="Times New Roman" w:cs="Times New Roman"/>
          <w:color w:val="FF0000"/>
          <w:szCs w:val="24"/>
          <w:lang w:eastAsia="pl-PL"/>
        </w:rPr>
      </w:pPr>
    </w:p>
    <w:p w:rsidR="002C4A72" w:rsidRPr="001A4FE7" w:rsidRDefault="00C6563A" w:rsidP="008F36AE">
      <w:pPr>
        <w:pStyle w:val="Akapitzlist"/>
        <w:spacing w:before="100" w:beforeAutospacing="1" w:after="100" w:afterAutospacing="1"/>
        <w:ind w:left="284"/>
        <w:rPr>
          <w:rFonts w:eastAsia="Times New Roman" w:cs="Times New Roman"/>
          <w:szCs w:val="24"/>
          <w:lang w:eastAsia="pl-PL"/>
        </w:rPr>
      </w:pPr>
      <w:r>
        <w:rPr>
          <w:rFonts w:eastAsia="Times New Roman" w:cs="Times New Roman"/>
          <w:b/>
          <w:szCs w:val="24"/>
          <w:lang w:eastAsia="pl-PL"/>
        </w:rPr>
        <w:t>4</w:t>
      </w:r>
      <w:r w:rsidR="00227F40" w:rsidRPr="001A4FE7">
        <w:rPr>
          <w:rFonts w:eastAsia="Times New Roman" w:cs="Times New Roman"/>
          <w:b/>
          <w:szCs w:val="24"/>
          <w:lang w:eastAsia="pl-PL"/>
        </w:rPr>
        <w:t>.</w:t>
      </w:r>
      <w:bookmarkStart w:id="95" w:name="_Hlk497583271"/>
      <w:r w:rsidR="002C4A72" w:rsidRPr="001A4FE7">
        <w:rPr>
          <w:rFonts w:eastAsia="Times New Roman" w:cs="Times New Roman"/>
          <w:szCs w:val="24"/>
          <w:lang w:eastAsia="pl-PL"/>
        </w:rPr>
        <w:t>Nauczyciel wychowawca ma prawo do:</w:t>
      </w:r>
    </w:p>
    <w:p w:rsidR="00227F40" w:rsidRPr="001A4FE7" w:rsidRDefault="002C4A72" w:rsidP="00FD6F51">
      <w:pPr>
        <w:pStyle w:val="Akapitzlist"/>
        <w:numPr>
          <w:ilvl w:val="1"/>
          <w:numId w:val="40"/>
        </w:numPr>
        <w:spacing w:after="0"/>
        <w:ind w:left="851"/>
        <w:rPr>
          <w:rFonts w:eastAsia="Times New Roman" w:cs="Times New Roman"/>
          <w:szCs w:val="24"/>
          <w:lang w:eastAsia="pl-PL"/>
        </w:rPr>
      </w:pPr>
      <w:r w:rsidRPr="001A4FE7">
        <w:rPr>
          <w:rFonts w:eastAsia="Times New Roman" w:cs="Times New Roman"/>
          <w:szCs w:val="24"/>
          <w:lang w:eastAsia="pl-PL"/>
        </w:rPr>
        <w:t xml:space="preserve">uzyskania pomocy merytorycznej i </w:t>
      </w:r>
      <w:proofErr w:type="spellStart"/>
      <w:r w:rsidRPr="001A4FE7">
        <w:rPr>
          <w:rFonts w:eastAsia="Times New Roman" w:cs="Times New Roman"/>
          <w:szCs w:val="24"/>
          <w:lang w:eastAsia="pl-PL"/>
        </w:rPr>
        <w:t>psychologiczno</w:t>
      </w:r>
      <w:proofErr w:type="spellEnd"/>
      <w:r w:rsidRPr="001A4FE7">
        <w:rPr>
          <w:rFonts w:eastAsia="Times New Roman" w:cs="Times New Roman"/>
          <w:szCs w:val="24"/>
          <w:lang w:eastAsia="pl-PL"/>
        </w:rPr>
        <w:t xml:space="preserve"> – pedagogicznej od Dyrektora Szkoły (lub inne</w:t>
      </w:r>
      <w:r w:rsidR="00EF56B0">
        <w:rPr>
          <w:rFonts w:eastAsia="Times New Roman" w:cs="Times New Roman"/>
          <w:szCs w:val="24"/>
          <w:lang w:eastAsia="pl-PL"/>
        </w:rPr>
        <w:t>j</w:t>
      </w:r>
      <w:r w:rsidRPr="001A4FE7">
        <w:rPr>
          <w:rFonts w:eastAsia="Times New Roman" w:cs="Times New Roman"/>
          <w:szCs w:val="24"/>
          <w:lang w:eastAsia="pl-PL"/>
        </w:rPr>
        <w:t xml:space="preserve"> osoby wskazanej przez Dyrektora) i in</w:t>
      </w:r>
      <w:r w:rsidR="00EF56B0">
        <w:rPr>
          <w:rFonts w:eastAsia="Times New Roman" w:cs="Times New Roman"/>
          <w:szCs w:val="24"/>
          <w:lang w:eastAsia="pl-PL"/>
        </w:rPr>
        <w:t>nych instytucji wspomagających S</w:t>
      </w:r>
      <w:r w:rsidRPr="001A4FE7">
        <w:rPr>
          <w:rFonts w:eastAsia="Times New Roman" w:cs="Times New Roman"/>
          <w:szCs w:val="24"/>
          <w:lang w:eastAsia="pl-PL"/>
        </w:rPr>
        <w:t>zk</w:t>
      </w:r>
      <w:r w:rsidR="00227F40" w:rsidRPr="001A4FE7">
        <w:rPr>
          <w:rFonts w:eastAsia="Times New Roman" w:cs="Times New Roman"/>
          <w:szCs w:val="24"/>
          <w:lang w:eastAsia="pl-PL"/>
        </w:rPr>
        <w:t>ołę w swojej pracy wychowawczej;</w:t>
      </w:r>
    </w:p>
    <w:p w:rsidR="00227F40" w:rsidRPr="001A4FE7" w:rsidRDefault="002C4A72" w:rsidP="00FD6F51">
      <w:pPr>
        <w:pStyle w:val="Akapitzlist"/>
        <w:numPr>
          <w:ilvl w:val="1"/>
          <w:numId w:val="40"/>
        </w:numPr>
        <w:spacing w:after="0"/>
        <w:ind w:left="851"/>
        <w:rPr>
          <w:rFonts w:eastAsia="Times New Roman" w:cs="Times New Roman"/>
          <w:szCs w:val="24"/>
          <w:lang w:eastAsia="pl-PL"/>
        </w:rPr>
      </w:pPr>
      <w:r w:rsidRPr="001A4FE7">
        <w:rPr>
          <w:rFonts w:eastAsia="Times New Roman" w:cs="Times New Roman"/>
          <w:szCs w:val="24"/>
          <w:lang w:eastAsia="pl-PL"/>
        </w:rPr>
        <w:t>ustalenia oceny z</w:t>
      </w:r>
      <w:r w:rsidR="00781D71" w:rsidRPr="001A4FE7">
        <w:rPr>
          <w:rFonts w:eastAsia="Times New Roman" w:cs="Times New Roman"/>
          <w:szCs w:val="24"/>
          <w:lang w:eastAsia="pl-PL"/>
        </w:rPr>
        <w:t xml:space="preserve"> zachowania swoich wychowanków;</w:t>
      </w:r>
    </w:p>
    <w:p w:rsidR="00781D71" w:rsidRPr="001A4FE7" w:rsidRDefault="002C4A72" w:rsidP="00FD6F51">
      <w:pPr>
        <w:pStyle w:val="Akapitzlist"/>
        <w:numPr>
          <w:ilvl w:val="1"/>
          <w:numId w:val="40"/>
        </w:numPr>
        <w:spacing w:after="0"/>
        <w:ind w:left="851"/>
        <w:rPr>
          <w:rFonts w:eastAsia="Times New Roman" w:cs="Times New Roman"/>
          <w:szCs w:val="24"/>
          <w:lang w:eastAsia="pl-PL"/>
        </w:rPr>
      </w:pPr>
      <w:r w:rsidRPr="001A4FE7">
        <w:rPr>
          <w:rFonts w:eastAsia="Times New Roman" w:cs="Times New Roman"/>
          <w:szCs w:val="24"/>
          <w:lang w:eastAsia="pl-PL"/>
        </w:rPr>
        <w:t>wnioskowanie o rozwiązywanie problemów zdrowotnych</w:t>
      </w:r>
      <w:r w:rsidR="00EF56B0">
        <w:rPr>
          <w:rFonts w:eastAsia="Times New Roman" w:cs="Times New Roman"/>
          <w:szCs w:val="24"/>
          <w:lang w:eastAsia="pl-PL"/>
        </w:rPr>
        <w:t>,</w:t>
      </w:r>
      <w:r w:rsidRPr="001A4FE7">
        <w:rPr>
          <w:rFonts w:eastAsia="Times New Roman" w:cs="Times New Roman"/>
          <w:szCs w:val="24"/>
          <w:lang w:eastAsia="pl-PL"/>
        </w:rPr>
        <w:t xml:space="preserve"> psychospołecznych i </w:t>
      </w:r>
    </w:p>
    <w:p w:rsidR="00552C76" w:rsidRPr="001A4FE7" w:rsidRDefault="002C4A72" w:rsidP="00FD6F51">
      <w:pPr>
        <w:pStyle w:val="Akapitzlist"/>
        <w:spacing w:after="0"/>
        <w:ind w:left="851"/>
        <w:rPr>
          <w:rFonts w:eastAsia="Times New Roman" w:cs="Times New Roman"/>
          <w:szCs w:val="24"/>
          <w:lang w:eastAsia="pl-PL"/>
        </w:rPr>
      </w:pPr>
      <w:r w:rsidRPr="001A4FE7">
        <w:rPr>
          <w:rFonts w:eastAsia="Times New Roman" w:cs="Times New Roman"/>
          <w:szCs w:val="24"/>
          <w:lang w:eastAsia="pl-PL"/>
        </w:rPr>
        <w:t>materialnych swoich wychowankó</w:t>
      </w:r>
      <w:r w:rsidR="00EF56B0">
        <w:rPr>
          <w:rFonts w:eastAsia="Times New Roman" w:cs="Times New Roman"/>
          <w:szCs w:val="24"/>
          <w:lang w:eastAsia="pl-PL"/>
        </w:rPr>
        <w:t>w do specjalistycznych komórek S</w:t>
      </w:r>
      <w:r w:rsidRPr="001A4FE7">
        <w:rPr>
          <w:rFonts w:eastAsia="Times New Roman" w:cs="Times New Roman"/>
          <w:szCs w:val="24"/>
          <w:lang w:eastAsia="pl-PL"/>
        </w:rPr>
        <w:t xml:space="preserve">zkoły, służby </w:t>
      </w:r>
    </w:p>
    <w:p w:rsidR="002C4A72" w:rsidRPr="001A4FE7" w:rsidRDefault="002C4A72" w:rsidP="00FD6F51">
      <w:pPr>
        <w:pStyle w:val="Akapitzlist"/>
        <w:spacing w:after="0"/>
        <w:ind w:left="851"/>
        <w:rPr>
          <w:rFonts w:eastAsia="Times New Roman" w:cs="Times New Roman"/>
          <w:szCs w:val="24"/>
          <w:lang w:eastAsia="pl-PL"/>
        </w:rPr>
      </w:pPr>
      <w:r w:rsidRPr="001A4FE7">
        <w:rPr>
          <w:rFonts w:eastAsia="Times New Roman" w:cs="Times New Roman"/>
          <w:szCs w:val="24"/>
          <w:lang w:eastAsia="pl-PL"/>
        </w:rPr>
        <w:t>zdrowia, i innych</w:t>
      </w:r>
      <w:bookmarkEnd w:id="95"/>
      <w:r w:rsidR="00EF56B0">
        <w:rPr>
          <w:rFonts w:eastAsia="Times New Roman" w:cs="Times New Roman"/>
          <w:szCs w:val="24"/>
          <w:lang w:eastAsia="pl-PL"/>
        </w:rPr>
        <w:t>.</w:t>
      </w:r>
    </w:p>
    <w:p w:rsidR="002C4A72" w:rsidRPr="001A4FE7" w:rsidRDefault="00C6563A" w:rsidP="008F36AE">
      <w:pPr>
        <w:spacing w:before="100" w:beforeAutospacing="1" w:after="100" w:afterAutospacing="1"/>
        <w:ind w:left="142" w:hanging="142"/>
        <w:rPr>
          <w:rFonts w:eastAsia="Times New Roman" w:cs="Times New Roman"/>
          <w:szCs w:val="24"/>
          <w:lang w:eastAsia="pl-PL"/>
        </w:rPr>
      </w:pPr>
      <w:r>
        <w:rPr>
          <w:rFonts w:eastAsia="Times New Roman" w:cs="Times New Roman"/>
          <w:b/>
          <w:szCs w:val="24"/>
          <w:lang w:eastAsia="pl-PL"/>
        </w:rPr>
        <w:t>5</w:t>
      </w:r>
      <w:r w:rsidR="00227F40" w:rsidRPr="001A4FE7">
        <w:rPr>
          <w:rFonts w:eastAsia="Times New Roman" w:cs="Times New Roman"/>
          <w:b/>
          <w:szCs w:val="24"/>
          <w:lang w:eastAsia="pl-PL"/>
        </w:rPr>
        <w:t xml:space="preserve">. </w:t>
      </w:r>
      <w:bookmarkStart w:id="96" w:name="_Hlk497583375"/>
      <w:r w:rsidR="002C4A72" w:rsidRPr="001A4FE7">
        <w:rPr>
          <w:rFonts w:eastAsia="Times New Roman" w:cs="Times New Roman"/>
          <w:szCs w:val="24"/>
          <w:lang w:eastAsia="pl-PL"/>
        </w:rPr>
        <w:t>Wychowawca odpowiada służbowo przed Dyrektorem Szkoły</w:t>
      </w:r>
      <w:r w:rsidR="00EF62F2">
        <w:rPr>
          <w:rFonts w:eastAsia="Times New Roman" w:cs="Times New Roman"/>
          <w:szCs w:val="24"/>
          <w:lang w:eastAsia="pl-PL"/>
        </w:rPr>
        <w:t>,</w:t>
      </w:r>
      <w:r w:rsidR="002C4A72" w:rsidRPr="001A4FE7">
        <w:rPr>
          <w:rFonts w:eastAsia="Times New Roman" w:cs="Times New Roman"/>
          <w:szCs w:val="24"/>
          <w:lang w:eastAsia="pl-PL"/>
        </w:rPr>
        <w:t xml:space="preserve"> tak jak każdy nauczyciel, a dodatkowo w szczególności za:</w:t>
      </w:r>
    </w:p>
    <w:p w:rsidR="002C4A72" w:rsidRPr="001A4FE7" w:rsidRDefault="002C4A72" w:rsidP="00FD6F51">
      <w:pPr>
        <w:pStyle w:val="Akapitzlist"/>
        <w:numPr>
          <w:ilvl w:val="1"/>
          <w:numId w:val="41"/>
        </w:numPr>
        <w:spacing w:after="0"/>
        <w:ind w:left="851"/>
        <w:rPr>
          <w:rFonts w:eastAsia="Times New Roman" w:cs="Times New Roman"/>
          <w:szCs w:val="24"/>
          <w:lang w:eastAsia="pl-PL"/>
        </w:rPr>
      </w:pPr>
      <w:r w:rsidRPr="001A4FE7">
        <w:rPr>
          <w:rFonts w:eastAsia="Times New Roman" w:cs="Times New Roman"/>
          <w:szCs w:val="24"/>
          <w:lang w:eastAsia="pl-PL"/>
        </w:rPr>
        <w:t>osiąganie celów wychowania w swojej klasie (grupie);</w:t>
      </w:r>
    </w:p>
    <w:p w:rsidR="00227F40" w:rsidRPr="001A4FE7" w:rsidRDefault="002C4A72" w:rsidP="00FD6F51">
      <w:pPr>
        <w:pStyle w:val="Akapitzlist"/>
        <w:numPr>
          <w:ilvl w:val="1"/>
          <w:numId w:val="41"/>
        </w:numPr>
        <w:spacing w:after="0"/>
        <w:ind w:left="851"/>
        <w:rPr>
          <w:rFonts w:eastAsia="Times New Roman" w:cs="Times New Roman"/>
          <w:szCs w:val="24"/>
          <w:lang w:eastAsia="pl-PL"/>
        </w:rPr>
      </w:pPr>
      <w:r w:rsidRPr="001A4FE7">
        <w:rPr>
          <w:rFonts w:eastAsia="Times New Roman" w:cs="Times New Roman"/>
          <w:szCs w:val="24"/>
          <w:lang w:eastAsia="pl-PL"/>
        </w:rPr>
        <w:t>integrowanie wysiłków nauczycieli i rodziców wokół programu wychowawczego klasy i szkoły;</w:t>
      </w:r>
    </w:p>
    <w:p w:rsidR="002C4A72" w:rsidRPr="001A4FE7" w:rsidRDefault="002C4A72" w:rsidP="00FD6F51">
      <w:pPr>
        <w:pStyle w:val="Akapitzlist"/>
        <w:numPr>
          <w:ilvl w:val="1"/>
          <w:numId w:val="41"/>
        </w:numPr>
        <w:spacing w:after="0"/>
        <w:ind w:left="851"/>
        <w:rPr>
          <w:rFonts w:eastAsia="Times New Roman" w:cs="Times New Roman"/>
          <w:szCs w:val="24"/>
          <w:lang w:eastAsia="pl-PL"/>
        </w:rPr>
      </w:pPr>
      <w:r w:rsidRPr="001A4FE7">
        <w:rPr>
          <w:rFonts w:eastAsia="Times New Roman" w:cs="Times New Roman"/>
          <w:szCs w:val="24"/>
          <w:lang w:eastAsia="pl-PL"/>
        </w:rPr>
        <w:t xml:space="preserve">poziom opieki i pomocy indywidualnej dla swoich wychowanków będących w </w:t>
      </w:r>
      <w:r w:rsidR="00227F40" w:rsidRPr="001A4FE7">
        <w:rPr>
          <w:rFonts w:eastAsia="Times New Roman" w:cs="Times New Roman"/>
          <w:szCs w:val="24"/>
          <w:lang w:eastAsia="pl-PL"/>
        </w:rPr>
        <w:t xml:space="preserve">trudnej </w:t>
      </w:r>
      <w:r w:rsidRPr="001A4FE7">
        <w:rPr>
          <w:rFonts w:eastAsia="Times New Roman" w:cs="Times New Roman"/>
          <w:szCs w:val="24"/>
          <w:lang w:eastAsia="pl-PL"/>
        </w:rPr>
        <w:t xml:space="preserve">sytuacji szkolnej lub </w:t>
      </w:r>
      <w:proofErr w:type="spellStart"/>
      <w:r w:rsidRPr="001A4FE7">
        <w:rPr>
          <w:rFonts w:eastAsia="Times New Roman" w:cs="Times New Roman"/>
          <w:szCs w:val="24"/>
          <w:lang w:eastAsia="pl-PL"/>
        </w:rPr>
        <w:t>społeczno</w:t>
      </w:r>
      <w:proofErr w:type="spellEnd"/>
      <w:r w:rsidRPr="001A4FE7">
        <w:rPr>
          <w:rFonts w:eastAsia="Times New Roman" w:cs="Times New Roman"/>
          <w:szCs w:val="24"/>
          <w:lang w:eastAsia="pl-PL"/>
        </w:rPr>
        <w:t xml:space="preserve"> – wychowawczej;</w:t>
      </w:r>
    </w:p>
    <w:p w:rsidR="002C4A72" w:rsidRPr="00793CF5" w:rsidRDefault="002C4A72" w:rsidP="00FD6F51">
      <w:pPr>
        <w:pStyle w:val="Akapitzlist"/>
        <w:numPr>
          <w:ilvl w:val="1"/>
          <w:numId w:val="41"/>
        </w:numPr>
        <w:spacing w:after="0"/>
        <w:ind w:left="851"/>
        <w:rPr>
          <w:rFonts w:eastAsia="Times New Roman" w:cs="Times New Roman"/>
          <w:szCs w:val="24"/>
          <w:lang w:eastAsia="pl-PL"/>
        </w:rPr>
      </w:pPr>
      <w:r w:rsidRPr="001A4FE7">
        <w:rPr>
          <w:rFonts w:eastAsia="Times New Roman" w:cs="Times New Roman"/>
          <w:szCs w:val="24"/>
          <w:lang w:eastAsia="pl-PL"/>
        </w:rPr>
        <w:t>prawidłowości dokumentacji uczniowskiej swojej klasy (grupy</w:t>
      </w:r>
      <w:bookmarkEnd w:id="96"/>
      <w:r w:rsidR="006911FA">
        <w:rPr>
          <w:rFonts w:eastAsia="Times New Roman" w:cs="Times New Roman"/>
          <w:szCs w:val="24"/>
          <w:lang w:eastAsia="pl-PL"/>
        </w:rPr>
        <w:t>).</w:t>
      </w:r>
    </w:p>
    <w:p w:rsidR="002C4A72" w:rsidRPr="00FA6AD4" w:rsidRDefault="002C4A72" w:rsidP="00793CF5">
      <w:pPr>
        <w:pStyle w:val="Nagwek3"/>
        <w:rPr>
          <w:rFonts w:ascii="Times New Roman" w:eastAsia="Times New Roman" w:hAnsi="Times New Roman" w:cs="Times New Roman"/>
          <w:lang w:eastAsia="pl-PL"/>
        </w:rPr>
      </w:pPr>
      <w:bookmarkStart w:id="97" w:name="_Toc114674393"/>
      <w:r w:rsidRPr="00FA6AD4">
        <w:rPr>
          <w:rFonts w:ascii="Times New Roman" w:eastAsia="Times New Roman" w:hAnsi="Times New Roman" w:cs="Times New Roman"/>
          <w:lang w:eastAsia="pl-PL"/>
        </w:rPr>
        <w:t>§ 33.</w:t>
      </w:r>
      <w:bookmarkEnd w:id="97"/>
    </w:p>
    <w:p w:rsidR="002C4A72" w:rsidRPr="002C4A72" w:rsidRDefault="002C4A72" w:rsidP="008F36AE">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W zakresie bezpieczeństwa dzieci i młodzieży w czasie le</w:t>
      </w:r>
      <w:r w:rsidR="006911FA">
        <w:rPr>
          <w:rFonts w:eastAsia="Times New Roman" w:cs="Times New Roman"/>
          <w:szCs w:val="24"/>
          <w:lang w:eastAsia="pl-PL"/>
        </w:rPr>
        <w:t>kcji zajęć i przerw w obiekcie S</w:t>
      </w:r>
      <w:r w:rsidRPr="002C4A72">
        <w:rPr>
          <w:rFonts w:eastAsia="Times New Roman" w:cs="Times New Roman"/>
          <w:szCs w:val="24"/>
          <w:lang w:eastAsia="pl-PL"/>
        </w:rPr>
        <w:t>zkoły nauczyciel zobowiązany jest:</w:t>
      </w:r>
    </w:p>
    <w:p w:rsidR="002C4A72" w:rsidRPr="002C4A72" w:rsidRDefault="002C4A72" w:rsidP="00FD6F51">
      <w:pPr>
        <w:numPr>
          <w:ilvl w:val="0"/>
          <w:numId w:val="42"/>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 xml:space="preserve">systematycznie kontrolować </w:t>
      </w:r>
      <w:r w:rsidR="006911FA">
        <w:rPr>
          <w:rFonts w:eastAsia="Times New Roman" w:cs="Times New Roman"/>
          <w:szCs w:val="24"/>
          <w:lang w:eastAsia="pl-PL"/>
        </w:rPr>
        <w:t>miejsca, gdzie prowadzi zajęcia;</w:t>
      </w:r>
      <w:r w:rsidRPr="002C4A72">
        <w:rPr>
          <w:rFonts w:eastAsia="Times New Roman" w:cs="Times New Roman"/>
          <w:szCs w:val="24"/>
          <w:lang w:eastAsia="pl-PL"/>
        </w:rPr>
        <w:t xml:space="preserve"> dostrzeżone z</w:t>
      </w:r>
      <w:r w:rsidR="006911FA">
        <w:rPr>
          <w:rFonts w:eastAsia="Times New Roman" w:cs="Times New Roman"/>
          <w:szCs w:val="24"/>
          <w:lang w:eastAsia="pl-PL"/>
        </w:rPr>
        <w:t xml:space="preserve">agrożenie musi albo sam usunąć </w:t>
      </w:r>
      <w:r w:rsidRPr="002C4A72">
        <w:rPr>
          <w:rFonts w:eastAsia="Times New Roman" w:cs="Times New Roman"/>
          <w:szCs w:val="24"/>
          <w:lang w:eastAsia="pl-PL"/>
        </w:rPr>
        <w:t>albo niezwłocznie zgłosić Dyrektorowi Szkoły</w:t>
      </w:r>
      <w:r w:rsidR="006911FA">
        <w:rPr>
          <w:rFonts w:eastAsia="Times New Roman" w:cs="Times New Roman"/>
          <w:szCs w:val="24"/>
          <w:lang w:eastAsia="pl-PL"/>
        </w:rPr>
        <w:t>,</w:t>
      </w:r>
      <w:r w:rsidRPr="002C4A72">
        <w:rPr>
          <w:rFonts w:eastAsia="Times New Roman" w:cs="Times New Roman"/>
          <w:szCs w:val="24"/>
          <w:lang w:eastAsia="pl-PL"/>
        </w:rPr>
        <w:t xml:space="preserve"> oraz sprawdzić obecność uczniów na każdej lekcji i reagować na</w:t>
      </w:r>
      <w:r w:rsidR="006911FA">
        <w:rPr>
          <w:rFonts w:eastAsia="Times New Roman" w:cs="Times New Roman"/>
          <w:szCs w:val="24"/>
          <w:lang w:eastAsia="pl-PL"/>
        </w:rPr>
        <w:t xml:space="preserve"> nagłe „zniknięcie” uczniów ze S</w:t>
      </w:r>
      <w:r w:rsidRPr="002C4A72">
        <w:rPr>
          <w:rFonts w:eastAsia="Times New Roman" w:cs="Times New Roman"/>
          <w:szCs w:val="24"/>
          <w:lang w:eastAsia="pl-PL"/>
        </w:rPr>
        <w:t>zkoły;</w:t>
      </w:r>
    </w:p>
    <w:p w:rsidR="00781D71" w:rsidRPr="00781D71" w:rsidRDefault="002C4A72" w:rsidP="00FD6F51">
      <w:pPr>
        <w:numPr>
          <w:ilvl w:val="0"/>
          <w:numId w:val="42"/>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w pracowniach o zwiększonym ryzyku wypadku (</w:t>
      </w:r>
      <w:r w:rsidR="003935B5">
        <w:rPr>
          <w:rFonts w:eastAsia="Times New Roman" w:cs="Times New Roman"/>
          <w:szCs w:val="24"/>
          <w:lang w:eastAsia="pl-PL"/>
        </w:rPr>
        <w:t xml:space="preserve">np. </w:t>
      </w:r>
      <w:r w:rsidRPr="002C4A72">
        <w:rPr>
          <w:rFonts w:eastAsia="Times New Roman" w:cs="Times New Roman"/>
          <w:szCs w:val="24"/>
          <w:lang w:eastAsia="pl-PL"/>
        </w:rPr>
        <w:t>fizyka, chemia, technika) ściśle przestrzegać regulaminu opracowanego przez opiekuna pracowni zgodnie z przepisami bhp, jak również każdorazowo na początku roku szkolnego zapoznać z nimi uczniów i konsekwentnie egzekwować realizację jego ustaleń;</w:t>
      </w:r>
    </w:p>
    <w:p w:rsidR="002C4A72" w:rsidRPr="002C4A72" w:rsidRDefault="003935B5" w:rsidP="00FD6F51">
      <w:pPr>
        <w:numPr>
          <w:ilvl w:val="0"/>
          <w:numId w:val="42"/>
        </w:numPr>
        <w:tabs>
          <w:tab w:val="clear" w:pos="720"/>
          <w:tab w:val="num" w:pos="993"/>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w sali gimnastycznej i na boisku szkolnym</w:t>
      </w:r>
      <w:r w:rsidR="002C4A72" w:rsidRPr="002C4A72">
        <w:rPr>
          <w:rFonts w:eastAsia="Times New Roman" w:cs="Times New Roman"/>
          <w:szCs w:val="24"/>
          <w:lang w:eastAsia="pl-PL"/>
        </w:rPr>
        <w:t xml:space="preserve"> sprawdzać sprawność sprzętu sportowego przed rozpoczęciem zajęć, zadbać o dobrą organizację zajęć i zdyscyplinowanie uczniów oraz dostosowanie wymagania i formy zajęć do możliwości fizycznych uczniów;</w:t>
      </w:r>
    </w:p>
    <w:p w:rsidR="002C4A72" w:rsidRPr="003935B5" w:rsidRDefault="002C4A72" w:rsidP="00FD6F51">
      <w:pPr>
        <w:numPr>
          <w:ilvl w:val="0"/>
          <w:numId w:val="42"/>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w czasie przerw międzylekcyjnych nauczyciele dyż</w:t>
      </w:r>
      <w:r w:rsidR="00216060">
        <w:rPr>
          <w:rFonts w:eastAsia="Times New Roman" w:cs="Times New Roman"/>
          <w:szCs w:val="24"/>
          <w:lang w:eastAsia="pl-PL"/>
        </w:rPr>
        <w:t>urni muszą zapobiegać niebezpiecznym</w:t>
      </w:r>
      <w:r w:rsidRPr="002C4A72">
        <w:rPr>
          <w:rFonts w:eastAsia="Times New Roman" w:cs="Times New Roman"/>
          <w:szCs w:val="24"/>
          <w:lang w:eastAsia="pl-PL"/>
        </w:rPr>
        <w:t xml:space="preserve"> zabawom i </w:t>
      </w:r>
      <w:proofErr w:type="spellStart"/>
      <w:r w:rsidRPr="002C4A72">
        <w:rPr>
          <w:rFonts w:eastAsia="Times New Roman" w:cs="Times New Roman"/>
          <w:szCs w:val="24"/>
          <w:lang w:eastAsia="pl-PL"/>
        </w:rPr>
        <w:t>zachowaniom</w:t>
      </w:r>
      <w:proofErr w:type="spellEnd"/>
      <w:r w:rsidRPr="002C4A72">
        <w:rPr>
          <w:rFonts w:eastAsia="Times New Roman" w:cs="Times New Roman"/>
          <w:szCs w:val="24"/>
          <w:lang w:eastAsia="pl-PL"/>
        </w:rPr>
        <w:t>, d</w:t>
      </w:r>
      <w:r w:rsidR="003935B5">
        <w:rPr>
          <w:rFonts w:eastAsia="Times New Roman" w:cs="Times New Roman"/>
          <w:szCs w:val="24"/>
          <w:lang w:eastAsia="pl-PL"/>
        </w:rPr>
        <w:t>yżur musi być pełniony aktywnie.</w:t>
      </w:r>
    </w:p>
    <w:p w:rsidR="002C4A72" w:rsidRPr="002C4A72" w:rsidRDefault="002C4A72" w:rsidP="008F36AE">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Zgodnie z odrębnymi przepisami ustala się zasady opieki nad grupami uczniowskimi poza terenem Szkoły:</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jeden opiekun dla grupy 30 uczniów przy wyjściu poza teren szkolny w obręb</w:t>
      </w:r>
      <w:r w:rsidR="003935B5">
        <w:rPr>
          <w:rFonts w:eastAsia="Times New Roman" w:cs="Times New Roman"/>
          <w:szCs w:val="24"/>
          <w:lang w:eastAsia="pl-PL"/>
        </w:rPr>
        <w:t>ie tej samej miejscowości i nie</w:t>
      </w:r>
      <w:r w:rsidRPr="002C4A72">
        <w:rPr>
          <w:rFonts w:eastAsia="Times New Roman" w:cs="Times New Roman"/>
          <w:szCs w:val="24"/>
          <w:lang w:eastAsia="pl-PL"/>
        </w:rPr>
        <w:t>korzystających z publicznych środków lokomocji;</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jeden opiekun na 10 uczniów, jeśli jest to impreza turystyki kwalifikowanej lub jeśli przepisy szczegółowe (danej dziedziny turystyki) nie stanowią inaczej;</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grupa sportowa nie może być mniejsza niż 15 osób;</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lastRenderedPageBreak/>
        <w:t>grupa rowerowa wraz z</w:t>
      </w:r>
      <w:r w:rsidR="00D96D75">
        <w:rPr>
          <w:rFonts w:eastAsia="Times New Roman" w:cs="Times New Roman"/>
          <w:szCs w:val="24"/>
          <w:lang w:eastAsia="pl-PL"/>
        </w:rPr>
        <w:t xml:space="preserve"> opiekunem nie może przekroczyć</w:t>
      </w:r>
      <w:r w:rsidRPr="002C4A72">
        <w:rPr>
          <w:rFonts w:eastAsia="Times New Roman" w:cs="Times New Roman"/>
          <w:szCs w:val="24"/>
          <w:lang w:eastAsia="pl-PL"/>
        </w:rPr>
        <w:t xml:space="preserve"> 10 osób;</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na udział w wycieczce (z wyjątkiem wycieczki lokalnej) oraz w imprezie turystycznej kierownik musi uzyskać zgodę rodziców ucznia;</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wszystkie wycieczki i imprezy pozaszkolne wymagają wypełnienia „Karty wycieczki”;</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podczas wycieczki do lasu szczególną uwagę zwracamy na bezpieczeństwo przeciw pożarowe i możliwości zagubienia się uczestników;</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kąpiel tylko w grupach do 15 osób i wyłącznie na kąpieli</w:t>
      </w:r>
      <w:r w:rsidR="003935B5">
        <w:rPr>
          <w:rFonts w:eastAsia="Times New Roman" w:cs="Times New Roman"/>
          <w:szCs w:val="24"/>
          <w:lang w:eastAsia="pl-PL"/>
        </w:rPr>
        <w:t>skach strzeżonych z ratownikiem;</w:t>
      </w:r>
    </w:p>
    <w:p w:rsidR="002C4A72" w:rsidRPr="002C4A72" w:rsidRDefault="002C4A72" w:rsidP="00FD6F51">
      <w:pPr>
        <w:numPr>
          <w:ilvl w:val="0"/>
          <w:numId w:val="43"/>
        </w:numPr>
        <w:tabs>
          <w:tab w:val="clear" w:pos="720"/>
          <w:tab w:val="left" w:pos="851"/>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obowiązkiem każdego kierownika imprezy (opiekuna grupy) jest ciągłe liczenie uczestników przed wyruszeniem z każdego miejsca i po przybyciu do celu, w razie wypadku podejmuje decyzje, tak jak Dyrektor Szkoły i odpowiada za nie;</w:t>
      </w:r>
    </w:p>
    <w:p w:rsidR="002C4A72" w:rsidRPr="002C4A72" w:rsidRDefault="002C4A72" w:rsidP="00FD6F51">
      <w:pPr>
        <w:numPr>
          <w:ilvl w:val="0"/>
          <w:numId w:val="43"/>
        </w:numPr>
        <w:tabs>
          <w:tab w:val="clear" w:pos="720"/>
          <w:tab w:val="num" w:pos="851"/>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nie wolno organizować żadnych wyjść na teren w przypadku śnieżycy i gołoledzi lub burzy;</w:t>
      </w:r>
    </w:p>
    <w:p w:rsidR="002C4A72" w:rsidRPr="002C4A72" w:rsidRDefault="003935B5" w:rsidP="00FD6F51">
      <w:pPr>
        <w:numPr>
          <w:ilvl w:val="0"/>
          <w:numId w:val="43"/>
        </w:numPr>
        <w:tabs>
          <w:tab w:val="clear" w:pos="720"/>
          <w:tab w:val="num" w:pos="851"/>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kierownika wycieczki wyznacza Dyrektor S</w:t>
      </w:r>
      <w:r w:rsidR="002C4A72" w:rsidRPr="002C4A72">
        <w:rPr>
          <w:rFonts w:eastAsia="Times New Roman" w:cs="Times New Roman"/>
          <w:szCs w:val="24"/>
          <w:lang w:eastAsia="pl-PL"/>
        </w:rPr>
        <w:t>zkoły spoś</w:t>
      </w:r>
      <w:r>
        <w:rPr>
          <w:rFonts w:eastAsia="Times New Roman" w:cs="Times New Roman"/>
          <w:szCs w:val="24"/>
          <w:lang w:eastAsia="pl-PL"/>
        </w:rPr>
        <w:t>ród pracowników pedagogicznych S</w:t>
      </w:r>
      <w:r w:rsidR="002C4A72" w:rsidRPr="002C4A72">
        <w:rPr>
          <w:rFonts w:eastAsia="Times New Roman" w:cs="Times New Roman"/>
          <w:szCs w:val="24"/>
          <w:lang w:eastAsia="pl-PL"/>
        </w:rPr>
        <w:t>zkoły posiadających odpowiednie kwalifikacje (nie dotyczy imprez turystyki kwalifikowanej i obozów wędrownych, których obowiązują osobne pr</w:t>
      </w:r>
      <w:r>
        <w:rPr>
          <w:rFonts w:eastAsia="Times New Roman" w:cs="Times New Roman"/>
          <w:szCs w:val="24"/>
          <w:lang w:eastAsia="pl-PL"/>
        </w:rPr>
        <w:t>zepisy</w:t>
      </w:r>
      <w:r w:rsidR="002C4A72" w:rsidRPr="002C4A72">
        <w:rPr>
          <w:rFonts w:eastAsia="Times New Roman" w:cs="Times New Roman"/>
          <w:szCs w:val="24"/>
          <w:lang w:eastAsia="pl-PL"/>
        </w:rPr>
        <w:t>):</w:t>
      </w:r>
    </w:p>
    <w:p w:rsidR="00223936" w:rsidRDefault="002C4A72" w:rsidP="009F1A5F">
      <w:pPr>
        <w:pStyle w:val="Akapitzlist"/>
        <w:numPr>
          <w:ilvl w:val="0"/>
          <w:numId w:val="177"/>
        </w:numPr>
        <w:spacing w:after="0"/>
        <w:ind w:left="1276"/>
        <w:rPr>
          <w:rFonts w:eastAsia="Times New Roman" w:cs="Times New Roman"/>
          <w:szCs w:val="24"/>
          <w:lang w:eastAsia="pl-PL"/>
        </w:rPr>
      </w:pPr>
      <w:r w:rsidRPr="00223936">
        <w:rPr>
          <w:rFonts w:eastAsia="Times New Roman" w:cs="Times New Roman"/>
          <w:szCs w:val="24"/>
          <w:lang w:eastAsia="pl-PL"/>
        </w:rPr>
        <w:t>ukończony kurs kierowników wycieczek szkolnych,</w:t>
      </w:r>
    </w:p>
    <w:p w:rsidR="00223936" w:rsidRDefault="002C4A72" w:rsidP="009F1A5F">
      <w:pPr>
        <w:pStyle w:val="Akapitzlist"/>
        <w:numPr>
          <w:ilvl w:val="0"/>
          <w:numId w:val="177"/>
        </w:numPr>
        <w:spacing w:after="0"/>
        <w:ind w:left="1276"/>
        <w:rPr>
          <w:rFonts w:eastAsia="Times New Roman" w:cs="Times New Roman"/>
          <w:szCs w:val="24"/>
          <w:lang w:eastAsia="pl-PL"/>
        </w:rPr>
      </w:pPr>
      <w:r w:rsidRPr="00223936">
        <w:rPr>
          <w:rFonts w:eastAsia="Times New Roman" w:cs="Times New Roman"/>
          <w:szCs w:val="24"/>
          <w:lang w:eastAsia="pl-PL"/>
        </w:rPr>
        <w:t>jest instruktorem harcerskim,</w:t>
      </w:r>
    </w:p>
    <w:p w:rsidR="00223936" w:rsidRDefault="002C4A72" w:rsidP="009F1A5F">
      <w:pPr>
        <w:pStyle w:val="Akapitzlist"/>
        <w:numPr>
          <w:ilvl w:val="0"/>
          <w:numId w:val="177"/>
        </w:numPr>
        <w:spacing w:after="0"/>
        <w:ind w:left="1276"/>
        <w:rPr>
          <w:rFonts w:eastAsia="Times New Roman" w:cs="Times New Roman"/>
          <w:szCs w:val="24"/>
          <w:lang w:eastAsia="pl-PL"/>
        </w:rPr>
      </w:pPr>
      <w:r w:rsidRPr="00223936">
        <w:rPr>
          <w:rFonts w:eastAsia="Times New Roman" w:cs="Times New Roman"/>
          <w:szCs w:val="24"/>
          <w:lang w:eastAsia="pl-PL"/>
        </w:rPr>
        <w:t xml:space="preserve">posiada uprawnienia przewodnika turystycznego, instruktora turystyki </w:t>
      </w:r>
    </w:p>
    <w:p w:rsidR="00223936" w:rsidRDefault="002C4A72" w:rsidP="00223936">
      <w:pPr>
        <w:pStyle w:val="Akapitzlist"/>
        <w:spacing w:after="0"/>
        <w:ind w:left="1276" w:firstLine="0"/>
        <w:rPr>
          <w:rFonts w:eastAsia="Times New Roman" w:cs="Times New Roman"/>
          <w:szCs w:val="24"/>
          <w:lang w:eastAsia="pl-PL"/>
        </w:rPr>
      </w:pPr>
      <w:r w:rsidRPr="00223936">
        <w:rPr>
          <w:rFonts w:eastAsia="Times New Roman" w:cs="Times New Roman"/>
          <w:szCs w:val="24"/>
          <w:lang w:eastAsia="pl-PL"/>
        </w:rPr>
        <w:t>kwali</w:t>
      </w:r>
      <w:r w:rsidR="00223936" w:rsidRPr="00223936">
        <w:rPr>
          <w:rFonts w:eastAsia="Times New Roman" w:cs="Times New Roman"/>
          <w:szCs w:val="24"/>
          <w:lang w:eastAsia="pl-PL"/>
        </w:rPr>
        <w:t>fikowanej lub pilota wycieczek,</w:t>
      </w:r>
    </w:p>
    <w:p w:rsidR="00223936" w:rsidRDefault="002C4A72" w:rsidP="009F1A5F">
      <w:pPr>
        <w:pStyle w:val="Akapitzlist"/>
        <w:numPr>
          <w:ilvl w:val="0"/>
          <w:numId w:val="177"/>
        </w:numPr>
        <w:spacing w:after="0"/>
        <w:ind w:left="1276"/>
        <w:rPr>
          <w:rFonts w:eastAsia="Times New Roman" w:cs="Times New Roman"/>
          <w:szCs w:val="24"/>
          <w:lang w:eastAsia="pl-PL"/>
        </w:rPr>
      </w:pPr>
      <w:r w:rsidRPr="00223936">
        <w:rPr>
          <w:rFonts w:eastAsia="Times New Roman" w:cs="Times New Roman"/>
          <w:szCs w:val="24"/>
          <w:lang w:eastAsia="pl-PL"/>
        </w:rPr>
        <w:t>jest trenerem odpowiedniej dyscypliny sportu.</w:t>
      </w:r>
    </w:p>
    <w:p w:rsidR="00216060" w:rsidRPr="00223936" w:rsidRDefault="002C4A72" w:rsidP="009F1A5F">
      <w:pPr>
        <w:pStyle w:val="Akapitzlist"/>
        <w:numPr>
          <w:ilvl w:val="0"/>
          <w:numId w:val="177"/>
        </w:numPr>
        <w:spacing w:after="0"/>
        <w:ind w:left="1276"/>
        <w:rPr>
          <w:rFonts w:eastAsia="Times New Roman" w:cs="Times New Roman"/>
          <w:szCs w:val="24"/>
          <w:lang w:eastAsia="pl-PL"/>
        </w:rPr>
      </w:pPr>
      <w:r w:rsidRPr="00223936">
        <w:rPr>
          <w:rFonts w:eastAsia="Times New Roman" w:cs="Times New Roman"/>
          <w:szCs w:val="24"/>
          <w:lang w:eastAsia="pl-PL"/>
        </w:rPr>
        <w:t>na kierownika wycieczki moż</w:t>
      </w:r>
      <w:r w:rsidR="003451AA" w:rsidRPr="00223936">
        <w:rPr>
          <w:rFonts w:eastAsia="Times New Roman" w:cs="Times New Roman"/>
          <w:szCs w:val="24"/>
          <w:lang w:eastAsia="pl-PL"/>
        </w:rPr>
        <w:t>e być również wyznaczona przez Dyrektora S</w:t>
      </w:r>
      <w:r w:rsidRPr="00223936">
        <w:rPr>
          <w:rFonts w:eastAsia="Times New Roman" w:cs="Times New Roman"/>
          <w:szCs w:val="24"/>
          <w:lang w:eastAsia="pl-PL"/>
        </w:rPr>
        <w:t xml:space="preserve">zkoły </w:t>
      </w:r>
    </w:p>
    <w:p w:rsidR="001A4FE7" w:rsidRPr="002C4A72" w:rsidRDefault="002C4A72" w:rsidP="00FD6F51">
      <w:pPr>
        <w:spacing w:after="0"/>
        <w:ind w:left="1134"/>
        <w:rPr>
          <w:rFonts w:eastAsia="Times New Roman" w:cs="Times New Roman"/>
          <w:szCs w:val="24"/>
          <w:lang w:eastAsia="pl-PL"/>
        </w:rPr>
      </w:pPr>
      <w:r w:rsidRPr="002C4A72">
        <w:rPr>
          <w:rFonts w:eastAsia="Times New Roman" w:cs="Times New Roman"/>
          <w:szCs w:val="24"/>
          <w:lang w:eastAsia="pl-PL"/>
        </w:rPr>
        <w:t>inna osoba pełnoletnia posiadająca powyższe kwalifikacje.</w:t>
      </w:r>
    </w:p>
    <w:p w:rsidR="002C4A72" w:rsidRPr="00706769" w:rsidRDefault="002C4A72" w:rsidP="00C53A2C">
      <w:pPr>
        <w:pStyle w:val="Nagwek2"/>
        <w:jc w:val="left"/>
        <w:rPr>
          <w:sz w:val="24"/>
          <w:szCs w:val="24"/>
        </w:rPr>
      </w:pPr>
      <w:bookmarkStart w:id="98" w:name="_Toc114674394"/>
      <w:r w:rsidRPr="00706769">
        <w:rPr>
          <w:bCs w:val="0"/>
          <w:sz w:val="24"/>
          <w:szCs w:val="24"/>
        </w:rPr>
        <w:t>ROZDZIAŁ 3</w:t>
      </w:r>
      <w:r w:rsidR="00427C8C" w:rsidRPr="00706769">
        <w:rPr>
          <w:bCs w:val="0"/>
          <w:sz w:val="24"/>
          <w:szCs w:val="24"/>
        </w:rPr>
        <w:t>.</w:t>
      </w:r>
      <w:r w:rsidR="00223936">
        <w:rPr>
          <w:bCs w:val="0"/>
          <w:sz w:val="24"/>
          <w:szCs w:val="24"/>
        </w:rPr>
        <w:t xml:space="preserve"> </w:t>
      </w:r>
      <w:r w:rsidRPr="00706769">
        <w:rPr>
          <w:bCs w:val="0"/>
          <w:sz w:val="24"/>
          <w:szCs w:val="24"/>
        </w:rPr>
        <w:t>UCZNIOWIE SZKOŁY</w:t>
      </w:r>
      <w:bookmarkEnd w:id="98"/>
    </w:p>
    <w:p w:rsidR="002C4A72" w:rsidRPr="00FA6AD4" w:rsidRDefault="002C4A72" w:rsidP="00793CF5">
      <w:pPr>
        <w:pStyle w:val="Nagwek3"/>
        <w:rPr>
          <w:rFonts w:ascii="Times New Roman" w:eastAsia="Times New Roman" w:hAnsi="Times New Roman" w:cs="Times New Roman"/>
          <w:lang w:eastAsia="pl-PL"/>
        </w:rPr>
      </w:pPr>
      <w:bookmarkStart w:id="99" w:name="_Toc114674395"/>
      <w:r w:rsidRPr="00FA6AD4">
        <w:rPr>
          <w:rFonts w:ascii="Times New Roman" w:eastAsia="Times New Roman" w:hAnsi="Times New Roman" w:cs="Times New Roman"/>
          <w:lang w:eastAsia="pl-PL"/>
        </w:rPr>
        <w:t>§ 34.</w:t>
      </w:r>
      <w:bookmarkEnd w:id="99"/>
    </w:p>
    <w:p w:rsidR="002C4A72" w:rsidRPr="001A4FE7" w:rsidRDefault="002C4A72" w:rsidP="00CA63E4">
      <w:pPr>
        <w:pStyle w:val="Akapitzlist"/>
        <w:numPr>
          <w:ilvl w:val="0"/>
          <w:numId w:val="6"/>
        </w:numPr>
        <w:spacing w:before="100" w:beforeAutospacing="1" w:after="100" w:afterAutospacing="1"/>
        <w:ind w:left="284"/>
        <w:rPr>
          <w:rFonts w:eastAsia="Times New Roman" w:cs="Times New Roman"/>
          <w:szCs w:val="24"/>
          <w:lang w:eastAsia="pl-PL"/>
        </w:rPr>
      </w:pPr>
      <w:bookmarkStart w:id="100" w:name="_Hlk497583474"/>
      <w:bookmarkStart w:id="101" w:name="_Hlk498262552"/>
      <w:r w:rsidRPr="001A4FE7">
        <w:rPr>
          <w:rFonts w:eastAsia="Times New Roman" w:cs="Times New Roman"/>
          <w:szCs w:val="24"/>
          <w:lang w:eastAsia="pl-PL"/>
        </w:rPr>
        <w:t xml:space="preserve">Do klasy pierwszej Szkoły Podstawowej przyjmowane są dzieci, które w danym roku kalendarzowym kończą </w:t>
      </w:r>
      <w:r w:rsidR="00F12577" w:rsidRPr="001A4FE7">
        <w:rPr>
          <w:rFonts w:eastAsia="Times New Roman" w:cs="Times New Roman"/>
          <w:szCs w:val="24"/>
          <w:lang w:eastAsia="pl-PL"/>
        </w:rPr>
        <w:t>7</w:t>
      </w:r>
      <w:r w:rsidR="00F644C1">
        <w:rPr>
          <w:rFonts w:eastAsia="Times New Roman" w:cs="Times New Roman"/>
          <w:szCs w:val="24"/>
          <w:lang w:eastAsia="pl-PL"/>
        </w:rPr>
        <w:t xml:space="preserve"> </w:t>
      </w:r>
      <w:r w:rsidRPr="001A4FE7">
        <w:rPr>
          <w:rFonts w:eastAsia="Times New Roman" w:cs="Times New Roman"/>
          <w:szCs w:val="24"/>
          <w:lang w:eastAsia="pl-PL"/>
        </w:rPr>
        <w:t>lat i nie odroczono im obowiązku szkolnego</w:t>
      </w:r>
      <w:bookmarkEnd w:id="100"/>
      <w:r w:rsidR="00781D71" w:rsidRPr="001A4FE7">
        <w:rPr>
          <w:rFonts w:eastAsia="Times New Roman" w:cs="Times New Roman"/>
          <w:szCs w:val="24"/>
          <w:lang w:eastAsia="pl-PL"/>
        </w:rPr>
        <w:t>.</w:t>
      </w:r>
      <w:bookmarkEnd w:id="101"/>
    </w:p>
    <w:p w:rsidR="000763C2" w:rsidRPr="001A4FE7" w:rsidRDefault="006B1ACD" w:rsidP="002C4A72">
      <w:pPr>
        <w:spacing w:before="100" w:beforeAutospacing="1" w:after="100" w:afterAutospacing="1"/>
        <w:rPr>
          <w:rFonts w:eastAsia="Times New Roman" w:cs="Times New Roman"/>
          <w:bCs/>
          <w:szCs w:val="24"/>
          <w:lang w:eastAsia="pl-PL"/>
        </w:rPr>
      </w:pPr>
      <w:bookmarkStart w:id="102" w:name="_Hlk498262833"/>
      <w:bookmarkStart w:id="103" w:name="_Hlk498262627"/>
      <w:r>
        <w:rPr>
          <w:rFonts w:eastAsia="Times New Roman" w:cs="Times New Roman"/>
          <w:b/>
          <w:bCs/>
          <w:szCs w:val="24"/>
          <w:lang w:eastAsia="pl-PL"/>
        </w:rPr>
        <w:t xml:space="preserve">2. </w:t>
      </w:r>
      <w:r w:rsidR="000763C2" w:rsidRPr="001A4FE7">
        <w:rPr>
          <w:rFonts w:eastAsia="Times New Roman" w:cs="Times New Roman"/>
          <w:bCs/>
          <w:szCs w:val="24"/>
          <w:lang w:eastAsia="pl-PL"/>
        </w:rPr>
        <w:t>Na wniosek rodziców naukę w szkole podstawowej może także rozpocząć dziecko, które w danym roku kalendarzowym kończy 6 lat.</w:t>
      </w:r>
    </w:p>
    <w:p w:rsidR="00D4391B" w:rsidRPr="001A4FE7" w:rsidRDefault="00AA68D1" w:rsidP="00FD6F51">
      <w:pPr>
        <w:spacing w:before="100" w:beforeAutospacing="1" w:after="100" w:afterAutospacing="1"/>
        <w:ind w:left="851" w:hanging="283"/>
        <w:rPr>
          <w:rFonts w:eastAsia="Times New Roman" w:cs="Times New Roman"/>
          <w:bCs/>
          <w:szCs w:val="24"/>
          <w:lang w:eastAsia="pl-PL"/>
        </w:rPr>
      </w:pPr>
      <w:r w:rsidRPr="001A4FE7">
        <w:rPr>
          <w:rFonts w:eastAsia="Times New Roman" w:cs="Times New Roman"/>
          <w:bCs/>
          <w:szCs w:val="24"/>
          <w:lang w:eastAsia="pl-PL"/>
        </w:rPr>
        <w:t>1)</w:t>
      </w:r>
      <w:r w:rsidR="00145AC7">
        <w:rPr>
          <w:rFonts w:eastAsia="Times New Roman" w:cs="Times New Roman"/>
          <w:bCs/>
          <w:szCs w:val="24"/>
          <w:lang w:eastAsia="pl-PL"/>
        </w:rPr>
        <w:t xml:space="preserve"> </w:t>
      </w:r>
      <w:r w:rsidR="006B1ACD">
        <w:rPr>
          <w:rFonts w:eastAsia="Times New Roman" w:cs="Times New Roman"/>
          <w:bCs/>
          <w:szCs w:val="24"/>
          <w:lang w:eastAsia="pl-PL"/>
        </w:rPr>
        <w:t>Dyrektor S</w:t>
      </w:r>
      <w:r w:rsidR="000763C2" w:rsidRPr="001A4FE7">
        <w:rPr>
          <w:rFonts w:eastAsia="Times New Roman" w:cs="Times New Roman"/>
          <w:bCs/>
          <w:szCs w:val="24"/>
          <w:lang w:eastAsia="pl-PL"/>
        </w:rPr>
        <w:t>zkoły przyjmuje dziecko, o którym mowa w ust</w:t>
      </w:r>
      <w:r w:rsidR="00D4391B" w:rsidRPr="001A4FE7">
        <w:rPr>
          <w:rFonts w:eastAsia="Times New Roman" w:cs="Times New Roman"/>
          <w:bCs/>
          <w:szCs w:val="24"/>
          <w:lang w:eastAsia="pl-PL"/>
        </w:rPr>
        <w:t>.</w:t>
      </w:r>
      <w:r w:rsidR="006B1ACD">
        <w:rPr>
          <w:rFonts w:eastAsia="Times New Roman" w:cs="Times New Roman"/>
          <w:bCs/>
          <w:szCs w:val="24"/>
          <w:lang w:eastAsia="pl-PL"/>
        </w:rPr>
        <w:t xml:space="preserve"> 2</w:t>
      </w:r>
      <w:r w:rsidR="00D4391B" w:rsidRPr="001A4FE7">
        <w:rPr>
          <w:rFonts w:eastAsia="Times New Roman" w:cs="Times New Roman"/>
          <w:bCs/>
          <w:szCs w:val="24"/>
          <w:lang w:eastAsia="pl-PL"/>
        </w:rPr>
        <w:t xml:space="preserve"> jeżeli dziecko:</w:t>
      </w:r>
    </w:p>
    <w:p w:rsidR="00D4391B" w:rsidRPr="00F432FA" w:rsidRDefault="00D4391B" w:rsidP="009F1A5F">
      <w:pPr>
        <w:pStyle w:val="Akapitzlist"/>
        <w:numPr>
          <w:ilvl w:val="2"/>
          <w:numId w:val="175"/>
        </w:numPr>
        <w:spacing w:before="100" w:beforeAutospacing="1" w:after="100" w:afterAutospacing="1"/>
        <w:ind w:left="1134" w:hanging="283"/>
        <w:rPr>
          <w:rFonts w:eastAsia="Times New Roman" w:cs="Times New Roman"/>
          <w:bCs/>
          <w:szCs w:val="24"/>
          <w:lang w:eastAsia="pl-PL"/>
        </w:rPr>
      </w:pPr>
      <w:r w:rsidRPr="00F432FA">
        <w:rPr>
          <w:rFonts w:eastAsia="Times New Roman" w:cs="Times New Roman"/>
          <w:bCs/>
          <w:szCs w:val="24"/>
          <w:lang w:eastAsia="pl-PL"/>
        </w:rPr>
        <w:t xml:space="preserve">korzystało z wychowania przedszkolnego w </w:t>
      </w:r>
      <w:r w:rsidR="00965CDF">
        <w:rPr>
          <w:rFonts w:eastAsia="Times New Roman" w:cs="Times New Roman"/>
          <w:bCs/>
          <w:szCs w:val="24"/>
          <w:lang w:eastAsia="pl-PL"/>
        </w:rPr>
        <w:t>r</w:t>
      </w:r>
      <w:r w:rsidRPr="00F432FA">
        <w:rPr>
          <w:rFonts w:eastAsia="Times New Roman" w:cs="Times New Roman"/>
          <w:bCs/>
          <w:szCs w:val="24"/>
          <w:lang w:eastAsia="pl-PL"/>
        </w:rPr>
        <w:t>oku szkolnym poprzedzającym rok szkolny, w którym ma rozpocząć naukę w szkole podstawowej, albo</w:t>
      </w:r>
    </w:p>
    <w:p w:rsidR="000763C2" w:rsidRPr="001A4FE7" w:rsidRDefault="006B1ACD" w:rsidP="009F1A5F">
      <w:pPr>
        <w:pStyle w:val="Akapitzlist"/>
        <w:numPr>
          <w:ilvl w:val="2"/>
          <w:numId w:val="175"/>
        </w:numPr>
        <w:spacing w:before="100" w:beforeAutospacing="1" w:after="100" w:afterAutospacing="1"/>
        <w:ind w:left="1134" w:hanging="283"/>
        <w:rPr>
          <w:rFonts w:eastAsia="Times New Roman" w:cs="Times New Roman"/>
          <w:bCs/>
          <w:szCs w:val="24"/>
          <w:lang w:eastAsia="pl-PL"/>
        </w:rPr>
      </w:pPr>
      <w:r>
        <w:rPr>
          <w:rFonts w:eastAsia="Times New Roman" w:cs="Times New Roman"/>
          <w:bCs/>
          <w:szCs w:val="24"/>
          <w:lang w:eastAsia="pl-PL"/>
        </w:rPr>
        <w:t>posiada opinię</w:t>
      </w:r>
      <w:r w:rsidR="00D4391B" w:rsidRPr="001A4FE7">
        <w:rPr>
          <w:rFonts w:eastAsia="Times New Roman" w:cs="Times New Roman"/>
          <w:bCs/>
          <w:szCs w:val="24"/>
          <w:lang w:eastAsia="pl-PL"/>
        </w:rPr>
        <w:t xml:space="preserve"> o możliwości rozpoczęcia nauki w szkole podstawowej wydaną przez publiczną lub niepubliczną poradnię psychologiczno-pedagogiczną.</w:t>
      </w:r>
      <w:bookmarkEnd w:id="102"/>
      <w:bookmarkEnd w:id="103"/>
    </w:p>
    <w:p w:rsidR="002C4A72" w:rsidRPr="002C4A72" w:rsidRDefault="006B1ACD" w:rsidP="002C4A72">
      <w:pPr>
        <w:spacing w:before="100" w:beforeAutospacing="1" w:after="100" w:afterAutospacing="1"/>
        <w:rPr>
          <w:rFonts w:eastAsia="Times New Roman" w:cs="Times New Roman"/>
          <w:szCs w:val="24"/>
          <w:lang w:eastAsia="pl-PL"/>
        </w:rPr>
      </w:pPr>
      <w:r>
        <w:rPr>
          <w:rFonts w:eastAsia="Times New Roman" w:cs="Times New Roman"/>
          <w:b/>
          <w:bCs/>
          <w:szCs w:val="24"/>
          <w:lang w:eastAsia="pl-PL"/>
        </w:rPr>
        <w:t>3</w:t>
      </w:r>
      <w:r w:rsidR="002C4A72" w:rsidRPr="002C4A72">
        <w:rPr>
          <w:rFonts w:eastAsia="Times New Roman" w:cs="Times New Roman"/>
          <w:b/>
          <w:bCs/>
          <w:szCs w:val="24"/>
          <w:lang w:eastAsia="pl-PL"/>
        </w:rPr>
        <w:t xml:space="preserve">. </w:t>
      </w:r>
      <w:r w:rsidR="002C4A72" w:rsidRPr="002C4A72">
        <w:rPr>
          <w:rFonts w:eastAsia="Times New Roman" w:cs="Times New Roman"/>
          <w:szCs w:val="24"/>
          <w:lang w:eastAsia="pl-PL"/>
        </w:rPr>
        <w:t>Dzieci zamieszkałe w obwodzie Szkoły Podstawowej przyjmuje się urzędu. W innym przypadku de</w:t>
      </w:r>
      <w:r>
        <w:rPr>
          <w:rFonts w:eastAsia="Times New Roman" w:cs="Times New Roman"/>
          <w:szCs w:val="24"/>
          <w:lang w:eastAsia="pl-PL"/>
        </w:rPr>
        <w:t>cyzję podejmuje Dyrektor Szkoły. W obwodzie Szkoły znajdują się miejscowości: Mielęcin, Krzemlin, Pstrowice.</w:t>
      </w:r>
    </w:p>
    <w:p w:rsidR="002C4A72" w:rsidRPr="00FA6AD4" w:rsidRDefault="002C4A72" w:rsidP="00793CF5">
      <w:pPr>
        <w:pStyle w:val="Nagwek3"/>
        <w:rPr>
          <w:rFonts w:ascii="Times New Roman" w:eastAsia="Times New Roman" w:hAnsi="Times New Roman" w:cs="Times New Roman"/>
          <w:lang w:eastAsia="pl-PL"/>
        </w:rPr>
      </w:pPr>
      <w:bookmarkStart w:id="104" w:name="_Toc114674396"/>
      <w:r w:rsidRPr="00FA6AD4">
        <w:rPr>
          <w:rFonts w:ascii="Times New Roman" w:eastAsia="Times New Roman" w:hAnsi="Times New Roman" w:cs="Times New Roman"/>
          <w:lang w:eastAsia="pl-PL"/>
        </w:rPr>
        <w:lastRenderedPageBreak/>
        <w:t>§ 35.</w:t>
      </w:r>
      <w:bookmarkEnd w:id="104"/>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 xml:space="preserve">Obowiązek szkolny spełnia się przez uczęszczanie do szkoły podstawowej lub specjalnej, bądź przez realizację </w:t>
      </w:r>
      <w:r w:rsidR="009B7F03">
        <w:rPr>
          <w:rFonts w:eastAsia="Times New Roman" w:cs="Times New Roman"/>
          <w:szCs w:val="24"/>
          <w:lang w:eastAsia="pl-PL"/>
        </w:rPr>
        <w:t>obowiązku szkolnego poza szkołą.</w:t>
      </w:r>
    </w:p>
    <w:p w:rsidR="002C4A72" w:rsidRPr="00D96D75"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2. </w:t>
      </w:r>
      <w:bookmarkStart w:id="105" w:name="_Hlk498623114"/>
      <w:r w:rsidRPr="001A4FE7">
        <w:rPr>
          <w:rFonts w:eastAsia="Times New Roman" w:cs="Times New Roman"/>
          <w:szCs w:val="24"/>
          <w:lang w:eastAsia="pl-PL"/>
        </w:rPr>
        <w:t>Obowiązek szkolny dziecka rozpoczyna się z początkiem roku szkolnego w tym roku</w:t>
      </w:r>
      <w:r w:rsidR="00D96D75" w:rsidRPr="001A4FE7">
        <w:rPr>
          <w:rFonts w:eastAsia="Times New Roman" w:cs="Times New Roman"/>
          <w:szCs w:val="24"/>
          <w:lang w:eastAsia="pl-PL"/>
        </w:rPr>
        <w:t xml:space="preserve"> kalendarzowym, w którym kończy</w:t>
      </w:r>
      <w:r w:rsidR="00F12577" w:rsidRPr="001A4FE7">
        <w:rPr>
          <w:rFonts w:eastAsia="Times New Roman" w:cs="Times New Roman"/>
          <w:szCs w:val="24"/>
          <w:lang w:eastAsia="pl-PL"/>
        </w:rPr>
        <w:t>7</w:t>
      </w:r>
      <w:r w:rsidRPr="001A4FE7">
        <w:rPr>
          <w:rFonts w:eastAsia="Times New Roman" w:cs="Times New Roman"/>
          <w:szCs w:val="24"/>
          <w:lang w:eastAsia="pl-PL"/>
        </w:rPr>
        <w:t>lat i trwa do ukończenia szkoły podstawo</w:t>
      </w:r>
      <w:r w:rsidR="000763C2" w:rsidRPr="001A4FE7">
        <w:rPr>
          <w:rFonts w:eastAsia="Times New Roman" w:cs="Times New Roman"/>
          <w:szCs w:val="24"/>
          <w:lang w:eastAsia="pl-PL"/>
        </w:rPr>
        <w:t>wej, nie dłużej jednak niż do uko</w:t>
      </w:r>
      <w:r w:rsidR="00D4391B" w:rsidRPr="001A4FE7">
        <w:rPr>
          <w:rFonts w:eastAsia="Times New Roman" w:cs="Times New Roman"/>
          <w:szCs w:val="24"/>
          <w:lang w:eastAsia="pl-PL"/>
        </w:rPr>
        <w:t>ń</w:t>
      </w:r>
      <w:r w:rsidR="000763C2" w:rsidRPr="001A4FE7">
        <w:rPr>
          <w:rFonts w:eastAsia="Times New Roman" w:cs="Times New Roman"/>
          <w:szCs w:val="24"/>
          <w:lang w:eastAsia="pl-PL"/>
        </w:rPr>
        <w:t>czenia 18</w:t>
      </w:r>
      <w:r w:rsidR="003F7967">
        <w:rPr>
          <w:rFonts w:eastAsia="Times New Roman" w:cs="Times New Roman"/>
          <w:szCs w:val="24"/>
          <w:lang w:eastAsia="pl-PL"/>
        </w:rPr>
        <w:t xml:space="preserve"> lat</w:t>
      </w:r>
      <w:bookmarkEnd w:id="105"/>
      <w:r w:rsidR="00294B3B">
        <w:rPr>
          <w:rFonts w:eastAsia="Times New Roman" w:cs="Times New Roman"/>
          <w:szCs w:val="24"/>
          <w:lang w:eastAsia="pl-PL"/>
        </w:rPr>
        <w:t>.</w:t>
      </w:r>
    </w:p>
    <w:p w:rsidR="00897548" w:rsidRPr="001A4FE7" w:rsidRDefault="00294B3B" w:rsidP="002C4A72">
      <w:pPr>
        <w:spacing w:before="100" w:beforeAutospacing="1" w:after="100" w:afterAutospacing="1"/>
        <w:rPr>
          <w:rFonts w:eastAsia="Times New Roman" w:cs="Times New Roman"/>
          <w:szCs w:val="24"/>
          <w:lang w:eastAsia="pl-PL"/>
        </w:rPr>
      </w:pPr>
      <w:r>
        <w:rPr>
          <w:rFonts w:eastAsia="Times New Roman" w:cs="Times New Roman"/>
          <w:b/>
          <w:bCs/>
          <w:szCs w:val="24"/>
          <w:lang w:eastAsia="pl-PL"/>
        </w:rPr>
        <w:t>3</w:t>
      </w:r>
      <w:r w:rsidR="002C4A72" w:rsidRPr="002C4A72">
        <w:rPr>
          <w:rFonts w:eastAsia="Times New Roman" w:cs="Times New Roman"/>
          <w:b/>
          <w:bCs/>
          <w:szCs w:val="24"/>
          <w:lang w:eastAsia="pl-PL"/>
        </w:rPr>
        <w:t xml:space="preserve">. </w:t>
      </w:r>
      <w:bookmarkStart w:id="106" w:name="_Hlk498623177"/>
      <w:r w:rsidR="002C4A72" w:rsidRPr="001A4FE7">
        <w:rPr>
          <w:rFonts w:eastAsia="Times New Roman" w:cs="Times New Roman"/>
          <w:szCs w:val="24"/>
          <w:lang w:eastAsia="pl-PL"/>
        </w:rPr>
        <w:t xml:space="preserve">W przypadku uzasadnionych ważnymi przyczynami rozpoczęcie spełnienia przez dziecko obowiązku szkolnego może być </w:t>
      </w:r>
      <w:r w:rsidR="00D4391B" w:rsidRPr="001A4FE7">
        <w:rPr>
          <w:rFonts w:eastAsia="Times New Roman" w:cs="Times New Roman"/>
          <w:szCs w:val="24"/>
          <w:lang w:eastAsia="pl-PL"/>
        </w:rPr>
        <w:t xml:space="preserve">na wniosek rodziców </w:t>
      </w:r>
      <w:r w:rsidR="002C4A72" w:rsidRPr="001A4FE7">
        <w:rPr>
          <w:rFonts w:eastAsia="Times New Roman" w:cs="Times New Roman"/>
          <w:szCs w:val="24"/>
          <w:lang w:eastAsia="pl-PL"/>
        </w:rPr>
        <w:t>odroczone, nie dłużej jednak niż o jeden ro</w:t>
      </w:r>
      <w:bookmarkEnd w:id="106"/>
      <w:r>
        <w:rPr>
          <w:rFonts w:eastAsia="Times New Roman" w:cs="Times New Roman"/>
          <w:szCs w:val="24"/>
          <w:lang w:eastAsia="pl-PL"/>
        </w:rPr>
        <w:t>k.</w:t>
      </w:r>
    </w:p>
    <w:p w:rsidR="00D4391B" w:rsidRPr="003F7967" w:rsidRDefault="00294B3B" w:rsidP="002C4A72">
      <w:pPr>
        <w:spacing w:before="100" w:beforeAutospacing="1" w:after="100" w:afterAutospacing="1"/>
        <w:rPr>
          <w:rFonts w:eastAsia="Times New Roman" w:cs="Times New Roman"/>
          <w:bCs/>
          <w:szCs w:val="24"/>
          <w:lang w:eastAsia="pl-PL"/>
        </w:rPr>
      </w:pPr>
      <w:r>
        <w:rPr>
          <w:rFonts w:eastAsia="Times New Roman" w:cs="Times New Roman"/>
          <w:b/>
          <w:bCs/>
          <w:szCs w:val="24"/>
          <w:lang w:eastAsia="pl-PL"/>
        </w:rPr>
        <w:t>4</w:t>
      </w:r>
      <w:r w:rsidR="002C4A72" w:rsidRPr="002C4A72">
        <w:rPr>
          <w:rFonts w:eastAsia="Times New Roman" w:cs="Times New Roman"/>
          <w:b/>
          <w:bCs/>
          <w:szCs w:val="24"/>
          <w:lang w:eastAsia="pl-PL"/>
        </w:rPr>
        <w:t xml:space="preserve">. </w:t>
      </w:r>
      <w:bookmarkStart w:id="107" w:name="_Hlk498623231"/>
      <w:r w:rsidR="00D4391B" w:rsidRPr="003F7967">
        <w:rPr>
          <w:rFonts w:eastAsia="Times New Roman" w:cs="Times New Roman"/>
          <w:bCs/>
          <w:szCs w:val="24"/>
          <w:lang w:eastAsia="pl-PL"/>
        </w:rPr>
        <w:t>Do</w:t>
      </w:r>
      <w:r>
        <w:rPr>
          <w:rFonts w:eastAsia="Times New Roman" w:cs="Times New Roman"/>
          <w:bCs/>
          <w:szCs w:val="24"/>
          <w:lang w:eastAsia="pl-PL"/>
        </w:rPr>
        <w:t xml:space="preserve"> wniosku, o którym mowa w ust. 3</w:t>
      </w:r>
      <w:r w:rsidR="00D4391B" w:rsidRPr="003F7967">
        <w:rPr>
          <w:rFonts w:eastAsia="Times New Roman" w:cs="Times New Roman"/>
          <w:bCs/>
          <w:szCs w:val="24"/>
          <w:lang w:eastAsia="pl-PL"/>
        </w:rPr>
        <w:t>, dołącza się opinię</w:t>
      </w:r>
      <w:r w:rsidR="00E32650" w:rsidRPr="003F7967">
        <w:rPr>
          <w:rFonts w:eastAsia="Times New Roman" w:cs="Times New Roman"/>
          <w:bCs/>
          <w:szCs w:val="24"/>
          <w:lang w:eastAsia="pl-PL"/>
        </w:rPr>
        <w:t>, z której wynika potrzeba odroczenia spełniania przez dziecko obowiązku szkolnego w danym roku szkolnym wydaną przez publiczną lub niepubliczną poradnię psychologiczno-pedagogiczną</w:t>
      </w:r>
      <w:bookmarkEnd w:id="107"/>
      <w:r>
        <w:rPr>
          <w:rFonts w:eastAsia="Times New Roman" w:cs="Times New Roman"/>
          <w:bCs/>
          <w:szCs w:val="24"/>
          <w:lang w:eastAsia="pl-PL"/>
        </w:rPr>
        <w:t>.</w:t>
      </w:r>
    </w:p>
    <w:p w:rsidR="002C4A72" w:rsidRPr="003F7967" w:rsidRDefault="00294B3B" w:rsidP="002C4A72">
      <w:pPr>
        <w:spacing w:before="100" w:beforeAutospacing="1" w:after="100" w:afterAutospacing="1"/>
        <w:rPr>
          <w:rFonts w:eastAsia="Times New Roman" w:cs="Times New Roman"/>
          <w:szCs w:val="24"/>
          <w:lang w:eastAsia="pl-PL"/>
        </w:rPr>
      </w:pPr>
      <w:bookmarkStart w:id="108" w:name="_Hlk498623310"/>
      <w:r>
        <w:rPr>
          <w:rFonts w:eastAsia="Times New Roman" w:cs="Times New Roman"/>
          <w:b/>
          <w:bCs/>
          <w:szCs w:val="24"/>
          <w:lang w:eastAsia="pl-PL"/>
        </w:rPr>
        <w:t>5</w:t>
      </w:r>
      <w:r w:rsidR="002C4A72" w:rsidRPr="002C4A72">
        <w:rPr>
          <w:rFonts w:eastAsia="Times New Roman" w:cs="Times New Roman"/>
          <w:b/>
          <w:bCs/>
          <w:szCs w:val="24"/>
          <w:lang w:eastAsia="pl-PL"/>
        </w:rPr>
        <w:t xml:space="preserve">. </w:t>
      </w:r>
      <w:r w:rsidR="002C4A72" w:rsidRPr="003F7967">
        <w:rPr>
          <w:rFonts w:eastAsia="Times New Roman" w:cs="Times New Roman"/>
          <w:szCs w:val="24"/>
          <w:lang w:eastAsia="pl-PL"/>
        </w:rPr>
        <w:t xml:space="preserve">Na wniosek rodziców dziecka Dyrektor Szkoły może zezwolić </w:t>
      </w:r>
      <w:r w:rsidR="00E32650" w:rsidRPr="003F7967">
        <w:rPr>
          <w:rFonts w:eastAsia="Times New Roman" w:cs="Times New Roman"/>
          <w:szCs w:val="24"/>
          <w:lang w:eastAsia="pl-PL"/>
        </w:rPr>
        <w:t xml:space="preserve">w drodze decyzji </w:t>
      </w:r>
      <w:r w:rsidR="002C4A72" w:rsidRPr="003F7967">
        <w:rPr>
          <w:rFonts w:eastAsia="Times New Roman" w:cs="Times New Roman"/>
          <w:szCs w:val="24"/>
          <w:lang w:eastAsia="pl-PL"/>
        </w:rPr>
        <w:t xml:space="preserve">na spełnienie obowiązku szkolnego poza szkołą. Dziecko spełniające obowiązek w tej formie może </w:t>
      </w:r>
      <w:r>
        <w:rPr>
          <w:rFonts w:eastAsia="Times New Roman" w:cs="Times New Roman"/>
          <w:szCs w:val="24"/>
          <w:lang w:eastAsia="pl-PL"/>
        </w:rPr>
        <w:t>otrzymać świadectwo ukończenia szkoły p</w:t>
      </w:r>
      <w:r w:rsidR="002C4A72" w:rsidRPr="003F7967">
        <w:rPr>
          <w:rFonts w:eastAsia="Times New Roman" w:cs="Times New Roman"/>
          <w:szCs w:val="24"/>
          <w:lang w:eastAsia="pl-PL"/>
        </w:rPr>
        <w:t>odstawowej na podstawie egzaminu kwalifikacyjnego przeprowadzonego przez szkołę</w:t>
      </w:r>
      <w:bookmarkEnd w:id="108"/>
      <w:r>
        <w:rPr>
          <w:rFonts w:eastAsia="Times New Roman" w:cs="Times New Roman"/>
          <w:szCs w:val="24"/>
          <w:lang w:eastAsia="pl-PL"/>
        </w:rPr>
        <w:t>.</w:t>
      </w:r>
    </w:p>
    <w:p w:rsidR="007F10D0" w:rsidRPr="003F7967" w:rsidRDefault="00294B3B" w:rsidP="002C4A72">
      <w:pPr>
        <w:spacing w:before="100" w:beforeAutospacing="1" w:after="100" w:afterAutospacing="1"/>
        <w:rPr>
          <w:rFonts w:eastAsia="Times New Roman" w:cs="Times New Roman"/>
          <w:szCs w:val="24"/>
          <w:lang w:eastAsia="pl-PL"/>
        </w:rPr>
      </w:pPr>
      <w:r>
        <w:rPr>
          <w:rFonts w:eastAsia="Times New Roman" w:cs="Times New Roman"/>
          <w:b/>
          <w:szCs w:val="24"/>
          <w:lang w:eastAsia="pl-PL"/>
        </w:rPr>
        <w:t xml:space="preserve">6. </w:t>
      </w:r>
      <w:bookmarkStart w:id="109" w:name="_Hlk498623383"/>
      <w:r w:rsidR="00223936">
        <w:rPr>
          <w:rFonts w:eastAsia="Times New Roman" w:cs="Times New Roman"/>
          <w:b/>
          <w:szCs w:val="24"/>
          <w:lang w:eastAsia="pl-PL"/>
        </w:rPr>
        <w:t xml:space="preserve"> </w:t>
      </w:r>
      <w:r w:rsidR="007F10D0" w:rsidRPr="003F7967">
        <w:rPr>
          <w:rFonts w:eastAsia="Times New Roman" w:cs="Times New Roman"/>
          <w:szCs w:val="24"/>
          <w:lang w:eastAsia="pl-PL"/>
        </w:rPr>
        <w:t>Ze</w:t>
      </w:r>
      <w:r w:rsidR="00D13193">
        <w:rPr>
          <w:rFonts w:eastAsia="Times New Roman" w:cs="Times New Roman"/>
          <w:szCs w:val="24"/>
          <w:lang w:eastAsia="pl-PL"/>
        </w:rPr>
        <w:t>zwolenie, o którym mowa w ust. 5</w:t>
      </w:r>
      <w:r w:rsidR="007F10D0" w:rsidRPr="003F7967">
        <w:rPr>
          <w:rFonts w:eastAsia="Times New Roman" w:cs="Times New Roman"/>
          <w:szCs w:val="24"/>
          <w:lang w:eastAsia="pl-PL"/>
        </w:rPr>
        <w:t>, może być wydane przed rozpoczęciem roku szkolnego albo w trakcie roku szkolnego, jeżeli:</w:t>
      </w:r>
    </w:p>
    <w:p w:rsidR="007F10D0" w:rsidRPr="003F7967" w:rsidRDefault="007F10D0" w:rsidP="00FD6F51">
      <w:pPr>
        <w:pStyle w:val="Akapitzlist"/>
        <w:numPr>
          <w:ilvl w:val="1"/>
          <w:numId w:val="44"/>
        </w:numPr>
        <w:spacing w:before="100" w:beforeAutospacing="1" w:after="100" w:afterAutospacing="1"/>
        <w:ind w:left="851"/>
        <w:rPr>
          <w:rFonts w:eastAsia="Times New Roman" w:cs="Times New Roman"/>
          <w:szCs w:val="24"/>
          <w:lang w:eastAsia="pl-PL"/>
        </w:rPr>
      </w:pPr>
      <w:r w:rsidRPr="003F7967">
        <w:rPr>
          <w:rFonts w:eastAsia="Times New Roman" w:cs="Times New Roman"/>
          <w:szCs w:val="24"/>
          <w:lang w:eastAsia="pl-PL"/>
        </w:rPr>
        <w:t>szkoła, do której dziecko zostało przyjęte znajduje się  na terenie województwa, w którym dziecko zamieszkuje;</w:t>
      </w:r>
    </w:p>
    <w:p w:rsidR="007F10D0" w:rsidRPr="003F7967" w:rsidRDefault="007F10D0" w:rsidP="00FD6F51">
      <w:pPr>
        <w:pStyle w:val="Akapitzlist"/>
        <w:numPr>
          <w:ilvl w:val="1"/>
          <w:numId w:val="44"/>
        </w:numPr>
        <w:spacing w:after="0"/>
        <w:ind w:left="851"/>
        <w:rPr>
          <w:rFonts w:eastAsia="Times New Roman" w:cs="Times New Roman"/>
          <w:szCs w:val="24"/>
          <w:lang w:eastAsia="pl-PL"/>
        </w:rPr>
      </w:pPr>
      <w:r w:rsidRPr="003F7967">
        <w:rPr>
          <w:rFonts w:eastAsia="Times New Roman" w:cs="Times New Roman"/>
          <w:szCs w:val="24"/>
          <w:lang w:eastAsia="pl-PL"/>
        </w:rPr>
        <w:t>do wniosku o wydanie zezwolenia dołączono:</w:t>
      </w:r>
    </w:p>
    <w:p w:rsidR="007F10D0" w:rsidRPr="003F7967" w:rsidRDefault="007F10D0" w:rsidP="00B902AA">
      <w:pPr>
        <w:pStyle w:val="Akapitzlist"/>
        <w:numPr>
          <w:ilvl w:val="0"/>
          <w:numId w:val="116"/>
        </w:numPr>
        <w:spacing w:after="0"/>
        <w:ind w:left="1134"/>
        <w:rPr>
          <w:rFonts w:eastAsia="Times New Roman" w:cs="Times New Roman"/>
          <w:szCs w:val="24"/>
          <w:lang w:eastAsia="pl-PL"/>
        </w:rPr>
      </w:pPr>
      <w:r w:rsidRPr="003F7967">
        <w:rPr>
          <w:rFonts w:eastAsia="Times New Roman" w:cs="Times New Roman"/>
          <w:szCs w:val="24"/>
          <w:lang w:eastAsia="pl-PL"/>
        </w:rPr>
        <w:t>opinię publicznej poradni psychologiczno-pedagogicznej</w:t>
      </w:r>
      <w:r w:rsidR="00D13193">
        <w:rPr>
          <w:rFonts w:eastAsia="Times New Roman" w:cs="Times New Roman"/>
          <w:szCs w:val="24"/>
          <w:lang w:eastAsia="pl-PL"/>
        </w:rPr>
        <w:t>,</w:t>
      </w:r>
    </w:p>
    <w:p w:rsidR="007F10D0" w:rsidRPr="003F7967" w:rsidRDefault="007F10D0" w:rsidP="00B902AA">
      <w:pPr>
        <w:pStyle w:val="Akapitzlist"/>
        <w:numPr>
          <w:ilvl w:val="0"/>
          <w:numId w:val="116"/>
        </w:numPr>
        <w:spacing w:after="0"/>
        <w:ind w:left="1134"/>
        <w:rPr>
          <w:rFonts w:eastAsia="Times New Roman" w:cs="Times New Roman"/>
          <w:szCs w:val="24"/>
          <w:lang w:eastAsia="pl-PL"/>
        </w:rPr>
      </w:pPr>
      <w:r w:rsidRPr="003F7967">
        <w:rPr>
          <w:rFonts w:eastAsia="Times New Roman" w:cs="Times New Roman"/>
          <w:szCs w:val="24"/>
          <w:lang w:eastAsia="pl-PL"/>
        </w:rPr>
        <w:t>oświadczenie rodziców o zapewnieniu dziecku warunków umożliwiających realizację podstawy programowej  obowiązującej na danym etapie edukacyjnym</w:t>
      </w:r>
      <w:r w:rsidR="00D13193">
        <w:rPr>
          <w:rFonts w:eastAsia="Times New Roman" w:cs="Times New Roman"/>
          <w:szCs w:val="24"/>
          <w:lang w:eastAsia="pl-PL"/>
        </w:rPr>
        <w:t>,</w:t>
      </w:r>
    </w:p>
    <w:p w:rsidR="002C4A72" w:rsidRPr="004D4DA4" w:rsidRDefault="007F10D0" w:rsidP="00B902AA">
      <w:pPr>
        <w:pStyle w:val="Akapitzlist"/>
        <w:numPr>
          <w:ilvl w:val="0"/>
          <w:numId w:val="116"/>
        </w:numPr>
        <w:spacing w:after="0"/>
        <w:ind w:left="1134"/>
        <w:rPr>
          <w:rFonts w:eastAsia="Times New Roman" w:cs="Times New Roman"/>
          <w:szCs w:val="24"/>
          <w:lang w:eastAsia="pl-PL"/>
        </w:rPr>
      </w:pPr>
      <w:r w:rsidRPr="003F7967">
        <w:rPr>
          <w:rFonts w:eastAsia="Times New Roman" w:cs="Times New Roman"/>
          <w:szCs w:val="24"/>
          <w:lang w:eastAsia="pl-PL"/>
        </w:rPr>
        <w:t>zobowiązanie rodziców do przystępowania w każdym roku szkolnym przez dziecko spełniające obowiązek szkolny do rocznych egzaminów klasyfikacyjnych</w:t>
      </w:r>
      <w:bookmarkEnd w:id="109"/>
      <w:r w:rsidR="00294B3B">
        <w:rPr>
          <w:rFonts w:eastAsia="Times New Roman" w:cs="Times New Roman"/>
          <w:szCs w:val="24"/>
          <w:lang w:eastAsia="pl-PL"/>
        </w:rPr>
        <w:t>.</w:t>
      </w:r>
    </w:p>
    <w:p w:rsidR="002C4A72" w:rsidRPr="00FA6AD4" w:rsidRDefault="002C4A72" w:rsidP="00FD6F51">
      <w:pPr>
        <w:pStyle w:val="Nagwek3"/>
        <w:ind w:left="0" w:firstLine="0"/>
        <w:jc w:val="left"/>
        <w:rPr>
          <w:rFonts w:ascii="Times New Roman" w:eastAsia="Times New Roman" w:hAnsi="Times New Roman" w:cs="Times New Roman"/>
          <w:lang w:eastAsia="pl-PL"/>
        </w:rPr>
      </w:pPr>
      <w:bookmarkStart w:id="110" w:name="_Toc114674397"/>
      <w:r w:rsidRPr="00FA6AD4">
        <w:rPr>
          <w:rFonts w:ascii="Times New Roman" w:eastAsia="Times New Roman" w:hAnsi="Times New Roman" w:cs="Times New Roman"/>
          <w:lang w:eastAsia="pl-PL"/>
        </w:rPr>
        <w:t>§ 36.</w:t>
      </w:r>
      <w:bookmarkEnd w:id="110"/>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Rodzice dziecka podlegającego obowiązkowi szkolnemu są zobowiązani do:</w:t>
      </w:r>
    </w:p>
    <w:p w:rsidR="002C4A72" w:rsidRPr="002C4A72" w:rsidRDefault="002C4A72" w:rsidP="00FD6F51">
      <w:pPr>
        <w:numPr>
          <w:ilvl w:val="0"/>
          <w:numId w:val="45"/>
        </w:numPr>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dopełnienia czynności związanych ze zgłoszeniem dzieck</w:t>
      </w:r>
      <w:r w:rsidR="00D13193">
        <w:rPr>
          <w:rFonts w:eastAsia="Times New Roman" w:cs="Times New Roman"/>
          <w:szCs w:val="24"/>
          <w:lang w:eastAsia="pl-PL"/>
        </w:rPr>
        <w:t>a do Szkoły;</w:t>
      </w:r>
    </w:p>
    <w:p w:rsidR="002C4A72" w:rsidRPr="002C4A72" w:rsidRDefault="002C4A72" w:rsidP="00FD6F51">
      <w:pPr>
        <w:numPr>
          <w:ilvl w:val="0"/>
          <w:numId w:val="45"/>
        </w:numPr>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zapewnienia regularnego uczęszczania dziecka na zajęcia szkolne, z wyjątkiem przyp</w:t>
      </w:r>
      <w:r w:rsidR="00D13193">
        <w:rPr>
          <w:rFonts w:eastAsia="Times New Roman" w:cs="Times New Roman"/>
          <w:szCs w:val="24"/>
          <w:lang w:eastAsia="pl-PL"/>
        </w:rPr>
        <w:t>adku o którym mowa w § 35 ust. 6</w:t>
      </w:r>
      <w:r w:rsidRPr="002C4A72">
        <w:rPr>
          <w:rFonts w:eastAsia="Times New Roman" w:cs="Times New Roman"/>
          <w:szCs w:val="24"/>
          <w:lang w:eastAsia="pl-PL"/>
        </w:rPr>
        <w:t>;</w:t>
      </w:r>
    </w:p>
    <w:p w:rsidR="002C4A72" w:rsidRPr="002C4A72" w:rsidRDefault="002C4A72" w:rsidP="00FD6F51">
      <w:pPr>
        <w:numPr>
          <w:ilvl w:val="0"/>
          <w:numId w:val="45"/>
        </w:numPr>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zapewnienia dziecku warunków umożliwiających przygotowanie się do zajęć szkolnych;</w:t>
      </w:r>
    </w:p>
    <w:p w:rsidR="002C4A72" w:rsidRPr="00E901CF" w:rsidRDefault="002C4A72" w:rsidP="00FD6F51">
      <w:pPr>
        <w:numPr>
          <w:ilvl w:val="0"/>
          <w:numId w:val="45"/>
        </w:numPr>
        <w:spacing w:after="0"/>
        <w:ind w:left="851"/>
        <w:rPr>
          <w:rFonts w:eastAsia="Times New Roman" w:cs="Times New Roman"/>
          <w:szCs w:val="24"/>
          <w:lang w:eastAsia="pl-PL"/>
        </w:rPr>
      </w:pPr>
      <w:r w:rsidRPr="002C4A72">
        <w:rPr>
          <w:rFonts w:eastAsia="Times New Roman" w:cs="Times New Roman"/>
          <w:szCs w:val="24"/>
          <w:lang w:eastAsia="pl-PL"/>
        </w:rPr>
        <w:t>dopełnienia czynności związanych z usprawiedliwieniem nieobecności dziecka na zajęciach lekcyjnych w ciągu 3 dni licząc od ostatniego dnia absencji;</w:t>
      </w:r>
    </w:p>
    <w:p w:rsidR="002C4A72" w:rsidRPr="002C4A72" w:rsidRDefault="002C4A72" w:rsidP="00FD6F51">
      <w:pPr>
        <w:numPr>
          <w:ilvl w:val="0"/>
          <w:numId w:val="45"/>
        </w:numPr>
        <w:spacing w:after="0"/>
        <w:ind w:left="851"/>
        <w:rPr>
          <w:rFonts w:eastAsia="Times New Roman" w:cs="Times New Roman"/>
          <w:szCs w:val="24"/>
          <w:lang w:eastAsia="pl-PL"/>
        </w:rPr>
      </w:pPr>
      <w:r w:rsidRPr="002C4A72">
        <w:rPr>
          <w:rFonts w:eastAsia="Times New Roman" w:cs="Times New Roman"/>
          <w:szCs w:val="24"/>
          <w:lang w:eastAsia="pl-PL"/>
        </w:rPr>
        <w:t>formami usprawiedliwienia nieobecności dziecka na zajęciach lekcyjnych mogą być:</w:t>
      </w:r>
    </w:p>
    <w:p w:rsidR="002C4A72" w:rsidRPr="00DD15FF" w:rsidRDefault="002C4A72" w:rsidP="00FD6F51">
      <w:pPr>
        <w:pStyle w:val="Akapitzlist"/>
        <w:numPr>
          <w:ilvl w:val="1"/>
          <w:numId w:val="45"/>
        </w:numPr>
        <w:spacing w:after="0"/>
        <w:ind w:left="1134" w:hanging="306"/>
        <w:rPr>
          <w:rFonts w:eastAsia="Times New Roman" w:cs="Times New Roman"/>
          <w:szCs w:val="24"/>
          <w:lang w:eastAsia="pl-PL"/>
        </w:rPr>
      </w:pPr>
      <w:r w:rsidRPr="00DD15FF">
        <w:rPr>
          <w:rFonts w:eastAsia="Times New Roman" w:cs="Times New Roman"/>
          <w:szCs w:val="24"/>
          <w:lang w:eastAsia="pl-PL"/>
        </w:rPr>
        <w:t>zwolnienie lekarskie</w:t>
      </w:r>
      <w:r w:rsidR="00D13193">
        <w:rPr>
          <w:rFonts w:eastAsia="Times New Roman" w:cs="Times New Roman"/>
          <w:szCs w:val="24"/>
          <w:lang w:eastAsia="pl-PL"/>
        </w:rPr>
        <w:t>,</w:t>
      </w:r>
    </w:p>
    <w:p w:rsidR="002C4A72" w:rsidRPr="00DD15FF" w:rsidRDefault="002C4A72" w:rsidP="00FD6F51">
      <w:pPr>
        <w:pStyle w:val="Akapitzlist"/>
        <w:numPr>
          <w:ilvl w:val="1"/>
          <w:numId w:val="45"/>
        </w:numPr>
        <w:spacing w:after="0"/>
        <w:ind w:left="1134" w:hanging="306"/>
        <w:rPr>
          <w:rFonts w:eastAsia="Times New Roman" w:cs="Times New Roman"/>
          <w:szCs w:val="24"/>
          <w:lang w:eastAsia="pl-PL"/>
        </w:rPr>
      </w:pPr>
      <w:r w:rsidRPr="00DD15FF">
        <w:rPr>
          <w:rFonts w:eastAsia="Times New Roman" w:cs="Times New Roman"/>
          <w:szCs w:val="24"/>
          <w:lang w:eastAsia="pl-PL"/>
        </w:rPr>
        <w:t>usprawiedliwienie napisane przez rodziców, zawierające dokładny termin oraz uzasadnienie nieobecności dziecka</w:t>
      </w:r>
      <w:r w:rsidR="00D13193">
        <w:rPr>
          <w:rFonts w:eastAsia="Times New Roman" w:cs="Times New Roman"/>
          <w:szCs w:val="24"/>
          <w:lang w:eastAsia="pl-PL"/>
        </w:rPr>
        <w:t>,</w:t>
      </w:r>
    </w:p>
    <w:p w:rsidR="002C4A72" w:rsidRDefault="002C4A72" w:rsidP="00FD6F51">
      <w:pPr>
        <w:pStyle w:val="Akapitzlist"/>
        <w:numPr>
          <w:ilvl w:val="1"/>
          <w:numId w:val="45"/>
        </w:numPr>
        <w:spacing w:after="0"/>
        <w:ind w:left="1134" w:hanging="306"/>
        <w:rPr>
          <w:rFonts w:eastAsia="Times New Roman" w:cs="Times New Roman"/>
          <w:szCs w:val="24"/>
          <w:lang w:eastAsia="pl-PL"/>
        </w:rPr>
      </w:pPr>
      <w:r w:rsidRPr="00DD15FF">
        <w:rPr>
          <w:rFonts w:eastAsia="Times New Roman" w:cs="Times New Roman"/>
          <w:szCs w:val="24"/>
          <w:lang w:eastAsia="pl-PL"/>
        </w:rPr>
        <w:lastRenderedPageBreak/>
        <w:t>telefoniczne zgłoszenie i usprawie</w:t>
      </w:r>
      <w:r w:rsidR="00D13193">
        <w:rPr>
          <w:rFonts w:eastAsia="Times New Roman" w:cs="Times New Roman"/>
          <w:szCs w:val="24"/>
          <w:lang w:eastAsia="pl-PL"/>
        </w:rPr>
        <w:t>dliwienie nieobecności dziecka D</w:t>
      </w:r>
      <w:r w:rsidRPr="00DD15FF">
        <w:rPr>
          <w:rFonts w:eastAsia="Times New Roman" w:cs="Times New Roman"/>
          <w:szCs w:val="24"/>
          <w:lang w:eastAsia="pl-PL"/>
        </w:rPr>
        <w:t>yrektorowi lub wychowawcy klasy z podaniem terminu i powodu absencji</w:t>
      </w:r>
      <w:r w:rsidR="00CC37CE">
        <w:rPr>
          <w:rFonts w:eastAsia="Times New Roman" w:cs="Times New Roman"/>
          <w:szCs w:val="24"/>
          <w:lang w:eastAsia="pl-PL"/>
        </w:rPr>
        <w:t>,</w:t>
      </w:r>
    </w:p>
    <w:p w:rsidR="002C4A72" w:rsidRPr="00FD1CEE" w:rsidRDefault="00CC37CE" w:rsidP="00706769">
      <w:pPr>
        <w:pStyle w:val="Akapitzlist"/>
        <w:numPr>
          <w:ilvl w:val="0"/>
          <w:numId w:val="45"/>
        </w:numPr>
        <w:spacing w:after="0"/>
        <w:ind w:left="851" w:hanging="425"/>
        <w:rPr>
          <w:rFonts w:eastAsia="Times New Roman" w:cs="Times New Roman"/>
          <w:szCs w:val="24"/>
          <w:lang w:eastAsia="pl-PL"/>
        </w:rPr>
      </w:pPr>
      <w:r>
        <w:rPr>
          <w:rFonts w:eastAsia="Times New Roman" w:cs="Times New Roman"/>
          <w:szCs w:val="24"/>
          <w:lang w:eastAsia="pl-PL"/>
        </w:rPr>
        <w:t xml:space="preserve">naprawy lub pokrycia kosztów naprawy zniszczonego przez dziecko mienia szkolnego. </w:t>
      </w:r>
    </w:p>
    <w:p w:rsidR="002C4A72" w:rsidRPr="00FA6AD4" w:rsidRDefault="002C4A72" w:rsidP="00793CF5">
      <w:pPr>
        <w:pStyle w:val="Nagwek3"/>
        <w:rPr>
          <w:rFonts w:ascii="Times New Roman" w:eastAsia="Times New Roman" w:hAnsi="Times New Roman" w:cs="Times New Roman"/>
          <w:lang w:eastAsia="pl-PL"/>
        </w:rPr>
      </w:pPr>
      <w:bookmarkStart w:id="111" w:name="_Toc114674398"/>
      <w:r w:rsidRPr="00FA6AD4">
        <w:rPr>
          <w:rFonts w:ascii="Times New Roman" w:eastAsia="Times New Roman" w:hAnsi="Times New Roman" w:cs="Times New Roman"/>
          <w:lang w:eastAsia="pl-PL"/>
        </w:rPr>
        <w:t>§ 37.</w:t>
      </w:r>
      <w:bookmarkEnd w:id="111"/>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Niespełnienie obowiązku szkolnego podlega egzekucji w trybie ustawy o postępowaniu egzekucyjnym w administracji.</w:t>
      </w:r>
    </w:p>
    <w:p w:rsidR="002C4A72" w:rsidRPr="00FA6AD4" w:rsidRDefault="002C4A72" w:rsidP="00793CF5">
      <w:pPr>
        <w:pStyle w:val="Nagwek3"/>
        <w:rPr>
          <w:rFonts w:ascii="Times New Roman" w:eastAsia="Times New Roman" w:hAnsi="Times New Roman" w:cs="Times New Roman"/>
          <w:lang w:eastAsia="pl-PL"/>
        </w:rPr>
      </w:pPr>
      <w:bookmarkStart w:id="112" w:name="_Toc114674399"/>
      <w:r w:rsidRPr="00FA6AD4">
        <w:rPr>
          <w:rFonts w:ascii="Times New Roman" w:eastAsia="Times New Roman" w:hAnsi="Times New Roman" w:cs="Times New Roman"/>
          <w:lang w:eastAsia="pl-PL"/>
        </w:rPr>
        <w:t>§ 38.</w:t>
      </w:r>
      <w:bookmarkEnd w:id="112"/>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Uczeń ma prawo do:</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właściwie zorganizowanego procesu kształcenia, zgodnie z zasadami higieny pracy umysłowej;</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opieki wy</w:t>
      </w:r>
      <w:r w:rsidR="00D13193">
        <w:rPr>
          <w:rFonts w:eastAsia="Times New Roman" w:cs="Times New Roman"/>
          <w:szCs w:val="24"/>
          <w:lang w:eastAsia="pl-PL"/>
        </w:rPr>
        <w:t>chowawczej i warunków pobytu w S</w:t>
      </w:r>
      <w:r w:rsidRPr="002C4A72">
        <w:rPr>
          <w:rFonts w:eastAsia="Times New Roman" w:cs="Times New Roman"/>
          <w:szCs w:val="24"/>
          <w:lang w:eastAsia="pl-PL"/>
        </w:rPr>
        <w:t>zkole zapewniających bezpieczeństwo, ochronę przed wszelkimi formami przemocy fizycznej bądź psychicznej oraz ochronę i poszanowanie jego godności;</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korzystanie z pomocy stypendialnej bądź doraźnej, zgodnie z odrębnymi przepisami;</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 xml:space="preserve">życzliwego, podmiotowego traktowania w procesie </w:t>
      </w:r>
      <w:proofErr w:type="spellStart"/>
      <w:r w:rsidRPr="002C4A72">
        <w:rPr>
          <w:rFonts w:eastAsia="Times New Roman" w:cs="Times New Roman"/>
          <w:szCs w:val="24"/>
          <w:lang w:eastAsia="pl-PL"/>
        </w:rPr>
        <w:t>dydaktyczno</w:t>
      </w:r>
      <w:proofErr w:type="spellEnd"/>
      <w:r w:rsidRPr="002C4A72">
        <w:rPr>
          <w:rFonts w:eastAsia="Times New Roman" w:cs="Times New Roman"/>
          <w:szCs w:val="24"/>
          <w:lang w:eastAsia="pl-PL"/>
        </w:rPr>
        <w:t xml:space="preserve"> – wychowawczym;</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swobody wyrażania myśli i przekonań w s</w:t>
      </w:r>
      <w:r w:rsidR="00D13193">
        <w:rPr>
          <w:rFonts w:eastAsia="Times New Roman" w:cs="Times New Roman"/>
          <w:szCs w:val="24"/>
          <w:lang w:eastAsia="pl-PL"/>
        </w:rPr>
        <w:t>zczególności dotyczących życia S</w:t>
      </w:r>
      <w:r w:rsidRPr="002C4A72">
        <w:rPr>
          <w:rFonts w:eastAsia="Times New Roman" w:cs="Times New Roman"/>
          <w:szCs w:val="24"/>
          <w:lang w:eastAsia="pl-PL"/>
        </w:rPr>
        <w:t>zkoły, a także światopoglądowych i religijnych – jeśli nie narusza tym dobra innych osób;</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rozwijanie zainteresowań, zdolności i talentów;</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sprawiedliwej, obiektywnej i jawnej oceny oraz ustalonych sposobów kontroli postępów w nauce;</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pomocy w przypadku trudności w nauce;</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 xml:space="preserve">korzystania z poradnictwa </w:t>
      </w:r>
      <w:proofErr w:type="spellStart"/>
      <w:r w:rsidRPr="002C4A72">
        <w:rPr>
          <w:rFonts w:eastAsia="Times New Roman" w:cs="Times New Roman"/>
          <w:szCs w:val="24"/>
          <w:lang w:eastAsia="pl-PL"/>
        </w:rPr>
        <w:t>psychologiczno</w:t>
      </w:r>
      <w:proofErr w:type="spellEnd"/>
      <w:r w:rsidRPr="002C4A72">
        <w:rPr>
          <w:rFonts w:eastAsia="Times New Roman" w:cs="Times New Roman"/>
          <w:szCs w:val="24"/>
          <w:lang w:eastAsia="pl-PL"/>
        </w:rPr>
        <w:t xml:space="preserve"> – pedagogicznego i zawodowego;</w:t>
      </w:r>
    </w:p>
    <w:p w:rsidR="002C4A72" w:rsidRPr="002C4A72" w:rsidRDefault="002C4A72"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korzystania z pomieszczeń szkolnych, sprzętu, środków dydaktycznych, księgozbioru biblioteki podczas zajęć lekcyjnych i pozalekcyjnych;</w:t>
      </w:r>
    </w:p>
    <w:p w:rsidR="002C4A72" w:rsidRPr="00D13193" w:rsidRDefault="00D13193" w:rsidP="00FD6F51">
      <w:pPr>
        <w:numPr>
          <w:ilvl w:val="0"/>
          <w:numId w:val="46"/>
        </w:numPr>
        <w:tabs>
          <w:tab w:val="clear" w:pos="720"/>
          <w:tab w:val="num" w:pos="993"/>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wpływania na życie S</w:t>
      </w:r>
      <w:r w:rsidR="002C4A72" w:rsidRPr="002C4A72">
        <w:rPr>
          <w:rFonts w:eastAsia="Times New Roman" w:cs="Times New Roman"/>
          <w:szCs w:val="24"/>
          <w:lang w:eastAsia="pl-PL"/>
        </w:rPr>
        <w:t xml:space="preserve">zkoły przez działalności samorządowe oraz zrzeszenia się </w:t>
      </w:r>
      <w:r>
        <w:rPr>
          <w:rFonts w:eastAsia="Times New Roman" w:cs="Times New Roman"/>
          <w:szCs w:val="24"/>
          <w:lang w:eastAsia="pl-PL"/>
        </w:rPr>
        <w:t>w organizacjach działających w Szkole.</w:t>
      </w:r>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2. </w:t>
      </w:r>
      <w:r w:rsidRPr="002C4A72">
        <w:rPr>
          <w:rFonts w:eastAsia="Times New Roman" w:cs="Times New Roman"/>
          <w:szCs w:val="24"/>
          <w:lang w:eastAsia="pl-PL"/>
        </w:rPr>
        <w:t>Uczeń ma obowiązek przestrzegania postanowień zawartych w Statucie Szkoły, a zwłaszcza dotyczących:</w:t>
      </w:r>
    </w:p>
    <w:p w:rsidR="002C4A72" w:rsidRPr="002C4A72" w:rsidRDefault="002C4A72" w:rsidP="00FD6F51">
      <w:pPr>
        <w:numPr>
          <w:ilvl w:val="0"/>
          <w:numId w:val="47"/>
        </w:numPr>
        <w:tabs>
          <w:tab w:val="clear" w:pos="720"/>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 xml:space="preserve">systematycznego i aktywnego uczestnictwa w </w:t>
      </w:r>
      <w:r w:rsidR="00242C27">
        <w:rPr>
          <w:rFonts w:eastAsia="Times New Roman" w:cs="Times New Roman"/>
          <w:szCs w:val="24"/>
          <w:lang w:eastAsia="pl-PL"/>
        </w:rPr>
        <w:t>zajęciach lekcyjnych i w życiu S</w:t>
      </w:r>
      <w:r w:rsidRPr="002C4A72">
        <w:rPr>
          <w:rFonts w:eastAsia="Times New Roman" w:cs="Times New Roman"/>
          <w:szCs w:val="24"/>
          <w:lang w:eastAsia="pl-PL"/>
        </w:rPr>
        <w:t>zkoły;</w:t>
      </w:r>
    </w:p>
    <w:p w:rsidR="002C4A72" w:rsidRPr="002C4A72" w:rsidRDefault="002C4A72" w:rsidP="00FD6F51">
      <w:pPr>
        <w:numPr>
          <w:ilvl w:val="0"/>
          <w:numId w:val="47"/>
        </w:numPr>
        <w:tabs>
          <w:tab w:val="clear" w:pos="720"/>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przestrzegania zasad kultury współżycia w odniesieniu do kolegów, nauczycieli i innych pracowników Szkoły;</w:t>
      </w:r>
    </w:p>
    <w:p w:rsidR="002C4A72" w:rsidRPr="002C4A72" w:rsidRDefault="002C4A72" w:rsidP="00FD6F51">
      <w:pPr>
        <w:numPr>
          <w:ilvl w:val="0"/>
          <w:numId w:val="47"/>
        </w:numPr>
        <w:tabs>
          <w:tab w:val="clear" w:pos="720"/>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odpowiedzialności za własne życie, zdrowie i higienę oraz rozwój;</w:t>
      </w:r>
    </w:p>
    <w:p w:rsidR="002C4A72" w:rsidRPr="002C4A72" w:rsidRDefault="000D1688" w:rsidP="00FD6F51">
      <w:pPr>
        <w:numPr>
          <w:ilvl w:val="0"/>
          <w:numId w:val="47"/>
        </w:numPr>
        <w:tabs>
          <w:tab w:val="clear" w:pos="720"/>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dbałości</w:t>
      </w:r>
      <w:r w:rsidR="002C4A72" w:rsidRPr="002C4A72">
        <w:rPr>
          <w:rFonts w:eastAsia="Times New Roman" w:cs="Times New Roman"/>
          <w:szCs w:val="24"/>
          <w:lang w:eastAsia="pl-PL"/>
        </w:rPr>
        <w:t xml:space="preserve"> o w</w:t>
      </w:r>
      <w:r w:rsidR="00242C27">
        <w:rPr>
          <w:rFonts w:eastAsia="Times New Roman" w:cs="Times New Roman"/>
          <w:szCs w:val="24"/>
          <w:lang w:eastAsia="pl-PL"/>
        </w:rPr>
        <w:t>spólne dobro, ład i porządek w S</w:t>
      </w:r>
      <w:r w:rsidR="002C4A72" w:rsidRPr="002C4A72">
        <w:rPr>
          <w:rFonts w:eastAsia="Times New Roman" w:cs="Times New Roman"/>
          <w:szCs w:val="24"/>
          <w:lang w:eastAsia="pl-PL"/>
        </w:rPr>
        <w:t>zkole;</w:t>
      </w:r>
    </w:p>
    <w:p w:rsidR="002C4A72" w:rsidRPr="002C4A72" w:rsidRDefault="000D1688" w:rsidP="00FD6F51">
      <w:pPr>
        <w:numPr>
          <w:ilvl w:val="0"/>
          <w:numId w:val="47"/>
        </w:numPr>
        <w:tabs>
          <w:tab w:val="clear" w:pos="720"/>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zadbania</w:t>
      </w:r>
      <w:r w:rsidR="00242C27">
        <w:rPr>
          <w:rFonts w:eastAsia="Times New Roman" w:cs="Times New Roman"/>
          <w:szCs w:val="24"/>
          <w:lang w:eastAsia="pl-PL"/>
        </w:rPr>
        <w:t xml:space="preserve"> o swój schludny wygląd;</w:t>
      </w:r>
    </w:p>
    <w:p w:rsidR="000D1688" w:rsidRPr="004D4DA4" w:rsidRDefault="002C4A72" w:rsidP="00FD6F51">
      <w:pPr>
        <w:numPr>
          <w:ilvl w:val="0"/>
          <w:numId w:val="47"/>
        </w:numPr>
        <w:tabs>
          <w:tab w:val="clear" w:pos="720"/>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przestrzegania całkowitego zakazu używania w czasie zajęć szkolnych telefonów komórkowych i aparatów fo</w:t>
      </w:r>
      <w:r w:rsidR="00242C27">
        <w:rPr>
          <w:rFonts w:eastAsia="Times New Roman" w:cs="Times New Roman"/>
          <w:szCs w:val="24"/>
          <w:lang w:eastAsia="pl-PL"/>
        </w:rPr>
        <w:t>tograficznych oraz dyktafonów.</w:t>
      </w:r>
    </w:p>
    <w:p w:rsidR="00D63E87" w:rsidRPr="00706769" w:rsidRDefault="00706769" w:rsidP="00C53A2C">
      <w:pPr>
        <w:pStyle w:val="Nagwek2"/>
        <w:jc w:val="left"/>
        <w:rPr>
          <w:caps/>
          <w:sz w:val="24"/>
          <w:szCs w:val="24"/>
        </w:rPr>
      </w:pPr>
      <w:bookmarkStart w:id="113" w:name="_Toc114674400"/>
      <w:r w:rsidRPr="00706769">
        <w:rPr>
          <w:caps/>
          <w:sz w:val="24"/>
          <w:szCs w:val="24"/>
        </w:rPr>
        <w:t xml:space="preserve">Rozdział 4. </w:t>
      </w:r>
      <w:r w:rsidR="0083285B" w:rsidRPr="00706769">
        <w:rPr>
          <w:caps/>
          <w:sz w:val="24"/>
          <w:szCs w:val="24"/>
        </w:rPr>
        <w:t>ZASADY WEWNĄTRZSZKOLNEGO OCENIANIA</w:t>
      </w:r>
      <w:bookmarkStart w:id="114" w:name="_Hlk498709280"/>
      <w:bookmarkEnd w:id="113"/>
    </w:p>
    <w:p w:rsidR="00D63E87" w:rsidRPr="00FA6AD4" w:rsidRDefault="00F96083" w:rsidP="00793CF5">
      <w:pPr>
        <w:pStyle w:val="Nagwek3"/>
        <w:rPr>
          <w:rFonts w:ascii="Times New Roman" w:eastAsia="Times New Roman" w:hAnsi="Times New Roman" w:cs="Times New Roman"/>
          <w:lang w:eastAsia="pl-PL"/>
        </w:rPr>
      </w:pPr>
      <w:bookmarkStart w:id="115" w:name="_Toc114674401"/>
      <w:bookmarkEnd w:id="114"/>
      <w:r w:rsidRPr="00FA6AD4">
        <w:rPr>
          <w:rFonts w:ascii="Times New Roman" w:eastAsia="Times New Roman" w:hAnsi="Times New Roman" w:cs="Times New Roman"/>
          <w:lang w:eastAsia="pl-PL"/>
        </w:rPr>
        <w:t>§ 39</w:t>
      </w:r>
      <w:r w:rsidR="002F271F" w:rsidRPr="00FA6AD4">
        <w:rPr>
          <w:rFonts w:ascii="Times New Roman" w:eastAsia="Times New Roman" w:hAnsi="Times New Roman" w:cs="Times New Roman"/>
          <w:lang w:eastAsia="pl-PL"/>
        </w:rPr>
        <w:t>.</w:t>
      </w:r>
      <w:bookmarkEnd w:id="115"/>
    </w:p>
    <w:p w:rsidR="002C4A72" w:rsidRPr="002C4A72" w:rsidRDefault="002C4A72" w:rsidP="002C4A72">
      <w:pPr>
        <w:spacing w:before="100" w:beforeAutospacing="1" w:after="100" w:afterAutospacing="1"/>
        <w:rPr>
          <w:rFonts w:eastAsia="Times New Roman" w:cs="Times New Roman"/>
          <w:szCs w:val="24"/>
          <w:lang w:eastAsia="pl-PL"/>
        </w:rPr>
      </w:pPr>
      <w:bookmarkStart w:id="116" w:name="_Hlk498974679"/>
      <w:r w:rsidRPr="002C4A72">
        <w:rPr>
          <w:rFonts w:eastAsia="Times New Roman" w:cs="Times New Roman"/>
          <w:b/>
          <w:bCs/>
          <w:szCs w:val="24"/>
          <w:lang w:eastAsia="pl-PL"/>
        </w:rPr>
        <w:t xml:space="preserve">1. </w:t>
      </w:r>
      <w:r w:rsidR="00F96083">
        <w:rPr>
          <w:rFonts w:eastAsia="Times New Roman" w:cs="Times New Roman"/>
          <w:szCs w:val="24"/>
          <w:lang w:eastAsia="pl-PL"/>
        </w:rPr>
        <w:t>Szkoła przewiduje następujące nagro</w:t>
      </w:r>
      <w:r w:rsidRPr="002C4A72">
        <w:rPr>
          <w:rFonts w:eastAsia="Times New Roman" w:cs="Times New Roman"/>
          <w:szCs w:val="24"/>
          <w:lang w:eastAsia="pl-PL"/>
        </w:rPr>
        <w:t>d</w:t>
      </w:r>
      <w:r w:rsidR="00F96083">
        <w:rPr>
          <w:rFonts w:eastAsia="Times New Roman" w:cs="Times New Roman"/>
          <w:szCs w:val="24"/>
          <w:lang w:eastAsia="pl-PL"/>
        </w:rPr>
        <w:t>y dla ucznia</w:t>
      </w:r>
      <w:r w:rsidRPr="002C4A72">
        <w:rPr>
          <w:rFonts w:eastAsia="Times New Roman" w:cs="Times New Roman"/>
          <w:szCs w:val="24"/>
          <w:lang w:eastAsia="pl-PL"/>
        </w:rPr>
        <w:t>:</w:t>
      </w:r>
    </w:p>
    <w:p w:rsidR="001D236B" w:rsidRPr="004573D5" w:rsidRDefault="00F96083" w:rsidP="00B902AA">
      <w:pPr>
        <w:numPr>
          <w:ilvl w:val="0"/>
          <w:numId w:val="125"/>
        </w:numPr>
        <w:tabs>
          <w:tab w:val="clear" w:pos="720"/>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lastRenderedPageBreak/>
        <w:t>pochwała</w:t>
      </w:r>
      <w:r w:rsidR="002C4A72" w:rsidRPr="002C4A72">
        <w:rPr>
          <w:rFonts w:eastAsia="Times New Roman" w:cs="Times New Roman"/>
          <w:szCs w:val="24"/>
          <w:lang w:eastAsia="pl-PL"/>
        </w:rPr>
        <w:t xml:space="preserve"> wychowawcy</w:t>
      </w:r>
      <w:r w:rsidR="004573D5">
        <w:rPr>
          <w:rFonts w:eastAsia="Times New Roman" w:cs="Times New Roman"/>
          <w:szCs w:val="24"/>
          <w:lang w:eastAsia="pl-PL"/>
        </w:rPr>
        <w:t xml:space="preserve"> lub innego nauczyciela;</w:t>
      </w:r>
    </w:p>
    <w:p w:rsidR="001D236B" w:rsidRPr="002C4A72" w:rsidRDefault="001D236B" w:rsidP="00B902AA">
      <w:pPr>
        <w:numPr>
          <w:ilvl w:val="0"/>
          <w:numId w:val="125"/>
        </w:numPr>
        <w:tabs>
          <w:tab w:val="clear" w:pos="720"/>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dyplom</w:t>
      </w:r>
      <w:r w:rsidRPr="002C4A72">
        <w:rPr>
          <w:rFonts w:eastAsia="Times New Roman" w:cs="Times New Roman"/>
          <w:szCs w:val="24"/>
          <w:lang w:eastAsia="pl-PL"/>
        </w:rPr>
        <w:t>;</w:t>
      </w:r>
    </w:p>
    <w:p w:rsidR="001D236B" w:rsidRDefault="001D236B" w:rsidP="00B902AA">
      <w:pPr>
        <w:numPr>
          <w:ilvl w:val="0"/>
          <w:numId w:val="125"/>
        </w:numPr>
        <w:tabs>
          <w:tab w:val="clear" w:pos="720"/>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wyróżnienie;</w:t>
      </w:r>
    </w:p>
    <w:p w:rsidR="001D236B" w:rsidRDefault="001D236B" w:rsidP="00B902AA">
      <w:pPr>
        <w:numPr>
          <w:ilvl w:val="0"/>
          <w:numId w:val="125"/>
        </w:numPr>
        <w:tabs>
          <w:tab w:val="clear" w:pos="720"/>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nagroda rzeczowa</w:t>
      </w:r>
      <w:r w:rsidRPr="002C4A72">
        <w:rPr>
          <w:rFonts w:eastAsia="Times New Roman" w:cs="Times New Roman"/>
          <w:szCs w:val="24"/>
          <w:lang w:eastAsia="pl-PL"/>
        </w:rPr>
        <w:t>;</w:t>
      </w:r>
    </w:p>
    <w:p w:rsidR="001D236B" w:rsidRPr="001D236B" w:rsidRDefault="001D236B" w:rsidP="00B902AA">
      <w:pPr>
        <w:numPr>
          <w:ilvl w:val="0"/>
          <w:numId w:val="125"/>
        </w:numPr>
        <w:tabs>
          <w:tab w:val="clear" w:pos="720"/>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pochwała</w:t>
      </w:r>
      <w:r w:rsidRPr="002C4A72">
        <w:rPr>
          <w:rFonts w:eastAsia="Times New Roman" w:cs="Times New Roman"/>
          <w:szCs w:val="24"/>
          <w:lang w:eastAsia="pl-PL"/>
        </w:rPr>
        <w:t xml:space="preserve"> Dyrektora</w:t>
      </w:r>
      <w:r>
        <w:rPr>
          <w:rFonts w:eastAsia="Times New Roman" w:cs="Times New Roman"/>
          <w:szCs w:val="24"/>
          <w:lang w:eastAsia="pl-PL"/>
        </w:rPr>
        <w:t xml:space="preserve"> Szkoły</w:t>
      </w:r>
      <w:r w:rsidRPr="002C4A72">
        <w:rPr>
          <w:rFonts w:eastAsia="Times New Roman" w:cs="Times New Roman"/>
          <w:szCs w:val="24"/>
          <w:lang w:eastAsia="pl-PL"/>
        </w:rPr>
        <w:t>;</w:t>
      </w:r>
    </w:p>
    <w:p w:rsidR="001D236B" w:rsidRPr="001D236B" w:rsidRDefault="001D236B" w:rsidP="00B902AA">
      <w:pPr>
        <w:numPr>
          <w:ilvl w:val="0"/>
          <w:numId w:val="125"/>
        </w:numPr>
        <w:tabs>
          <w:tab w:val="clear" w:pos="720"/>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list pochwalny do rodziców.</w:t>
      </w:r>
    </w:p>
    <w:p w:rsidR="001D236B" w:rsidRPr="001D236B" w:rsidRDefault="002C4A72" w:rsidP="00CA63E4">
      <w:pPr>
        <w:pStyle w:val="Akapitzlist"/>
        <w:numPr>
          <w:ilvl w:val="0"/>
          <w:numId w:val="6"/>
        </w:numPr>
        <w:spacing w:before="100" w:beforeAutospacing="1" w:after="100" w:afterAutospacing="1"/>
        <w:rPr>
          <w:rFonts w:eastAsia="Times New Roman" w:cs="Times New Roman"/>
          <w:szCs w:val="24"/>
          <w:lang w:eastAsia="pl-PL"/>
        </w:rPr>
      </w:pPr>
      <w:r w:rsidRPr="001D236B">
        <w:rPr>
          <w:rFonts w:eastAsia="Times New Roman" w:cs="Times New Roman"/>
          <w:szCs w:val="24"/>
          <w:lang w:eastAsia="pl-PL"/>
        </w:rPr>
        <w:t>Szkoła przewiduje udzielanie następujących kar:</w:t>
      </w:r>
    </w:p>
    <w:p w:rsidR="002C4A72" w:rsidRDefault="004573D5" w:rsidP="00B902AA">
      <w:pPr>
        <w:numPr>
          <w:ilvl w:val="0"/>
          <w:numId w:val="126"/>
        </w:numPr>
        <w:tabs>
          <w:tab w:val="clear" w:pos="720"/>
          <w:tab w:val="num" w:pos="993"/>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u</w:t>
      </w:r>
      <w:r w:rsidR="001D236B">
        <w:rPr>
          <w:rFonts w:eastAsia="Times New Roman" w:cs="Times New Roman"/>
          <w:szCs w:val="24"/>
          <w:lang w:eastAsia="pl-PL"/>
        </w:rPr>
        <w:t xml:space="preserve">waga </w:t>
      </w:r>
      <w:r>
        <w:rPr>
          <w:rFonts w:eastAsia="Times New Roman" w:cs="Times New Roman"/>
          <w:szCs w:val="24"/>
          <w:lang w:eastAsia="pl-PL"/>
        </w:rPr>
        <w:t xml:space="preserve">wychowawcy lub innego </w:t>
      </w:r>
      <w:r w:rsidR="001D236B">
        <w:rPr>
          <w:rFonts w:eastAsia="Times New Roman" w:cs="Times New Roman"/>
          <w:szCs w:val="24"/>
          <w:lang w:eastAsia="pl-PL"/>
        </w:rPr>
        <w:t>nauczyciela</w:t>
      </w:r>
      <w:r>
        <w:rPr>
          <w:rFonts w:eastAsia="Times New Roman" w:cs="Times New Roman"/>
          <w:szCs w:val="24"/>
          <w:lang w:eastAsia="pl-PL"/>
        </w:rPr>
        <w:t>;</w:t>
      </w:r>
    </w:p>
    <w:p w:rsidR="001D236B" w:rsidRPr="002C4A72" w:rsidRDefault="001D236B" w:rsidP="00B902AA">
      <w:pPr>
        <w:numPr>
          <w:ilvl w:val="0"/>
          <w:numId w:val="126"/>
        </w:numPr>
        <w:tabs>
          <w:tab w:val="clear" w:pos="720"/>
          <w:tab w:val="num" w:pos="993"/>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upomnienie</w:t>
      </w:r>
      <w:r w:rsidR="004573D5">
        <w:rPr>
          <w:rFonts w:eastAsia="Times New Roman" w:cs="Times New Roman"/>
          <w:szCs w:val="24"/>
          <w:lang w:eastAsia="pl-PL"/>
        </w:rPr>
        <w:t xml:space="preserve"> wychowawcy lub innego nauczyciela;</w:t>
      </w:r>
    </w:p>
    <w:p w:rsidR="002C4A72" w:rsidRPr="002C4A72" w:rsidRDefault="009B4828" w:rsidP="00B902AA">
      <w:pPr>
        <w:numPr>
          <w:ilvl w:val="0"/>
          <w:numId w:val="126"/>
        </w:numPr>
        <w:tabs>
          <w:tab w:val="clear" w:pos="720"/>
          <w:tab w:val="num" w:pos="993"/>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nagana wychowawcy na forum</w:t>
      </w:r>
      <w:r w:rsidR="002C4A72" w:rsidRPr="002C4A72">
        <w:rPr>
          <w:rFonts w:eastAsia="Times New Roman" w:cs="Times New Roman"/>
          <w:szCs w:val="24"/>
          <w:lang w:eastAsia="pl-PL"/>
        </w:rPr>
        <w:t xml:space="preserve"> klasy;</w:t>
      </w:r>
    </w:p>
    <w:p w:rsidR="002C4A72" w:rsidRPr="002C4A72" w:rsidRDefault="002C4A72" w:rsidP="00B902AA">
      <w:pPr>
        <w:numPr>
          <w:ilvl w:val="0"/>
          <w:numId w:val="12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 xml:space="preserve">nagana Dyrektora </w:t>
      </w:r>
      <w:r w:rsidR="004573D5">
        <w:rPr>
          <w:rFonts w:eastAsia="Times New Roman" w:cs="Times New Roman"/>
          <w:szCs w:val="24"/>
          <w:lang w:eastAsia="pl-PL"/>
        </w:rPr>
        <w:t xml:space="preserve">Szkoły </w:t>
      </w:r>
      <w:r w:rsidR="009B4828">
        <w:rPr>
          <w:rFonts w:eastAsia="Times New Roman" w:cs="Times New Roman"/>
          <w:szCs w:val="24"/>
          <w:lang w:eastAsia="pl-PL"/>
        </w:rPr>
        <w:t>na forum</w:t>
      </w:r>
      <w:r w:rsidRPr="002C4A72">
        <w:rPr>
          <w:rFonts w:eastAsia="Times New Roman" w:cs="Times New Roman"/>
          <w:szCs w:val="24"/>
          <w:lang w:eastAsia="pl-PL"/>
        </w:rPr>
        <w:t xml:space="preserve"> klasy;</w:t>
      </w:r>
    </w:p>
    <w:p w:rsidR="002C4A72" w:rsidRPr="002C4A72" w:rsidRDefault="002C4A72" w:rsidP="00B902AA">
      <w:pPr>
        <w:numPr>
          <w:ilvl w:val="0"/>
          <w:numId w:val="12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 xml:space="preserve">nagana Dyrektora </w:t>
      </w:r>
      <w:r w:rsidR="004573D5">
        <w:rPr>
          <w:rFonts w:eastAsia="Times New Roman" w:cs="Times New Roman"/>
          <w:szCs w:val="24"/>
          <w:lang w:eastAsia="pl-PL"/>
        </w:rPr>
        <w:t xml:space="preserve">Szkoły </w:t>
      </w:r>
      <w:r w:rsidR="009B4828">
        <w:rPr>
          <w:rFonts w:eastAsia="Times New Roman" w:cs="Times New Roman"/>
          <w:szCs w:val="24"/>
          <w:lang w:eastAsia="pl-PL"/>
        </w:rPr>
        <w:t>na forum Szkoły</w:t>
      </w:r>
      <w:r w:rsidRPr="002C4A72">
        <w:rPr>
          <w:rFonts w:eastAsia="Times New Roman" w:cs="Times New Roman"/>
          <w:szCs w:val="24"/>
          <w:lang w:eastAsia="pl-PL"/>
        </w:rPr>
        <w:t>;</w:t>
      </w:r>
    </w:p>
    <w:p w:rsidR="002C4A72" w:rsidRPr="002C4A72" w:rsidRDefault="002C4A72" w:rsidP="00B902AA">
      <w:pPr>
        <w:numPr>
          <w:ilvl w:val="0"/>
          <w:numId w:val="126"/>
        </w:numPr>
        <w:tabs>
          <w:tab w:val="clear" w:pos="720"/>
          <w:tab w:val="num" w:pos="993"/>
        </w:tabs>
        <w:spacing w:before="100" w:beforeAutospacing="1" w:after="100" w:afterAutospacing="1"/>
        <w:ind w:left="851"/>
        <w:rPr>
          <w:rFonts w:eastAsia="Times New Roman" w:cs="Times New Roman"/>
          <w:szCs w:val="24"/>
          <w:lang w:eastAsia="pl-PL"/>
        </w:rPr>
      </w:pPr>
      <w:r w:rsidRPr="002C4A72">
        <w:rPr>
          <w:rFonts w:eastAsia="Times New Roman" w:cs="Times New Roman"/>
          <w:szCs w:val="24"/>
          <w:lang w:eastAsia="pl-PL"/>
        </w:rPr>
        <w:t xml:space="preserve">przeniesienie do innej </w:t>
      </w:r>
      <w:r w:rsidR="009B4828">
        <w:rPr>
          <w:rFonts w:eastAsia="Times New Roman" w:cs="Times New Roman"/>
          <w:szCs w:val="24"/>
          <w:lang w:eastAsia="pl-PL"/>
        </w:rPr>
        <w:t xml:space="preserve">równoległej </w:t>
      </w:r>
      <w:r w:rsidRPr="002C4A72">
        <w:rPr>
          <w:rFonts w:eastAsia="Times New Roman" w:cs="Times New Roman"/>
          <w:szCs w:val="24"/>
          <w:lang w:eastAsia="pl-PL"/>
        </w:rPr>
        <w:t>klasy;</w:t>
      </w:r>
    </w:p>
    <w:p w:rsidR="00781D71" w:rsidRDefault="004573D5" w:rsidP="00B902AA">
      <w:pPr>
        <w:numPr>
          <w:ilvl w:val="0"/>
          <w:numId w:val="126"/>
        </w:numPr>
        <w:tabs>
          <w:tab w:val="clear" w:pos="720"/>
          <w:tab w:val="num" w:pos="993"/>
        </w:tabs>
        <w:spacing w:before="100" w:beforeAutospacing="1" w:after="100" w:afterAutospacing="1"/>
        <w:ind w:left="851"/>
        <w:rPr>
          <w:rFonts w:eastAsia="Times New Roman" w:cs="Times New Roman"/>
          <w:szCs w:val="24"/>
          <w:lang w:eastAsia="pl-PL"/>
        </w:rPr>
      </w:pPr>
      <w:r>
        <w:rPr>
          <w:rFonts w:eastAsia="Times New Roman" w:cs="Times New Roman"/>
          <w:szCs w:val="24"/>
          <w:lang w:eastAsia="pl-PL"/>
        </w:rPr>
        <w:t>przeniesienie do innej s</w:t>
      </w:r>
      <w:r w:rsidR="002C4A72" w:rsidRPr="002C4A72">
        <w:rPr>
          <w:rFonts w:eastAsia="Times New Roman" w:cs="Times New Roman"/>
          <w:szCs w:val="24"/>
          <w:lang w:eastAsia="pl-PL"/>
        </w:rPr>
        <w:t>zkoły przez Kuratora Oświaty na wniosek Dyrektora Szkoły;</w:t>
      </w:r>
    </w:p>
    <w:p w:rsidR="002C4A72" w:rsidRPr="009B4828" w:rsidRDefault="004573D5" w:rsidP="00B902AA">
      <w:pPr>
        <w:numPr>
          <w:ilvl w:val="0"/>
          <w:numId w:val="126"/>
        </w:numPr>
        <w:tabs>
          <w:tab w:val="clear" w:pos="720"/>
          <w:tab w:val="num" w:pos="993"/>
        </w:tabs>
        <w:spacing w:before="100" w:beforeAutospacing="1" w:after="100" w:afterAutospacing="1"/>
        <w:ind w:left="851"/>
        <w:rPr>
          <w:rFonts w:eastAsia="Times New Roman" w:cs="Times New Roman"/>
          <w:szCs w:val="24"/>
          <w:lang w:eastAsia="pl-PL"/>
        </w:rPr>
      </w:pPr>
      <w:r w:rsidRPr="00781D71">
        <w:rPr>
          <w:rFonts w:eastAsia="Times New Roman" w:cs="Times New Roman"/>
          <w:szCs w:val="24"/>
          <w:lang w:eastAsia="pl-PL"/>
        </w:rPr>
        <w:t>o</w:t>
      </w:r>
      <w:r>
        <w:rPr>
          <w:rFonts w:eastAsia="Times New Roman" w:cs="Times New Roman"/>
          <w:szCs w:val="24"/>
          <w:lang w:eastAsia="pl-PL"/>
        </w:rPr>
        <w:t>bniżenie oceny zachowania</w:t>
      </w:r>
      <w:r w:rsidR="009B4828">
        <w:rPr>
          <w:rFonts w:eastAsia="Times New Roman" w:cs="Times New Roman"/>
          <w:szCs w:val="24"/>
          <w:lang w:eastAsia="pl-PL"/>
        </w:rPr>
        <w:t>.</w:t>
      </w:r>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3. </w:t>
      </w:r>
      <w:r w:rsidRPr="002C4A72">
        <w:rPr>
          <w:rFonts w:eastAsia="Times New Roman" w:cs="Times New Roman"/>
          <w:szCs w:val="24"/>
          <w:lang w:eastAsia="pl-PL"/>
        </w:rPr>
        <w:t xml:space="preserve">Od udzielonej kary uczeń, bądź jego rodzice mają prawo odwołać się </w:t>
      </w:r>
      <w:r w:rsidR="009B4828" w:rsidRPr="002C4A72">
        <w:rPr>
          <w:rFonts w:eastAsia="Times New Roman" w:cs="Times New Roman"/>
          <w:szCs w:val="24"/>
          <w:lang w:eastAsia="pl-PL"/>
        </w:rPr>
        <w:t xml:space="preserve">do Dyrektora Szkoły </w:t>
      </w:r>
      <w:r w:rsidRPr="002C4A72">
        <w:rPr>
          <w:rFonts w:eastAsia="Times New Roman" w:cs="Times New Roman"/>
          <w:szCs w:val="24"/>
          <w:lang w:eastAsia="pl-PL"/>
        </w:rPr>
        <w:t>w terminie trzech dni od momentu powiadomienia.</w:t>
      </w:r>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4. </w:t>
      </w:r>
      <w:r w:rsidRPr="002C4A72">
        <w:rPr>
          <w:rFonts w:eastAsia="Times New Roman" w:cs="Times New Roman"/>
          <w:szCs w:val="24"/>
          <w:lang w:eastAsia="pl-PL"/>
        </w:rPr>
        <w:t>Dyrektor Szkoły zobowiązany jest rozpatrzyć odwołanie przy współudziale organów kolegialnych Szkoły w terminie 14 dni oraz udzielić odpowiedzi.</w:t>
      </w:r>
    </w:p>
    <w:p w:rsidR="002F271F"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5. </w:t>
      </w:r>
      <w:r w:rsidRPr="002C4A72">
        <w:rPr>
          <w:rFonts w:eastAsia="Times New Roman" w:cs="Times New Roman"/>
          <w:szCs w:val="24"/>
          <w:lang w:eastAsia="pl-PL"/>
        </w:rPr>
        <w:t>W przypadku, gdy odwołanie wnoszą rodzice otrzymują oni odpowiedź na piśmie.</w:t>
      </w:r>
      <w:bookmarkEnd w:id="116"/>
    </w:p>
    <w:p w:rsidR="006547C4" w:rsidRPr="00FA6AD4" w:rsidRDefault="00706F62" w:rsidP="00793CF5">
      <w:pPr>
        <w:pStyle w:val="Nagwek3"/>
        <w:rPr>
          <w:rFonts w:ascii="Times New Roman" w:eastAsia="Times New Roman" w:hAnsi="Times New Roman" w:cs="Times New Roman"/>
          <w:lang w:eastAsia="pl-PL"/>
        </w:rPr>
      </w:pPr>
      <w:bookmarkStart w:id="117" w:name="_Toc114674402"/>
      <w:r w:rsidRPr="00FA6AD4">
        <w:rPr>
          <w:rFonts w:ascii="Times New Roman" w:eastAsia="Times New Roman" w:hAnsi="Times New Roman" w:cs="Times New Roman"/>
          <w:lang w:eastAsia="pl-PL"/>
        </w:rPr>
        <w:t>§ 40</w:t>
      </w:r>
      <w:r w:rsidR="002F271F" w:rsidRPr="00FA6AD4">
        <w:rPr>
          <w:rFonts w:ascii="Times New Roman" w:eastAsia="Times New Roman" w:hAnsi="Times New Roman" w:cs="Times New Roman"/>
          <w:lang w:eastAsia="pl-PL"/>
        </w:rPr>
        <w:t>.</w:t>
      </w:r>
      <w:bookmarkEnd w:id="117"/>
    </w:p>
    <w:p w:rsidR="006547C4" w:rsidRDefault="006547C4" w:rsidP="00AF7D48">
      <w:pPr>
        <w:autoSpaceDE w:val="0"/>
        <w:autoSpaceDN w:val="0"/>
        <w:spacing w:after="0"/>
        <w:rPr>
          <w:rFonts w:eastAsia="Times New Roman" w:cs="Times New Roman"/>
          <w:b/>
          <w:color w:val="FF0000"/>
          <w:szCs w:val="24"/>
          <w:lang w:eastAsia="pl-PL"/>
        </w:rPr>
      </w:pPr>
    </w:p>
    <w:p w:rsidR="00AF7D48" w:rsidRPr="00F756AF" w:rsidRDefault="006547C4" w:rsidP="00B442A6">
      <w:pPr>
        <w:autoSpaceDE w:val="0"/>
        <w:autoSpaceDN w:val="0"/>
        <w:spacing w:after="0"/>
      </w:pPr>
      <w:bookmarkStart w:id="118" w:name="_Hlk498974773"/>
      <w:r w:rsidRPr="00706F62">
        <w:rPr>
          <w:rFonts w:eastAsia="Times New Roman" w:cs="Times New Roman"/>
          <w:b/>
          <w:szCs w:val="24"/>
          <w:lang w:eastAsia="pl-PL"/>
        </w:rPr>
        <w:t>1</w:t>
      </w:r>
      <w:r w:rsidR="0083285B" w:rsidRPr="00F756AF">
        <w:rPr>
          <w:rFonts w:eastAsia="Times New Roman" w:cs="Times New Roman"/>
          <w:b/>
          <w:szCs w:val="24"/>
          <w:lang w:eastAsia="pl-PL"/>
        </w:rPr>
        <w:t xml:space="preserve">. </w:t>
      </w:r>
      <w:r w:rsidR="00AF7D48" w:rsidRPr="00F756AF">
        <w:t>Ocenianiu podlegają:</w:t>
      </w:r>
    </w:p>
    <w:p w:rsidR="00AF7D48" w:rsidRPr="00F756AF" w:rsidRDefault="00706F62" w:rsidP="00FD6F51">
      <w:pPr>
        <w:pStyle w:val="Akapitzlist"/>
        <w:numPr>
          <w:ilvl w:val="1"/>
          <w:numId w:val="4"/>
        </w:numPr>
        <w:spacing w:after="0"/>
        <w:ind w:left="851" w:hanging="284"/>
      </w:pPr>
      <w:r>
        <w:t>osiągnięcia edukacyjne ucznia,</w:t>
      </w:r>
    </w:p>
    <w:p w:rsidR="006547C4" w:rsidRPr="00F756AF" w:rsidRDefault="00AF7D48" w:rsidP="00FD6F51">
      <w:pPr>
        <w:pStyle w:val="Akapitzlist"/>
        <w:numPr>
          <w:ilvl w:val="1"/>
          <w:numId w:val="4"/>
        </w:numPr>
        <w:spacing w:after="120"/>
        <w:ind w:left="851" w:hanging="284"/>
        <w:contextualSpacing w:val="0"/>
      </w:pPr>
      <w:r w:rsidRPr="00F756AF">
        <w:t>zachowanie ucznia.</w:t>
      </w:r>
    </w:p>
    <w:p w:rsidR="00DD15FF" w:rsidRPr="00F756AF" w:rsidRDefault="006547C4" w:rsidP="00B442A6">
      <w:pPr>
        <w:spacing w:after="120"/>
      </w:pPr>
      <w:r w:rsidRPr="00F756AF">
        <w:rPr>
          <w:b/>
        </w:rPr>
        <w:t xml:space="preserve">2. </w:t>
      </w:r>
      <w:r w:rsidR="00AF7D48" w:rsidRPr="00F756AF">
        <w:t>Ocenianie osiągnięć edukacyjnych ucznia polega na rozpoznaniu przez nauczyciela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DD15FF" w:rsidRPr="00F756AF" w:rsidRDefault="006547C4" w:rsidP="00B442A6">
      <w:pPr>
        <w:spacing w:after="120"/>
      </w:pPr>
      <w:r w:rsidRPr="00F756AF">
        <w:rPr>
          <w:b/>
        </w:rPr>
        <w:t xml:space="preserve">3. </w:t>
      </w:r>
      <w:r w:rsidR="006E10A0" w:rsidRPr="00F756AF">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DD15FF" w:rsidRPr="00F756AF" w:rsidRDefault="006547C4" w:rsidP="00B442A6">
      <w:pPr>
        <w:spacing w:after="120"/>
      </w:pPr>
      <w:r w:rsidRPr="00F756AF">
        <w:rPr>
          <w:rFonts w:cs="Times New Roman"/>
          <w:b/>
        </w:rPr>
        <w:t>4.</w:t>
      </w:r>
      <w:r w:rsidR="00D60A5F">
        <w:rPr>
          <w:rFonts w:cs="Times New Roman"/>
          <w:b/>
        </w:rPr>
        <w:t xml:space="preserve"> </w:t>
      </w:r>
      <w:r w:rsidR="006E10A0" w:rsidRPr="00F756AF">
        <w:rPr>
          <w:rFonts w:cs="Times New Roman"/>
        </w:rPr>
        <w:t xml:space="preserve">Ocenianie zachowania ucznia polega na rozpoznawaniu przez wychowawcę klasy, </w:t>
      </w:r>
      <w:r w:rsidR="00D60A5F">
        <w:rPr>
          <w:rFonts w:cs="Times New Roman"/>
        </w:rPr>
        <w:t xml:space="preserve"> </w:t>
      </w:r>
      <w:r w:rsidR="006E10A0" w:rsidRPr="00F756AF">
        <w:rPr>
          <w:rFonts w:cs="Times New Roman"/>
        </w:rPr>
        <w:t>nauczycieli oraz uczniów danej klasy stopnia respektowania przez ucznia zasad współżycia społecznego i norm etycznych</w:t>
      </w:r>
      <w:r w:rsidR="00C15609">
        <w:rPr>
          <w:rFonts w:cs="Times New Roman"/>
        </w:rPr>
        <w:t xml:space="preserve"> oraz obowiązków określonych w Statucie S</w:t>
      </w:r>
      <w:r w:rsidR="006E10A0" w:rsidRPr="00F756AF">
        <w:rPr>
          <w:rFonts w:cs="Times New Roman"/>
        </w:rPr>
        <w:t>zkoły.</w:t>
      </w:r>
    </w:p>
    <w:p w:rsidR="00DD15FF" w:rsidRPr="00F756AF" w:rsidRDefault="006547C4" w:rsidP="00B442A6">
      <w:pPr>
        <w:spacing w:after="120"/>
      </w:pPr>
      <w:r w:rsidRPr="00F756AF">
        <w:rPr>
          <w:b/>
        </w:rPr>
        <w:t xml:space="preserve">5. </w:t>
      </w:r>
      <w:r w:rsidR="006E10A0" w:rsidRPr="00F756AF">
        <w:t>Ocenianie osiągnięć edukacyjnych i zachowania ucznia odbywa się w ramach oceniania wewnątrzszkolnego.</w:t>
      </w:r>
      <w:bookmarkStart w:id="119" w:name="_Hlk497922045"/>
    </w:p>
    <w:p w:rsidR="006E10A0" w:rsidRPr="00F756AF" w:rsidRDefault="006547C4" w:rsidP="00B442A6">
      <w:pPr>
        <w:spacing w:after="0"/>
      </w:pPr>
      <w:r w:rsidRPr="00F756AF">
        <w:rPr>
          <w:b/>
        </w:rPr>
        <w:t xml:space="preserve">6. </w:t>
      </w:r>
      <w:r w:rsidR="006E10A0" w:rsidRPr="00F756AF">
        <w:t>Ocenianie wewnątrzszkolne ma na celu:</w:t>
      </w:r>
    </w:p>
    <w:p w:rsidR="006E10A0" w:rsidRPr="00F756AF" w:rsidRDefault="006E10A0" w:rsidP="00FD6F51">
      <w:pPr>
        <w:pStyle w:val="Akapitzlist"/>
        <w:numPr>
          <w:ilvl w:val="0"/>
          <w:numId w:val="48"/>
        </w:numPr>
        <w:spacing w:after="0"/>
        <w:ind w:left="851" w:hanging="283"/>
        <w:rPr>
          <w:rFonts w:cs="Times New Roman"/>
        </w:rPr>
      </w:pPr>
      <w:r w:rsidRPr="00F756AF">
        <w:rPr>
          <w:rFonts w:cs="Times New Roman"/>
        </w:rPr>
        <w:lastRenderedPageBreak/>
        <w:t>informowanie ucznia o poziomie jego osiągnięć edukacyjnych i jego zachowaniu oraz postępach w tym zakresie;</w:t>
      </w:r>
    </w:p>
    <w:p w:rsidR="006E10A0" w:rsidRPr="00F756AF" w:rsidRDefault="006E10A0" w:rsidP="00FD6F51">
      <w:pPr>
        <w:pStyle w:val="Akapitzlist"/>
        <w:numPr>
          <w:ilvl w:val="0"/>
          <w:numId w:val="48"/>
        </w:numPr>
        <w:spacing w:after="0"/>
        <w:ind w:left="851" w:hanging="283"/>
        <w:rPr>
          <w:rFonts w:cs="Times New Roman"/>
        </w:rPr>
      </w:pPr>
      <w:r w:rsidRPr="00F756AF">
        <w:rPr>
          <w:rFonts w:cs="Times New Roman"/>
        </w:rPr>
        <w:t>udzielanie uczniowi pomocy w samodzielnym planowaniu swojego rozwoju;</w:t>
      </w:r>
    </w:p>
    <w:p w:rsidR="006E10A0" w:rsidRPr="00F756AF" w:rsidRDefault="006E10A0" w:rsidP="00FD6F51">
      <w:pPr>
        <w:pStyle w:val="Akapitzlist"/>
        <w:numPr>
          <w:ilvl w:val="0"/>
          <w:numId w:val="48"/>
        </w:numPr>
        <w:spacing w:after="0"/>
        <w:ind w:left="851" w:hanging="283"/>
        <w:rPr>
          <w:rFonts w:cs="Times New Roman"/>
        </w:rPr>
      </w:pPr>
      <w:r w:rsidRPr="00F756AF">
        <w:rPr>
          <w:rFonts w:cs="Times New Roman"/>
        </w:rPr>
        <w:t>motywowanie ucznia do dalszych postępów w nauce i zachowaniu;</w:t>
      </w:r>
    </w:p>
    <w:p w:rsidR="006E10A0" w:rsidRPr="00F756AF" w:rsidRDefault="006E10A0" w:rsidP="00223936">
      <w:pPr>
        <w:pStyle w:val="Akapitzlist"/>
        <w:numPr>
          <w:ilvl w:val="0"/>
          <w:numId w:val="48"/>
        </w:numPr>
        <w:autoSpaceDE w:val="0"/>
        <w:autoSpaceDN w:val="0"/>
        <w:spacing w:before="0" w:after="0"/>
        <w:ind w:left="851" w:hanging="284"/>
        <w:contextualSpacing w:val="0"/>
        <w:rPr>
          <w:rFonts w:cs="Times New Roman"/>
        </w:rPr>
      </w:pPr>
      <w:r w:rsidRPr="00F756AF">
        <w:rPr>
          <w:rFonts w:cs="Times New Roman"/>
        </w:rPr>
        <w:t>dostarczanie rodzicom (prawnym opiekunom) i nauczycielom informacji o postępach,  trudnościach w nauce, zachowaniu oraz szczególnych uzdolnieniach ucznia;</w:t>
      </w:r>
    </w:p>
    <w:p w:rsidR="00A95059" w:rsidRPr="00F756AF" w:rsidRDefault="006E10A0" w:rsidP="00FD6F51">
      <w:pPr>
        <w:pStyle w:val="Akapitzlist"/>
        <w:numPr>
          <w:ilvl w:val="0"/>
          <w:numId w:val="48"/>
        </w:numPr>
        <w:autoSpaceDE w:val="0"/>
        <w:autoSpaceDN w:val="0"/>
        <w:spacing w:after="120"/>
        <w:ind w:left="851" w:hanging="284"/>
        <w:contextualSpacing w:val="0"/>
        <w:rPr>
          <w:rFonts w:cs="Times New Roman"/>
        </w:rPr>
      </w:pPr>
      <w:r w:rsidRPr="00F756AF">
        <w:rPr>
          <w:rFonts w:cs="Times New Roman"/>
        </w:rPr>
        <w:t>umożliwienie nauczycielom doskonalenia organizacji i metod pracy dydaktyczno- wychowawczej.</w:t>
      </w:r>
      <w:bookmarkEnd w:id="119"/>
    </w:p>
    <w:p w:rsidR="00976318" w:rsidRPr="00F756AF" w:rsidRDefault="00976318" w:rsidP="00CA63E4">
      <w:pPr>
        <w:pStyle w:val="Akapitzlist"/>
        <w:numPr>
          <w:ilvl w:val="1"/>
          <w:numId w:val="46"/>
        </w:numPr>
        <w:autoSpaceDE w:val="0"/>
        <w:autoSpaceDN w:val="0"/>
        <w:spacing w:after="0"/>
        <w:ind w:left="284" w:hanging="284"/>
        <w:rPr>
          <w:rFonts w:cs="Times New Roman"/>
        </w:rPr>
      </w:pPr>
      <w:r w:rsidRPr="00F756AF">
        <w:t>Ocenianie wewnątrzszkolne obejmuje:</w:t>
      </w:r>
    </w:p>
    <w:p w:rsidR="00976318" w:rsidRPr="00FA6AD4" w:rsidRDefault="00976318" w:rsidP="00FD6F51">
      <w:pPr>
        <w:pStyle w:val="Akapitzlist"/>
        <w:numPr>
          <w:ilvl w:val="0"/>
          <w:numId w:val="49"/>
        </w:numPr>
        <w:spacing w:after="0"/>
        <w:ind w:left="851" w:hanging="284"/>
        <w:rPr>
          <w:rFonts w:cs="Times New Roman"/>
        </w:rPr>
      </w:pPr>
      <w:r w:rsidRPr="00F756AF">
        <w:rPr>
          <w:rFonts w:cs="Times New Roman"/>
        </w:rPr>
        <w:t>formułowanie przez nauczyciela wymagań edukacy</w:t>
      </w:r>
      <w:r w:rsidR="00FA6AD4">
        <w:rPr>
          <w:rFonts w:cs="Times New Roman"/>
        </w:rPr>
        <w:t xml:space="preserve">jnych niezbędnych do uzyskania </w:t>
      </w:r>
      <w:r w:rsidRPr="00FA6AD4">
        <w:rPr>
          <w:rFonts w:cs="Times New Roman"/>
        </w:rPr>
        <w:t>poszczególnych śródrocznych i rocznych ocen klasyfikacyjnych z obowiązkowych i  dodatkowych zajęć edukacyjnych;</w:t>
      </w:r>
    </w:p>
    <w:p w:rsidR="00976318" w:rsidRPr="00F756AF" w:rsidRDefault="00976318" w:rsidP="00FD6F51">
      <w:pPr>
        <w:pStyle w:val="Akapitzlist"/>
        <w:numPr>
          <w:ilvl w:val="0"/>
          <w:numId w:val="49"/>
        </w:numPr>
        <w:spacing w:after="0"/>
        <w:ind w:left="851" w:hanging="284"/>
        <w:rPr>
          <w:rFonts w:cs="Times New Roman"/>
        </w:rPr>
      </w:pPr>
      <w:r w:rsidRPr="00F756AF">
        <w:rPr>
          <w:rFonts w:cs="Times New Roman"/>
        </w:rPr>
        <w:t>ustalenie kryteriów oceniania zachowania;</w:t>
      </w:r>
    </w:p>
    <w:p w:rsidR="00976318" w:rsidRPr="00F756AF" w:rsidRDefault="00976318" w:rsidP="00FD6F51">
      <w:pPr>
        <w:pStyle w:val="Tekstpodstawowy"/>
        <w:numPr>
          <w:ilvl w:val="0"/>
          <w:numId w:val="49"/>
        </w:numPr>
        <w:spacing w:line="240" w:lineRule="auto"/>
        <w:ind w:left="851" w:hanging="284"/>
      </w:pPr>
      <w:r w:rsidRPr="00F756AF">
        <w:t>ocenianie bieżące i ustalenie śródrocznych ocen kl</w:t>
      </w:r>
      <w:r w:rsidR="00FA6AD4">
        <w:t xml:space="preserve">asyfikacyjnych z obowiązkowych </w:t>
      </w:r>
      <w:r w:rsidRPr="00F756AF">
        <w:t xml:space="preserve">i dodatkowych zajęć edukacyjnych oraz śródrocznej oceny klasyfikacyjnej zachowania, według </w:t>
      </w:r>
      <w:r w:rsidR="00AD0DD2">
        <w:t>skali i w formach przyjętych w S</w:t>
      </w:r>
      <w:r w:rsidRPr="00F756AF">
        <w:t>zkole;</w:t>
      </w:r>
    </w:p>
    <w:p w:rsidR="00976318" w:rsidRPr="00F756AF" w:rsidRDefault="00976318" w:rsidP="00FD6F51">
      <w:pPr>
        <w:pStyle w:val="Akapitzlist"/>
        <w:numPr>
          <w:ilvl w:val="0"/>
          <w:numId w:val="49"/>
        </w:numPr>
        <w:autoSpaceDE w:val="0"/>
        <w:autoSpaceDN w:val="0"/>
        <w:spacing w:after="0"/>
        <w:ind w:left="851" w:hanging="284"/>
        <w:rPr>
          <w:rFonts w:cs="Times New Roman"/>
        </w:rPr>
      </w:pPr>
      <w:r w:rsidRPr="00F756AF">
        <w:rPr>
          <w:rFonts w:cs="Times New Roman"/>
        </w:rPr>
        <w:t>przeprowa</w:t>
      </w:r>
      <w:r w:rsidR="00D34A31" w:rsidRPr="00F756AF">
        <w:rPr>
          <w:rFonts w:cs="Times New Roman"/>
        </w:rPr>
        <w:t>dzenie egzaminów klasyfikacyjnych</w:t>
      </w:r>
      <w:r w:rsidRPr="00F756AF">
        <w:rPr>
          <w:rFonts w:cs="Times New Roman"/>
        </w:rPr>
        <w:t>;</w:t>
      </w:r>
    </w:p>
    <w:p w:rsidR="00976318" w:rsidRPr="00F756AF" w:rsidRDefault="00976318" w:rsidP="00FD6F51">
      <w:pPr>
        <w:pStyle w:val="Akapitzlist"/>
        <w:numPr>
          <w:ilvl w:val="0"/>
          <w:numId w:val="49"/>
        </w:numPr>
        <w:autoSpaceDE w:val="0"/>
        <w:autoSpaceDN w:val="0"/>
        <w:spacing w:after="0"/>
        <w:ind w:left="851" w:hanging="284"/>
        <w:rPr>
          <w:rFonts w:cs="Times New Roman"/>
        </w:rPr>
      </w:pPr>
      <w:r w:rsidRPr="00F756AF">
        <w:rPr>
          <w:rFonts w:cs="Times New Roman"/>
        </w:rPr>
        <w:t xml:space="preserve">ustalenie rocznych ocen klasyfikacyjnych z obowiązkowych i dodatkowych zajęć </w:t>
      </w:r>
    </w:p>
    <w:p w:rsidR="00976318" w:rsidRPr="00F756AF" w:rsidRDefault="00223936" w:rsidP="00FD6F51">
      <w:pPr>
        <w:pStyle w:val="Akapitzlist"/>
        <w:ind w:left="851"/>
        <w:rPr>
          <w:rFonts w:cs="Times New Roman"/>
        </w:rPr>
      </w:pPr>
      <w:r>
        <w:rPr>
          <w:rFonts w:cs="Times New Roman"/>
        </w:rPr>
        <w:t xml:space="preserve">     </w:t>
      </w:r>
      <w:r w:rsidR="00976318" w:rsidRPr="00F756AF">
        <w:rPr>
          <w:rFonts w:cs="Times New Roman"/>
        </w:rPr>
        <w:t>edukacyjnych oraz rocznej oceny klasyfikacyjnej zachowania</w:t>
      </w:r>
      <w:r w:rsidR="00D34A31" w:rsidRPr="00F756AF">
        <w:rPr>
          <w:rFonts w:cs="Times New Roman"/>
        </w:rPr>
        <w:t xml:space="preserve"> według </w:t>
      </w:r>
      <w:r w:rsidR="00AD0DD2">
        <w:rPr>
          <w:rFonts w:cs="Times New Roman"/>
        </w:rPr>
        <w:t>przyjętych kryteriów i skali;</w:t>
      </w:r>
    </w:p>
    <w:p w:rsidR="00976318" w:rsidRPr="00F756AF" w:rsidRDefault="00976318" w:rsidP="00FD6F51">
      <w:pPr>
        <w:pStyle w:val="Akapitzlist"/>
        <w:numPr>
          <w:ilvl w:val="0"/>
          <w:numId w:val="49"/>
        </w:numPr>
        <w:autoSpaceDE w:val="0"/>
        <w:autoSpaceDN w:val="0"/>
        <w:spacing w:after="0"/>
        <w:ind w:left="851" w:hanging="284"/>
        <w:rPr>
          <w:rFonts w:cs="Times New Roman"/>
        </w:rPr>
      </w:pPr>
      <w:r w:rsidRPr="00F756AF">
        <w:rPr>
          <w:rFonts w:cs="Times New Roman"/>
        </w:rPr>
        <w:t>ustalenie warunków i trybu uzyskania wyżs</w:t>
      </w:r>
      <w:r w:rsidR="00F756AF">
        <w:rPr>
          <w:rFonts w:cs="Times New Roman"/>
        </w:rPr>
        <w:t xml:space="preserve">zych niż przewidywane rocznych </w:t>
      </w:r>
      <w:r w:rsidRPr="00F756AF">
        <w:rPr>
          <w:rFonts w:cs="Times New Roman"/>
        </w:rPr>
        <w:t>ocen klasyfikacyjnych z obowiązkowych i dodatkowych zajęć edukacyjnych oraz rocznej oceny klasyfikacyjnej zachowania;</w:t>
      </w:r>
    </w:p>
    <w:p w:rsidR="00976318" w:rsidRPr="00F756AF" w:rsidRDefault="00A95059" w:rsidP="00FD6F51">
      <w:pPr>
        <w:pStyle w:val="Tekstpodstawowy"/>
        <w:numPr>
          <w:ilvl w:val="0"/>
          <w:numId w:val="49"/>
        </w:numPr>
        <w:autoSpaceDE w:val="0"/>
        <w:autoSpaceDN w:val="0"/>
        <w:spacing w:line="240" w:lineRule="auto"/>
        <w:ind w:left="851" w:hanging="284"/>
      </w:pPr>
      <w:r w:rsidRPr="00F756AF">
        <w:t>u</w:t>
      </w:r>
      <w:r w:rsidR="00976318" w:rsidRPr="00F756AF">
        <w:t xml:space="preserve">stalenie warunków i sposobu przekazywania rodzicom (prawnym opiekunom) </w:t>
      </w:r>
    </w:p>
    <w:p w:rsidR="00A32743" w:rsidRPr="00AD0DD2" w:rsidRDefault="00223936" w:rsidP="00FD6F51">
      <w:pPr>
        <w:pStyle w:val="Tekstpodstawowy"/>
        <w:spacing w:line="240" w:lineRule="auto"/>
        <w:ind w:left="851"/>
      </w:pPr>
      <w:r>
        <w:t xml:space="preserve">     </w:t>
      </w:r>
      <w:r w:rsidR="00976318" w:rsidRPr="00F756AF">
        <w:t>informacji o postępach i trudnościach ucznia w nauce.</w:t>
      </w:r>
      <w:bookmarkEnd w:id="118"/>
    </w:p>
    <w:p w:rsidR="006E10A0" w:rsidRPr="006E10A0" w:rsidRDefault="006E10A0" w:rsidP="006E10A0">
      <w:pPr>
        <w:autoSpaceDE w:val="0"/>
        <w:autoSpaceDN w:val="0"/>
        <w:adjustRightInd w:val="0"/>
        <w:spacing w:after="0"/>
        <w:rPr>
          <w:color w:val="FF0000"/>
        </w:rPr>
      </w:pPr>
    </w:p>
    <w:p w:rsidR="00976318" w:rsidRPr="00FA6AD4" w:rsidRDefault="00B96C64" w:rsidP="00793CF5">
      <w:pPr>
        <w:pStyle w:val="Nagwek3"/>
        <w:rPr>
          <w:rFonts w:ascii="Times New Roman" w:eastAsia="Times New Roman" w:hAnsi="Times New Roman" w:cs="Times New Roman"/>
          <w:lang w:eastAsia="pl-PL"/>
        </w:rPr>
      </w:pPr>
      <w:bookmarkStart w:id="120" w:name="_Toc114674403"/>
      <w:r w:rsidRPr="00FA6AD4">
        <w:rPr>
          <w:rFonts w:ascii="Times New Roman" w:eastAsia="Times New Roman" w:hAnsi="Times New Roman" w:cs="Times New Roman"/>
          <w:lang w:eastAsia="pl-PL"/>
        </w:rPr>
        <w:t>§ 41</w:t>
      </w:r>
      <w:r w:rsidR="002F271F" w:rsidRPr="00FA6AD4">
        <w:rPr>
          <w:rFonts w:ascii="Times New Roman" w:eastAsia="Times New Roman" w:hAnsi="Times New Roman" w:cs="Times New Roman"/>
          <w:lang w:eastAsia="pl-PL"/>
        </w:rPr>
        <w:t>.</w:t>
      </w:r>
      <w:bookmarkEnd w:id="120"/>
    </w:p>
    <w:p w:rsidR="00976318" w:rsidRPr="00F756AF" w:rsidRDefault="00976318" w:rsidP="00756379">
      <w:pPr>
        <w:pStyle w:val="Akapitzlist"/>
        <w:numPr>
          <w:ilvl w:val="0"/>
          <w:numId w:val="5"/>
        </w:numPr>
        <w:spacing w:before="0" w:after="0"/>
        <w:ind w:left="283" w:hanging="357"/>
      </w:pPr>
      <w:bookmarkStart w:id="121" w:name="_Hlk498974843"/>
      <w:r w:rsidRPr="00F756AF">
        <w:t>Nauczyciele na początku każdego roku szkolnego informują uczniów oraz ich rodziców (prawnych opiekunów) o:</w:t>
      </w:r>
    </w:p>
    <w:p w:rsidR="00976318" w:rsidRPr="00F756AF" w:rsidRDefault="00976318" w:rsidP="00223936">
      <w:pPr>
        <w:pStyle w:val="Tekstpodstawowy"/>
        <w:numPr>
          <w:ilvl w:val="1"/>
          <w:numId w:val="50"/>
        </w:numPr>
        <w:spacing w:line="240" w:lineRule="auto"/>
        <w:ind w:left="1134" w:hanging="425"/>
      </w:pPr>
      <w:r w:rsidRPr="00F756AF">
        <w:t xml:space="preserve">wymaganiach edukacyjnych niezbędnych do uzyskania poszczególnych  </w:t>
      </w:r>
    </w:p>
    <w:p w:rsidR="00976318" w:rsidRPr="00F756AF" w:rsidRDefault="00756379" w:rsidP="00223936">
      <w:pPr>
        <w:pStyle w:val="Tekstpodstawowy"/>
        <w:spacing w:line="240" w:lineRule="auto"/>
        <w:ind w:left="1134" w:hanging="425"/>
      </w:pPr>
      <w:r>
        <w:t xml:space="preserve">       </w:t>
      </w:r>
      <w:r w:rsidR="00976318" w:rsidRPr="00F756AF">
        <w:t xml:space="preserve">śródrocznych i rocznych ocen klasyfikacyjnych z obowiązkowych i dodatkowych  </w:t>
      </w:r>
    </w:p>
    <w:p w:rsidR="00976318" w:rsidRPr="00F756AF" w:rsidRDefault="00756379" w:rsidP="00223936">
      <w:pPr>
        <w:pStyle w:val="Tekstpodstawowy"/>
        <w:spacing w:line="240" w:lineRule="auto"/>
        <w:ind w:left="1134" w:hanging="425"/>
      </w:pPr>
      <w:r>
        <w:t xml:space="preserve">       </w:t>
      </w:r>
      <w:r w:rsidR="00976318" w:rsidRPr="00F756AF">
        <w:t xml:space="preserve">zajęć edukacyjnych, wynikających z realizowanego przez siebie programu  </w:t>
      </w:r>
    </w:p>
    <w:p w:rsidR="00976318" w:rsidRPr="00F756AF" w:rsidRDefault="00756379" w:rsidP="00223936">
      <w:pPr>
        <w:pStyle w:val="Tekstpodstawowy"/>
        <w:spacing w:line="240" w:lineRule="auto"/>
        <w:ind w:left="1134" w:hanging="425"/>
      </w:pPr>
      <w:r>
        <w:t xml:space="preserve">       </w:t>
      </w:r>
      <w:r w:rsidR="00976318" w:rsidRPr="00F756AF">
        <w:t>nauczania. Fakt ten odnotowuje  się w dzienniku lekcyjnym przy temacie lekcji;</w:t>
      </w:r>
    </w:p>
    <w:p w:rsidR="00976318" w:rsidRPr="00F756AF" w:rsidRDefault="00976318" w:rsidP="00223936">
      <w:pPr>
        <w:pStyle w:val="Tekstpodstawowy"/>
        <w:numPr>
          <w:ilvl w:val="1"/>
          <w:numId w:val="50"/>
        </w:numPr>
        <w:spacing w:line="240" w:lineRule="auto"/>
        <w:ind w:left="1134" w:hanging="425"/>
      </w:pPr>
      <w:r w:rsidRPr="00F756AF">
        <w:t>sposobach sprawdzania osiągnięć edukacyjnych uczniów;</w:t>
      </w:r>
    </w:p>
    <w:p w:rsidR="00976318" w:rsidRPr="00F756AF" w:rsidRDefault="00976318" w:rsidP="00223936">
      <w:pPr>
        <w:pStyle w:val="Tekstpodstawowy"/>
        <w:numPr>
          <w:ilvl w:val="1"/>
          <w:numId w:val="50"/>
        </w:numPr>
        <w:autoSpaceDE w:val="0"/>
        <w:autoSpaceDN w:val="0"/>
        <w:spacing w:line="240" w:lineRule="auto"/>
        <w:ind w:left="1134" w:hanging="425"/>
      </w:pPr>
      <w:r w:rsidRPr="00F756AF">
        <w:t xml:space="preserve">warunkach i trybie uzyskania wyższej niż przewidywana rocznej </w:t>
      </w:r>
      <w:r w:rsidR="00D34A31" w:rsidRPr="00F756AF">
        <w:t>(śródrocznej)</w:t>
      </w:r>
    </w:p>
    <w:p w:rsidR="00281B7A" w:rsidRPr="00F756AF" w:rsidRDefault="00976318" w:rsidP="00223936">
      <w:pPr>
        <w:pStyle w:val="Tekstpodstawowy"/>
        <w:autoSpaceDE w:val="0"/>
        <w:autoSpaceDN w:val="0"/>
        <w:spacing w:line="240" w:lineRule="auto"/>
        <w:ind w:left="1134" w:hanging="425"/>
      </w:pPr>
      <w:r w:rsidRPr="00F756AF">
        <w:t xml:space="preserve">oceny klasyfikacyjnej z obowiązkowych i </w:t>
      </w:r>
      <w:r w:rsidR="00F7424A">
        <w:t>dodatkowych zajęć edukacyjnych.</w:t>
      </w:r>
    </w:p>
    <w:p w:rsidR="00976318" w:rsidRPr="00F756AF" w:rsidRDefault="00976318" w:rsidP="00CA63E4">
      <w:pPr>
        <w:pStyle w:val="Akapitzlist"/>
        <w:numPr>
          <w:ilvl w:val="0"/>
          <w:numId w:val="5"/>
        </w:numPr>
        <w:autoSpaceDE w:val="0"/>
        <w:autoSpaceDN w:val="0"/>
        <w:spacing w:after="0"/>
        <w:ind w:left="284"/>
      </w:pPr>
      <w:r w:rsidRPr="00F756AF">
        <w:t xml:space="preserve">Wychowawca klasy na początku każdego roku szkolnego informuje uczniów oraz  </w:t>
      </w:r>
    </w:p>
    <w:p w:rsidR="00281B7A" w:rsidRPr="00F756AF" w:rsidRDefault="00D60A5F" w:rsidP="004C5D01">
      <w:pPr>
        <w:spacing w:after="0"/>
      </w:pPr>
      <w:r>
        <w:t xml:space="preserve">     </w:t>
      </w:r>
      <w:r w:rsidR="00A669B5">
        <w:t>i</w:t>
      </w:r>
      <w:r w:rsidR="004C5D01">
        <w:t xml:space="preserve">ch </w:t>
      </w:r>
      <w:r w:rsidR="00976318" w:rsidRPr="00F756AF">
        <w:t xml:space="preserve">rodziców (prawnych opiekunów) o warunkach i sposobie oraz kryteriach oceniania </w:t>
      </w:r>
    </w:p>
    <w:p w:rsidR="00281B7A" w:rsidRPr="00F756AF" w:rsidRDefault="00D60A5F" w:rsidP="00281B7A">
      <w:pPr>
        <w:spacing w:after="0"/>
      </w:pPr>
      <w:r>
        <w:t xml:space="preserve">     </w:t>
      </w:r>
      <w:r w:rsidR="00976318" w:rsidRPr="00F756AF">
        <w:t>zachowania oraz o warunkach i trybie uzyskania wy</w:t>
      </w:r>
      <w:r w:rsidR="00281B7A" w:rsidRPr="00F756AF">
        <w:t xml:space="preserve">ższej niż przewidywana rocznej </w:t>
      </w:r>
    </w:p>
    <w:p w:rsidR="00C7331A" w:rsidRPr="00F756AF" w:rsidRDefault="00D60A5F" w:rsidP="00D34A31">
      <w:r>
        <w:t xml:space="preserve">     </w:t>
      </w:r>
      <w:r w:rsidR="00976318" w:rsidRPr="00F756AF">
        <w:t>oceny klasyfikacyjnej zachowania.</w:t>
      </w:r>
    </w:p>
    <w:p w:rsidR="00F7424A" w:rsidRDefault="00C7331A" w:rsidP="00CA63E4">
      <w:pPr>
        <w:pStyle w:val="Akapitzlist"/>
        <w:numPr>
          <w:ilvl w:val="0"/>
          <w:numId w:val="5"/>
        </w:numPr>
        <w:spacing w:after="120"/>
        <w:ind w:left="283" w:hanging="357"/>
      </w:pPr>
      <w:r w:rsidRPr="00F756AF">
        <w:t>Oceny są jawne dla ucznia i jego rodziców (prawnych opiekunów)</w:t>
      </w:r>
      <w:r w:rsidR="00CF4170">
        <w:t>, a n</w:t>
      </w:r>
      <w:r w:rsidRPr="00F756AF">
        <w:t xml:space="preserve">auczyciel uzasadnia </w:t>
      </w:r>
    </w:p>
    <w:p w:rsidR="00C7331A" w:rsidRPr="00F7424A" w:rsidRDefault="00C7331A" w:rsidP="00F7424A">
      <w:pPr>
        <w:pStyle w:val="Akapitzlist"/>
        <w:spacing w:after="0"/>
        <w:ind w:left="284" w:firstLine="0"/>
      </w:pPr>
      <w:r w:rsidRPr="00F756AF">
        <w:t>ustaloną ocenę.</w:t>
      </w:r>
    </w:p>
    <w:p w:rsidR="00F7424A" w:rsidRDefault="00C7331A" w:rsidP="00CA63E4">
      <w:pPr>
        <w:pStyle w:val="Akapitzlist"/>
        <w:numPr>
          <w:ilvl w:val="0"/>
          <w:numId w:val="5"/>
        </w:numPr>
        <w:ind w:left="284"/>
      </w:pPr>
      <w:r w:rsidRPr="00F756AF">
        <w:t>Sprawdzone i ocenione pisemne prace k</w:t>
      </w:r>
      <w:r w:rsidR="008F0200">
        <w:t>ontrolne oraz inna dokumentacja</w:t>
      </w:r>
      <w:r w:rsidR="00CF4170">
        <w:t xml:space="preserve"> dotycząca </w:t>
      </w:r>
    </w:p>
    <w:p w:rsidR="00C7331A" w:rsidRPr="00F756AF" w:rsidRDefault="00CF4170" w:rsidP="00F7424A">
      <w:pPr>
        <w:pStyle w:val="Akapitzlist"/>
        <w:ind w:left="284" w:firstLine="0"/>
      </w:pPr>
      <w:r>
        <w:lastRenderedPageBreak/>
        <w:t>oceniania ucznia są nieodpłatnie udostępniane</w:t>
      </w:r>
      <w:r w:rsidR="00D60A5F">
        <w:t xml:space="preserve"> </w:t>
      </w:r>
      <w:r w:rsidR="008F0200">
        <w:t xml:space="preserve">w szkole </w:t>
      </w:r>
      <w:r w:rsidR="00C7331A" w:rsidRPr="00F756AF">
        <w:t>uczniowi lub jego rodzicom.</w:t>
      </w:r>
    </w:p>
    <w:p w:rsidR="00A32743" w:rsidRPr="004D4DA4" w:rsidRDefault="00CF4170" w:rsidP="00CA63E4">
      <w:pPr>
        <w:pStyle w:val="Tekstpodstawowy"/>
        <w:numPr>
          <w:ilvl w:val="0"/>
          <w:numId w:val="5"/>
        </w:numPr>
        <w:ind w:left="284"/>
      </w:pPr>
      <w:r>
        <w:t>P</w:t>
      </w:r>
      <w:r w:rsidR="00C7331A" w:rsidRPr="00F756AF">
        <w:t>is</w:t>
      </w:r>
      <w:r>
        <w:t>emne</w:t>
      </w:r>
      <w:r w:rsidR="00FD1CEE">
        <w:t xml:space="preserve"> prac</w:t>
      </w:r>
      <w:r>
        <w:t>e kontrolne</w:t>
      </w:r>
      <w:r w:rsidR="00FD1CEE">
        <w:t xml:space="preserve"> ucznia </w:t>
      </w:r>
      <w:r>
        <w:t xml:space="preserve">przez co najmniej rok </w:t>
      </w:r>
      <w:r w:rsidR="00033853">
        <w:t>przechowuje nauczyciel</w:t>
      </w:r>
      <w:bookmarkEnd w:id="121"/>
      <w:r w:rsidR="008F0200">
        <w:t>.</w:t>
      </w:r>
    </w:p>
    <w:p w:rsidR="00B442A6" w:rsidRPr="00FA6AD4" w:rsidRDefault="008F0200" w:rsidP="00793CF5">
      <w:pPr>
        <w:pStyle w:val="Nagwek3"/>
        <w:rPr>
          <w:rFonts w:ascii="Times New Roman" w:eastAsia="Times New Roman" w:hAnsi="Times New Roman" w:cs="Times New Roman"/>
          <w:lang w:eastAsia="pl-PL"/>
        </w:rPr>
      </w:pPr>
      <w:bookmarkStart w:id="122" w:name="_Toc114674404"/>
      <w:r w:rsidRPr="00FA6AD4">
        <w:rPr>
          <w:rFonts w:ascii="Times New Roman" w:eastAsia="Times New Roman" w:hAnsi="Times New Roman" w:cs="Times New Roman"/>
          <w:lang w:eastAsia="pl-PL"/>
        </w:rPr>
        <w:t>§ 42</w:t>
      </w:r>
      <w:r w:rsidR="002F271F" w:rsidRPr="00FA6AD4">
        <w:rPr>
          <w:rFonts w:ascii="Times New Roman" w:eastAsia="Times New Roman" w:hAnsi="Times New Roman" w:cs="Times New Roman"/>
          <w:lang w:eastAsia="pl-PL"/>
        </w:rPr>
        <w:t>.</w:t>
      </w:r>
      <w:bookmarkEnd w:id="122"/>
    </w:p>
    <w:p w:rsidR="00335B90" w:rsidRPr="00F756AF" w:rsidRDefault="00B442A6" w:rsidP="00756379">
      <w:pPr>
        <w:tabs>
          <w:tab w:val="left" w:pos="284"/>
        </w:tabs>
        <w:jc w:val="left"/>
      </w:pPr>
      <w:bookmarkStart w:id="123" w:name="_Hlk498974936"/>
      <w:r w:rsidRPr="00F756AF">
        <w:rPr>
          <w:b/>
        </w:rPr>
        <w:t xml:space="preserve">1. </w:t>
      </w:r>
      <w:r w:rsidR="00335B90" w:rsidRPr="00F756AF">
        <w:t>W</w:t>
      </w:r>
      <w:r w:rsidR="008F0200">
        <w:t xml:space="preserve">ymagania edukacyjne, o których </w:t>
      </w:r>
      <w:r w:rsidR="00335B90" w:rsidRPr="00F756AF">
        <w:t>mowa w</w:t>
      </w:r>
      <w:r w:rsidR="008F0200">
        <w:t xml:space="preserve"> ust 1. pkt. 1 dostosowuje </w:t>
      </w:r>
      <w:r w:rsidR="00D60A5F">
        <w:t>się</w:t>
      </w:r>
      <w:r w:rsidR="008F0200">
        <w:t xml:space="preserve"> </w:t>
      </w:r>
      <w:r w:rsidR="00756379">
        <w:t xml:space="preserve">do indywidualnych </w:t>
      </w:r>
      <w:r w:rsidR="00335B90" w:rsidRPr="00F756AF">
        <w:t xml:space="preserve">potrzeb </w:t>
      </w:r>
      <w:r w:rsidR="008F0200">
        <w:t xml:space="preserve">rozwojowych i edukacyjnych oraz </w:t>
      </w:r>
      <w:r w:rsidR="00D60A5F" w:rsidRPr="00F756AF">
        <w:t>możliwoś</w:t>
      </w:r>
      <w:r w:rsidR="00D60A5F">
        <w:t xml:space="preserve">ci </w:t>
      </w:r>
      <w:r w:rsidR="00335B90" w:rsidRPr="00F756AF">
        <w:t>psychofizycznych ucznia:</w:t>
      </w:r>
    </w:p>
    <w:p w:rsidR="00E6641F" w:rsidRPr="00F756AF" w:rsidRDefault="008F0200" w:rsidP="00FD6F51">
      <w:pPr>
        <w:pStyle w:val="Akapitzlist"/>
        <w:tabs>
          <w:tab w:val="left" w:pos="709"/>
        </w:tabs>
        <w:ind w:left="851"/>
        <w:contextualSpacing w:val="0"/>
      </w:pPr>
      <w:r>
        <w:t xml:space="preserve">1) </w:t>
      </w:r>
      <w:r w:rsidR="00D60A5F">
        <w:t xml:space="preserve">posiadającego </w:t>
      </w:r>
      <w:r w:rsidR="00335B90" w:rsidRPr="00F756AF">
        <w:t xml:space="preserve">orzeczenie o potrzebie kształcenia specjalnego – na podstawie tego orzeczenia oraz </w:t>
      </w:r>
      <w:r w:rsidR="00D60A5F" w:rsidRPr="00F756AF">
        <w:t>ustaleń</w:t>
      </w:r>
      <w:r w:rsidR="00335B90" w:rsidRPr="00F756AF">
        <w:t>́ zawartych w indywidualnym programie edukacyjno-terap</w:t>
      </w:r>
      <w:r>
        <w:t>eutycznym;</w:t>
      </w:r>
    </w:p>
    <w:p w:rsidR="00E6641F" w:rsidRPr="00F756AF" w:rsidRDefault="00335B90" w:rsidP="00FD6F51">
      <w:pPr>
        <w:pStyle w:val="Akapitzlist"/>
        <w:tabs>
          <w:tab w:val="left" w:pos="709"/>
        </w:tabs>
        <w:ind w:left="851"/>
        <w:contextualSpacing w:val="0"/>
      </w:pPr>
      <w:r w:rsidRPr="00F756AF">
        <w:t xml:space="preserve">2) </w:t>
      </w:r>
      <w:r w:rsidR="00D60A5F" w:rsidRPr="00F756AF">
        <w:t>posiadającego</w:t>
      </w:r>
      <w:r w:rsidRPr="00F756AF">
        <w:t xml:space="preserve"> orzeczenie o potrzebie indywidualnego nauczania – na podstawie tego orzeczenia;</w:t>
      </w:r>
    </w:p>
    <w:p w:rsidR="00E6641F" w:rsidRPr="00F756AF" w:rsidRDefault="00756379" w:rsidP="00756379">
      <w:pPr>
        <w:pStyle w:val="Akapitzlist"/>
        <w:tabs>
          <w:tab w:val="left" w:pos="851"/>
        </w:tabs>
        <w:ind w:left="851"/>
        <w:contextualSpacing w:val="0"/>
      </w:pPr>
      <w:r>
        <w:t xml:space="preserve">3) </w:t>
      </w:r>
      <w:r w:rsidR="00D60A5F" w:rsidRPr="00F756AF">
        <w:t>posiadającego</w:t>
      </w:r>
      <w:r w:rsidR="00335B90" w:rsidRPr="00F756AF">
        <w:t xml:space="preserve"> opinię poradni psychologiczno-pedagogicznej, w tym poradni specjalistycznej, o specyficznych </w:t>
      </w:r>
      <w:r w:rsidR="00D60A5F" w:rsidRPr="00F756AF">
        <w:t>trudnościach</w:t>
      </w:r>
      <w:r w:rsidR="00335B90" w:rsidRPr="00F756AF">
        <w:t xml:space="preserve"> w uczeniu </w:t>
      </w:r>
      <w:r w:rsidR="00D60A5F" w:rsidRPr="00F756AF">
        <w:t>się</w:t>
      </w:r>
      <w:r w:rsidR="00335B90" w:rsidRPr="00F756AF">
        <w:t>̨ lub inną opinię poradni psychologiczno-pedagogicznej, w tym poradn</w:t>
      </w:r>
      <w:r w:rsidR="00113B51">
        <w:t xml:space="preserve">i specjalistycznej, </w:t>
      </w:r>
      <w:r w:rsidR="00D60A5F">
        <w:t>wskazującą</w:t>
      </w:r>
      <w:r w:rsidR="00335B90" w:rsidRPr="00F756AF">
        <w:t xml:space="preserve"> na </w:t>
      </w:r>
      <w:r w:rsidR="00D60A5F" w:rsidRPr="00F756AF">
        <w:t>potrzebę</w:t>
      </w:r>
      <w:r w:rsidR="00335B90" w:rsidRPr="00F756AF">
        <w:t>̨ takiego dostosowania – na podstawie tej opinii;</w:t>
      </w:r>
    </w:p>
    <w:p w:rsidR="00113B51" w:rsidRPr="00F756AF" w:rsidRDefault="00335B90" w:rsidP="00FD6F51">
      <w:pPr>
        <w:pStyle w:val="Akapitzlist"/>
        <w:tabs>
          <w:tab w:val="left" w:pos="709"/>
        </w:tabs>
        <w:ind w:left="851" w:hanging="283"/>
        <w:contextualSpacing w:val="0"/>
      </w:pPr>
      <w:r w:rsidRPr="00F756AF">
        <w:t xml:space="preserve">4) </w:t>
      </w:r>
      <w:r w:rsidR="00D60A5F" w:rsidRPr="00F756AF">
        <w:t>nieposiadającego</w:t>
      </w:r>
      <w:r w:rsidRPr="00F756AF">
        <w:t xml:space="preserve"> orzeczenia lub opinii wymienionych w pkt 1–3, </w:t>
      </w:r>
      <w:r w:rsidR="00D60A5F" w:rsidRPr="00F756AF">
        <w:t>który</w:t>
      </w:r>
      <w:r w:rsidRPr="00F756AF">
        <w:t xml:space="preserve"> jest </w:t>
      </w:r>
      <w:r w:rsidR="00D60A5F" w:rsidRPr="00F756AF">
        <w:t>objęty</w:t>
      </w:r>
      <w:r w:rsidR="00D60A5F">
        <w:t xml:space="preserve"> </w:t>
      </w:r>
      <w:r w:rsidR="00D60A5F" w:rsidRPr="00F756AF">
        <w:t>pomocą</w:t>
      </w:r>
      <w:r w:rsidRPr="00F756AF">
        <w:t>̨ psycho</w:t>
      </w:r>
      <w:r w:rsidR="00113B51">
        <w:t xml:space="preserve">logiczno-pedagogiczną w </w:t>
      </w:r>
      <w:r w:rsidRPr="00F756AF">
        <w:t xml:space="preserve">szkole – na podstawie rozpoznania indywidualnych potrzeb rozwojowych i edukacyjnych oraz indywidualnych </w:t>
      </w:r>
      <w:r w:rsidR="00D60A5F" w:rsidRPr="00F756AF">
        <w:t>możliwości</w:t>
      </w:r>
      <w:r w:rsidRPr="00F756AF">
        <w:t xml:space="preserve"> psychofizycznych ucznia dokonanego przez nauczyciel</w:t>
      </w:r>
      <w:r w:rsidR="00113B51">
        <w:t>i i specjalistów;</w:t>
      </w:r>
    </w:p>
    <w:p w:rsidR="00F96886" w:rsidRPr="00F756AF" w:rsidRDefault="00335B90" w:rsidP="00FD6F51">
      <w:pPr>
        <w:pStyle w:val="Akapitzlist"/>
        <w:tabs>
          <w:tab w:val="left" w:pos="709"/>
        </w:tabs>
        <w:ind w:left="851"/>
        <w:contextualSpacing w:val="0"/>
      </w:pPr>
      <w:r w:rsidRPr="00F756AF">
        <w:t xml:space="preserve">5) </w:t>
      </w:r>
      <w:r w:rsidR="00D60A5F" w:rsidRPr="00F756AF">
        <w:t>posiadającego</w:t>
      </w:r>
      <w:r w:rsidRPr="00F756AF">
        <w:t xml:space="preserve"> opinię lekarza o ograniczonych </w:t>
      </w:r>
      <w:r w:rsidR="00D60A5F" w:rsidRPr="00F756AF">
        <w:t>możliwościach</w:t>
      </w:r>
      <w:r w:rsidRPr="00F756AF">
        <w:t xml:space="preserve"> wykonywania przez ucznia </w:t>
      </w:r>
      <w:r w:rsidR="00D60A5F" w:rsidRPr="00F756AF">
        <w:t>określonych</w:t>
      </w:r>
      <w:r w:rsidR="00D60A5F">
        <w:t xml:space="preserve"> </w:t>
      </w:r>
      <w:r w:rsidR="00D60A5F" w:rsidRPr="00F756AF">
        <w:t>ćwiczeń</w:t>
      </w:r>
      <w:r w:rsidRPr="00F756AF">
        <w:t xml:space="preserve">́ fizycznych na </w:t>
      </w:r>
      <w:r w:rsidR="00D60A5F" w:rsidRPr="00F756AF">
        <w:t>zajęciach</w:t>
      </w:r>
      <w:r w:rsidRPr="00F756AF">
        <w:t xml:space="preserve"> wychowania fizycznego – na podstawie tej opinii.</w:t>
      </w:r>
    </w:p>
    <w:p w:rsidR="00A32743" w:rsidRPr="00F756AF" w:rsidRDefault="00F71872" w:rsidP="00F7424A">
      <w:pPr>
        <w:tabs>
          <w:tab w:val="left" w:pos="426"/>
        </w:tabs>
        <w:spacing w:before="0" w:after="0"/>
      </w:pPr>
      <w:r>
        <w:rPr>
          <w:b/>
        </w:rPr>
        <w:t>2</w:t>
      </w:r>
      <w:r w:rsidR="00B442A6" w:rsidRPr="00F756AF">
        <w:rPr>
          <w:b/>
        </w:rPr>
        <w:t xml:space="preserve">. </w:t>
      </w:r>
      <w:r w:rsidR="00335B90" w:rsidRPr="00F756AF">
        <w:t xml:space="preserve">Przy ustalaniu oceny z wychowania fizycznego, techniki, muzyki, plastyki należy </w:t>
      </w:r>
    </w:p>
    <w:p w:rsidR="00335B90" w:rsidRPr="00F756AF" w:rsidRDefault="00D60A5F" w:rsidP="00F7424A">
      <w:pPr>
        <w:tabs>
          <w:tab w:val="left" w:pos="426"/>
        </w:tabs>
        <w:spacing w:before="0" w:after="0"/>
      </w:pPr>
      <w:r>
        <w:t xml:space="preserve">    </w:t>
      </w:r>
      <w:r w:rsidR="00335B90" w:rsidRPr="00F756AF">
        <w:t>w  szczególności brać pod uwagę wysiłek wkładany przez ucznia w wywiązywaniu się</w:t>
      </w:r>
    </w:p>
    <w:p w:rsidR="00335B90" w:rsidRPr="00F756AF" w:rsidRDefault="00D60A5F" w:rsidP="00F7424A">
      <w:pPr>
        <w:pStyle w:val="Akapitzlist"/>
        <w:tabs>
          <w:tab w:val="left" w:pos="426"/>
        </w:tabs>
        <w:spacing w:before="0" w:after="0"/>
        <w:ind w:left="284"/>
      </w:pPr>
      <w:r>
        <w:t xml:space="preserve">    </w:t>
      </w:r>
      <w:r w:rsidR="00335B90" w:rsidRPr="00F756AF">
        <w:t>z obowiązków wynikających ze specyfiki tych zajęć, a w przypadku wychowania fizycznego także systematyczność udziału ucznia w zajęciach oraz aktywność w działaniach podejmowanych przez szkołę na rzecz kultury fizycznej.</w:t>
      </w:r>
    </w:p>
    <w:p w:rsidR="00335B90" w:rsidRPr="00F756AF" w:rsidRDefault="00F71872" w:rsidP="00A32743">
      <w:pPr>
        <w:tabs>
          <w:tab w:val="left" w:pos="284"/>
        </w:tabs>
      </w:pPr>
      <w:r>
        <w:rPr>
          <w:b/>
        </w:rPr>
        <w:t>3</w:t>
      </w:r>
      <w:r w:rsidR="00B442A6" w:rsidRPr="00F756AF">
        <w:rPr>
          <w:b/>
        </w:rPr>
        <w:t xml:space="preserve">. </w:t>
      </w:r>
      <w:r w:rsidR="00335B90" w:rsidRPr="00F756AF">
        <w:t>W przypadku</w:t>
      </w:r>
      <w:r>
        <w:t>,</w:t>
      </w:r>
      <w:r w:rsidR="00335B90" w:rsidRPr="00F756AF">
        <w:t xml:space="preserve"> gdy </w:t>
      </w:r>
      <w:r w:rsidR="00D60A5F" w:rsidRPr="00F756AF">
        <w:t>obowiązkowe</w:t>
      </w:r>
      <w:r w:rsidR="00D60A5F">
        <w:t xml:space="preserve"> </w:t>
      </w:r>
      <w:r w:rsidR="00D60A5F" w:rsidRPr="00F756AF">
        <w:t>zajęcia</w:t>
      </w:r>
      <w:r w:rsidR="00335B90" w:rsidRPr="00F756AF">
        <w:t xml:space="preserve"> wychowania fizycznego realizowane w formie do wyboru przez ucznia </w:t>
      </w:r>
      <w:r w:rsidR="00D60A5F" w:rsidRPr="00F756AF">
        <w:t>są</w:t>
      </w:r>
      <w:r w:rsidR="00335B90" w:rsidRPr="00F756AF">
        <w:t xml:space="preserve">̨ prowadzone przez innego nauczyciela </w:t>
      </w:r>
      <w:r w:rsidR="00D60A5F" w:rsidRPr="00F756AF">
        <w:t>niż</w:t>
      </w:r>
      <w:r w:rsidR="00335B90" w:rsidRPr="00F756AF">
        <w:t xml:space="preserve">̇ nauczyciel </w:t>
      </w:r>
      <w:r w:rsidR="00D60A5F" w:rsidRPr="00F756AF">
        <w:t>prowadzący</w:t>
      </w:r>
      <w:r w:rsidR="00D60A5F">
        <w:t xml:space="preserve"> </w:t>
      </w:r>
      <w:r w:rsidR="00D60A5F" w:rsidRPr="00F756AF">
        <w:t>zajęcia</w:t>
      </w:r>
      <w:r w:rsidR="00335B90" w:rsidRPr="00F756AF">
        <w:t xml:space="preserve"> wychowania fizycznego w formie klasowo-lekcyjnej, </w:t>
      </w:r>
      <w:r w:rsidR="00D60A5F" w:rsidRPr="00F756AF">
        <w:t>śródroczna</w:t>
      </w:r>
      <w:r w:rsidR="00335B90" w:rsidRPr="00F756AF">
        <w:t xml:space="preserve">̨ i roczną </w:t>
      </w:r>
      <w:r w:rsidR="00D60A5F" w:rsidRPr="00F756AF">
        <w:t>ocenę</w:t>
      </w:r>
      <w:r w:rsidR="00335B90" w:rsidRPr="00F756AF">
        <w:t xml:space="preserve">̨ klasyfikacyjną z </w:t>
      </w:r>
      <w:r w:rsidR="00D60A5F">
        <w:t>zajęć</w:t>
      </w:r>
      <w:r w:rsidR="00335B90" w:rsidRPr="00F756AF">
        <w:t xml:space="preserve"> wychowania fizycznego ustala nauczyciel </w:t>
      </w:r>
      <w:r w:rsidR="00F644C1" w:rsidRPr="00F756AF">
        <w:t>prowadzący</w:t>
      </w:r>
      <w:r w:rsidR="00335B90" w:rsidRPr="00F756AF">
        <w:t xml:space="preserve"> te </w:t>
      </w:r>
      <w:r w:rsidR="00F644C1" w:rsidRPr="00F756AF">
        <w:t>zajęcia</w:t>
      </w:r>
      <w:r w:rsidR="00335B90" w:rsidRPr="00F756AF">
        <w:t xml:space="preserve"> w formie klasowo-lekcyjnej po </w:t>
      </w:r>
      <w:r w:rsidR="00F644C1" w:rsidRPr="00F756AF">
        <w:t>uwzględnieniu</w:t>
      </w:r>
      <w:r w:rsidR="00335B90" w:rsidRPr="00F756AF">
        <w:t xml:space="preserve"> opinii nauczyciela </w:t>
      </w:r>
      <w:r w:rsidR="00F644C1" w:rsidRPr="00F756AF">
        <w:t>prowadzącego</w:t>
      </w:r>
      <w:r w:rsidR="00D60A5F">
        <w:t xml:space="preserve"> </w:t>
      </w:r>
      <w:r w:rsidR="00F644C1" w:rsidRPr="00F756AF">
        <w:t>zajęcia</w:t>
      </w:r>
      <w:r w:rsidR="00335B90" w:rsidRPr="00F756AF">
        <w:t xml:space="preserve"> wychowania fizycznego w formie do wyboru przez ucznia.</w:t>
      </w:r>
    </w:p>
    <w:p w:rsidR="00F71872" w:rsidRDefault="00F71872" w:rsidP="00F71872">
      <w:pPr>
        <w:pStyle w:val="Tekstpodstawowy"/>
        <w:tabs>
          <w:tab w:val="left" w:pos="284"/>
        </w:tabs>
        <w:spacing w:after="120" w:line="240" w:lineRule="auto"/>
      </w:pPr>
      <w:r>
        <w:rPr>
          <w:b/>
        </w:rPr>
        <w:t>4</w:t>
      </w:r>
      <w:r w:rsidR="00B442A6" w:rsidRPr="00F756AF">
        <w:rPr>
          <w:b/>
        </w:rPr>
        <w:t xml:space="preserve">. </w:t>
      </w:r>
      <w:r>
        <w:t>Dyrektor S</w:t>
      </w:r>
      <w:r w:rsidR="00E6641F" w:rsidRPr="00F756AF">
        <w:t>zkoły zwalnia ucznia z wykonywania określonych ćwiczeń fizycznych na zajęciach wychowania fizycznego, na podstawie opinii o ograniczonych możliwościach wykonywania tych ćwiczeń wydanej przez lekarza, na czas określony w tej opinii.</w:t>
      </w:r>
    </w:p>
    <w:p w:rsidR="00E6641F" w:rsidRPr="00F756AF" w:rsidRDefault="00F71872" w:rsidP="00F71872">
      <w:pPr>
        <w:pStyle w:val="Tekstpodstawowy"/>
        <w:tabs>
          <w:tab w:val="left" w:pos="284"/>
        </w:tabs>
        <w:spacing w:after="120" w:line="240" w:lineRule="auto"/>
      </w:pPr>
      <w:r>
        <w:rPr>
          <w:b/>
        </w:rPr>
        <w:t>5.</w:t>
      </w:r>
      <w:r>
        <w:t xml:space="preserve"> Dyrektor S</w:t>
      </w:r>
      <w:r w:rsidR="00E6641F" w:rsidRPr="00F756AF">
        <w:t>zkoły zwalni</w:t>
      </w:r>
      <w:r>
        <w:t xml:space="preserve">a ucznia z zajęć komputerowych lub </w:t>
      </w:r>
      <w:r w:rsidR="00E6641F" w:rsidRPr="00F756AF">
        <w:t>informatyk</w:t>
      </w:r>
      <w:r>
        <w:t xml:space="preserve">i </w:t>
      </w:r>
      <w:r w:rsidR="00E6641F" w:rsidRPr="00F756AF">
        <w:t>na podstawie opinii o ograniczonych możliwościach uczestniczenia ucznia w tych zajęciach, wydanej przez lekarza, na czas określony w tej opinii.</w:t>
      </w:r>
    </w:p>
    <w:p w:rsidR="006D42F9" w:rsidRPr="00F756AF" w:rsidRDefault="00E6641F" w:rsidP="00CA63E4">
      <w:pPr>
        <w:pStyle w:val="Tekstpodstawowy"/>
        <w:numPr>
          <w:ilvl w:val="0"/>
          <w:numId w:val="5"/>
        </w:numPr>
        <w:tabs>
          <w:tab w:val="left" w:pos="284"/>
        </w:tabs>
        <w:spacing w:after="120" w:line="240" w:lineRule="auto"/>
        <w:ind w:left="284" w:hanging="284"/>
      </w:pPr>
      <w:r w:rsidRPr="00F756AF">
        <w:t>Jeżeli okres zwolnienia ucznia z zajęć wychowania f</w:t>
      </w:r>
      <w:r w:rsidR="00F71872">
        <w:t xml:space="preserve">izycznego, zajęć komputerowych lub </w:t>
      </w:r>
      <w:r w:rsidRPr="00F756AF">
        <w:t>informatyk</w:t>
      </w:r>
      <w:r w:rsidR="00F71872">
        <w:t xml:space="preserve">i </w:t>
      </w:r>
      <w:r w:rsidRPr="00F756AF">
        <w:t xml:space="preserve">uniemożliwia ustalenie śródrocznej lub rocznej (semestralnej) oceny klasyfikacyjnej, w dokumentacji przebiegu nauczania zamiast oceny klasyfikacyjnej wpisuje się „zwolniony” albo „zwolniona”. </w:t>
      </w:r>
    </w:p>
    <w:p w:rsidR="006D42F9" w:rsidRPr="00F756AF" w:rsidRDefault="00961801" w:rsidP="00A32743">
      <w:pPr>
        <w:pStyle w:val="Tekstpodstawowy"/>
        <w:tabs>
          <w:tab w:val="left" w:pos="284"/>
        </w:tabs>
        <w:spacing w:after="120" w:line="240" w:lineRule="auto"/>
      </w:pPr>
      <w:r>
        <w:rPr>
          <w:b/>
        </w:rPr>
        <w:t>7</w:t>
      </w:r>
      <w:r w:rsidR="00A32743" w:rsidRPr="00F756AF">
        <w:rPr>
          <w:b/>
        </w:rPr>
        <w:t>.</w:t>
      </w:r>
      <w:r w:rsidR="002F1E5E">
        <w:rPr>
          <w:b/>
        </w:rPr>
        <w:t xml:space="preserve"> </w:t>
      </w:r>
      <w:r>
        <w:t xml:space="preserve">Dyrektor Szkoły </w:t>
      </w:r>
      <w:r w:rsidR="006D42F9" w:rsidRPr="00F756AF">
        <w:t xml:space="preserve">na wniosek rodziców (prawnych opiekunów) oraz na podstawie opinii publicznej poradni psychologiczno-pedagogicznej, w tym publicznej specjalistycznej, albo </w:t>
      </w:r>
      <w:r w:rsidR="006D42F9" w:rsidRPr="00F756AF">
        <w:lastRenderedPageBreak/>
        <w:t>niepublicznej poradni psychologiczno-pedagogicznej, zwalnia do k</w:t>
      </w:r>
      <w:r w:rsidR="00610E2E">
        <w:t xml:space="preserve">ońca danego etapu edukacyjnego ucznia z </w:t>
      </w:r>
      <w:r w:rsidR="006D42F9" w:rsidRPr="00F756AF">
        <w:t xml:space="preserve">wadą słuchu lub głęboką dysleksją rozwojową, z afazją, z niepełnosprawnościami sprzężonymi lub autyzmem, w tym z zespołem Aspergera, z nauki drugiego języka obcego. </w:t>
      </w:r>
    </w:p>
    <w:p w:rsidR="006D42F9" w:rsidRPr="00F756AF" w:rsidRDefault="00531947" w:rsidP="00A32743">
      <w:pPr>
        <w:pStyle w:val="Tekstpodstawowy"/>
        <w:tabs>
          <w:tab w:val="left" w:pos="426"/>
        </w:tabs>
        <w:spacing w:after="120" w:line="240" w:lineRule="auto"/>
      </w:pPr>
      <w:r>
        <w:rPr>
          <w:b/>
        </w:rPr>
        <w:t>8</w:t>
      </w:r>
      <w:r w:rsidR="00A32743" w:rsidRPr="00F756AF">
        <w:rPr>
          <w:b/>
        </w:rPr>
        <w:t xml:space="preserve">. </w:t>
      </w:r>
      <w:r w:rsidR="006D42F9" w:rsidRPr="00F756AF">
        <w:t>W przypadku ucznia posiadającego orzeczenie o potrzebie kształcenia specjalnego albo indywidualnego nauczania zwolnienie z nauki drugiego języka obcego może nastąpić na podstawie tego orzeczenia.</w:t>
      </w:r>
    </w:p>
    <w:p w:rsidR="006D42F9" w:rsidRPr="002C4A72" w:rsidRDefault="00531947" w:rsidP="00A46854">
      <w:pPr>
        <w:pStyle w:val="Tekstpodstawowy"/>
        <w:tabs>
          <w:tab w:val="left" w:pos="426"/>
        </w:tabs>
        <w:spacing w:after="120" w:line="240" w:lineRule="auto"/>
      </w:pPr>
      <w:r>
        <w:rPr>
          <w:b/>
        </w:rPr>
        <w:t>9</w:t>
      </w:r>
      <w:r w:rsidR="00A32743" w:rsidRPr="00F756AF">
        <w:rPr>
          <w:b/>
        </w:rPr>
        <w:t xml:space="preserve">. </w:t>
      </w:r>
      <w:r w:rsidR="006D42F9" w:rsidRPr="00F756AF">
        <w:t>W przypadku zwolnienia ucznia z nauki drugiego języka obcego w dokumentacji przebiegu nauczania zamiast oceny klasyfikacyjnej wpisuje się „zwolniony” albo „zwolniona”</w:t>
      </w:r>
      <w:bookmarkEnd w:id="123"/>
    </w:p>
    <w:p w:rsidR="00C53A2C" w:rsidRDefault="0083285B" w:rsidP="00C53A2C">
      <w:pPr>
        <w:pStyle w:val="Nagwek2"/>
        <w:jc w:val="left"/>
        <w:rPr>
          <w:caps/>
          <w:sz w:val="24"/>
          <w:szCs w:val="24"/>
        </w:rPr>
      </w:pPr>
      <w:bookmarkStart w:id="124" w:name="_Toc114674405"/>
      <w:r w:rsidRPr="00A46854">
        <w:rPr>
          <w:caps/>
          <w:sz w:val="24"/>
          <w:szCs w:val="24"/>
        </w:rPr>
        <w:t>Rozdział 5.</w:t>
      </w:r>
      <w:r w:rsidR="002C4A72" w:rsidRPr="00A46854">
        <w:rPr>
          <w:sz w:val="24"/>
          <w:szCs w:val="24"/>
        </w:rPr>
        <w:t> </w:t>
      </w:r>
      <w:r w:rsidRPr="00A46854">
        <w:rPr>
          <w:caps/>
          <w:sz w:val="24"/>
          <w:szCs w:val="24"/>
        </w:rPr>
        <w:t>Szczegółowe warunki I SPOSÓB OCENIANIA</w:t>
      </w:r>
      <w:bookmarkEnd w:id="124"/>
    </w:p>
    <w:p w:rsidR="002C4A72" w:rsidRPr="00A46854" w:rsidRDefault="0083285B" w:rsidP="00C53A2C">
      <w:pPr>
        <w:pStyle w:val="Nagwek2"/>
        <w:jc w:val="left"/>
        <w:rPr>
          <w:caps/>
          <w:sz w:val="24"/>
          <w:szCs w:val="24"/>
        </w:rPr>
      </w:pPr>
      <w:bookmarkStart w:id="125" w:name="_Toc114674406"/>
      <w:r w:rsidRPr="00A46854">
        <w:rPr>
          <w:caps/>
          <w:sz w:val="24"/>
          <w:szCs w:val="24"/>
        </w:rPr>
        <w:t>WEWNĄTRZSZKOLNEGO UCZNIÓW</w:t>
      </w:r>
      <w:bookmarkEnd w:id="125"/>
    </w:p>
    <w:p w:rsidR="006D42F9" w:rsidRPr="00FA6AD4" w:rsidRDefault="002C4A72" w:rsidP="00793CF5">
      <w:pPr>
        <w:pStyle w:val="Nagwek3"/>
        <w:rPr>
          <w:rFonts w:ascii="Times New Roman" w:eastAsia="Times New Roman" w:hAnsi="Times New Roman" w:cs="Times New Roman"/>
          <w:lang w:eastAsia="pl-PL"/>
        </w:rPr>
      </w:pPr>
      <w:r w:rsidRPr="00FA6AD4">
        <w:rPr>
          <w:rFonts w:ascii="Times New Roman" w:eastAsia="Times New Roman" w:hAnsi="Times New Roman" w:cs="Times New Roman"/>
          <w:lang w:eastAsia="pl-PL"/>
        </w:rPr>
        <w:t> </w:t>
      </w:r>
      <w:bookmarkStart w:id="126" w:name="_Toc114674407"/>
      <w:r w:rsidR="00531947" w:rsidRPr="00FA6AD4">
        <w:rPr>
          <w:rFonts w:ascii="Times New Roman" w:eastAsia="Times New Roman" w:hAnsi="Times New Roman" w:cs="Times New Roman"/>
          <w:lang w:eastAsia="pl-PL"/>
        </w:rPr>
        <w:t>§ 43</w:t>
      </w:r>
      <w:r w:rsidR="002F271F" w:rsidRPr="00FA6AD4">
        <w:rPr>
          <w:rFonts w:ascii="Times New Roman" w:eastAsia="Times New Roman" w:hAnsi="Times New Roman" w:cs="Times New Roman"/>
          <w:lang w:eastAsia="pl-PL"/>
        </w:rPr>
        <w:t>.</w:t>
      </w:r>
      <w:bookmarkEnd w:id="126"/>
    </w:p>
    <w:p w:rsidR="006D42F9" w:rsidRPr="00F756AF" w:rsidRDefault="006D42F9" w:rsidP="00CA63E4">
      <w:pPr>
        <w:numPr>
          <w:ilvl w:val="0"/>
          <w:numId w:val="54"/>
        </w:numPr>
        <w:pBdr>
          <w:top w:val="nil"/>
          <w:left w:val="nil"/>
          <w:bottom w:val="nil"/>
          <w:right w:val="nil"/>
          <w:between w:val="nil"/>
          <w:bar w:val="nil"/>
        </w:pBdr>
        <w:tabs>
          <w:tab w:val="num" w:pos="426"/>
        </w:tabs>
        <w:spacing w:after="120"/>
        <w:ind w:left="425" w:hanging="357"/>
      </w:pPr>
      <w:bookmarkStart w:id="127" w:name="_Hlk498975025"/>
      <w:r w:rsidRPr="00F756AF">
        <w:t xml:space="preserve">Klasyfikacja śródroczna polega na okresowym podsumowaniu osiągnięć edukacyjnych ucznia z zajęć edukacyjnych określonych w szkolnym planie nauczania, i zachowania ucznia oraz ustaleniu śródrocznych ocen klasyfikacyjnych zajęć edukacyjnych i śródrocznej oceny klasyfikacyjnej zachowania </w:t>
      </w:r>
      <w:r w:rsidR="00C15586" w:rsidRPr="00F756AF">
        <w:t xml:space="preserve">zgodnie z </w:t>
      </w:r>
      <w:r w:rsidR="00531947">
        <w:t>ustalonymi kryteriami.</w:t>
      </w:r>
    </w:p>
    <w:p w:rsidR="006547C4" w:rsidRPr="00F756AF" w:rsidRDefault="006D42F9" w:rsidP="00CA63E4">
      <w:pPr>
        <w:numPr>
          <w:ilvl w:val="0"/>
          <w:numId w:val="54"/>
        </w:numPr>
        <w:pBdr>
          <w:top w:val="nil"/>
          <w:left w:val="nil"/>
          <w:bottom w:val="nil"/>
          <w:right w:val="nil"/>
          <w:between w:val="nil"/>
          <w:bar w:val="nil"/>
        </w:pBdr>
        <w:tabs>
          <w:tab w:val="num" w:pos="426"/>
        </w:tabs>
        <w:spacing w:after="120"/>
        <w:ind w:left="425" w:hanging="357"/>
      </w:pPr>
      <w:r w:rsidRPr="00F756AF">
        <w:t>Klasyfikacja śródroczna w klasach I-III odb</w:t>
      </w:r>
      <w:r w:rsidR="00531947">
        <w:t>ywa się w formie oceny opisowej.</w:t>
      </w:r>
    </w:p>
    <w:p w:rsidR="00A32743" w:rsidRPr="00F756AF" w:rsidRDefault="006547C4" w:rsidP="00CA63E4">
      <w:pPr>
        <w:numPr>
          <w:ilvl w:val="0"/>
          <w:numId w:val="54"/>
        </w:numPr>
        <w:pBdr>
          <w:top w:val="nil"/>
          <w:left w:val="nil"/>
          <w:bottom w:val="nil"/>
          <w:right w:val="nil"/>
          <w:between w:val="nil"/>
          <w:bar w:val="nil"/>
        </w:pBdr>
        <w:tabs>
          <w:tab w:val="num" w:pos="426"/>
        </w:tabs>
        <w:spacing w:after="120"/>
        <w:ind w:left="425" w:hanging="357"/>
      </w:pPr>
      <w:r w:rsidRPr="00F756AF">
        <w:rPr>
          <w:u w:color="FF0000"/>
        </w:rPr>
        <w:t>Uczniowie klas I-III uczestniczą w lekcjach języka obcego, na których są oceniani według takich samych zasad jak na zajęciach zintegrowanych</w:t>
      </w:r>
      <w:r w:rsidR="00531947">
        <w:rPr>
          <w:u w:color="FF0000"/>
        </w:rPr>
        <w:t>.</w:t>
      </w:r>
    </w:p>
    <w:p w:rsidR="00E532BA" w:rsidRPr="00F756AF" w:rsidRDefault="00A32743" w:rsidP="00CA63E4">
      <w:pPr>
        <w:numPr>
          <w:ilvl w:val="0"/>
          <w:numId w:val="54"/>
        </w:numPr>
        <w:pBdr>
          <w:top w:val="nil"/>
          <w:left w:val="nil"/>
          <w:bottom w:val="nil"/>
          <w:right w:val="nil"/>
          <w:between w:val="nil"/>
          <w:bar w:val="nil"/>
        </w:pBdr>
        <w:tabs>
          <w:tab w:val="num" w:pos="426"/>
        </w:tabs>
        <w:spacing w:after="120"/>
        <w:ind w:left="425" w:hanging="357"/>
      </w:pPr>
      <w:r w:rsidRPr="00F756AF">
        <w:t>Klasyfikacja roczna w klasach I-III szkoły podstawowej polega na podsumowaniu osiągnięć edukacyjnych z zajęć edukacyjnych i zachowania ucznia w danym roku szkolnym oraz ustaleniu jednej rocznej opisowej oceny klasyfikacyjnej z zajęć edukacyjnych i rocznej opisowej o</w:t>
      </w:r>
      <w:r w:rsidR="00CA5DB9">
        <w:t>ceny klasyfikacyjnej zachowania.</w:t>
      </w:r>
    </w:p>
    <w:p w:rsidR="004C1016" w:rsidRPr="00F756AF" w:rsidRDefault="00E532BA" w:rsidP="004C1016">
      <w:pPr>
        <w:numPr>
          <w:ilvl w:val="0"/>
          <w:numId w:val="54"/>
        </w:numPr>
        <w:pBdr>
          <w:top w:val="nil"/>
          <w:left w:val="nil"/>
          <w:bottom w:val="nil"/>
          <w:right w:val="nil"/>
          <w:between w:val="nil"/>
          <w:bar w:val="nil"/>
        </w:pBdr>
        <w:spacing w:after="120"/>
        <w:ind w:left="425" w:hanging="357"/>
      </w:pPr>
      <w:r w:rsidRPr="00F756AF">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w:t>
      </w:r>
      <w:r w:rsidR="00CA5DB9">
        <w:t>ceny klasyfikacyjnej zachowania.</w:t>
      </w:r>
    </w:p>
    <w:p w:rsidR="00393172" w:rsidRDefault="00E532BA" w:rsidP="00CA63E4">
      <w:pPr>
        <w:numPr>
          <w:ilvl w:val="0"/>
          <w:numId w:val="54"/>
        </w:numPr>
        <w:pBdr>
          <w:top w:val="nil"/>
          <w:left w:val="nil"/>
          <w:bottom w:val="nil"/>
          <w:right w:val="nil"/>
          <w:between w:val="nil"/>
          <w:bar w:val="nil"/>
        </w:pBdr>
        <w:spacing w:after="120"/>
        <w:ind w:left="425" w:hanging="357"/>
      </w:pPr>
      <w:r w:rsidRPr="00F756AF">
        <w:t xml:space="preserve">Jeden miesiąc przed </w:t>
      </w:r>
      <w:r w:rsidR="001A1CCC">
        <w:t>śródrocznym i</w:t>
      </w:r>
      <w:r w:rsidR="00D60A5F">
        <w:t xml:space="preserve"> </w:t>
      </w:r>
      <w:r w:rsidRPr="00F756AF">
        <w:t xml:space="preserve">rocznym </w:t>
      </w:r>
      <w:r w:rsidR="001A1CCC">
        <w:t>klasyfikacyjnym posiedzeniem Rady P</w:t>
      </w:r>
      <w:r w:rsidRPr="00F756AF">
        <w:t xml:space="preserve">edagogicznej nauczyciele prowadzący poszczególne zajęcia edukacyjne oraz wychowawca klasy są obowiązani poinformować ucznia i jego rodziców (prawnych opiekunów) o przewidywanych dla niego rocznych (śródrocznych) ocenach klasyfikacyjnych z zajęć edukacyjnych i przewidywanej rocznej </w:t>
      </w:r>
      <w:r w:rsidR="001A1CCC">
        <w:t xml:space="preserve">(śródrocznej) </w:t>
      </w:r>
      <w:r w:rsidRPr="00F756AF">
        <w:t>ocenie klasyfikacyjnej zachowania w formie pisemne</w:t>
      </w:r>
      <w:bookmarkEnd w:id="127"/>
      <w:r w:rsidR="001A1CCC">
        <w:t>j.</w:t>
      </w:r>
    </w:p>
    <w:p w:rsidR="00393172" w:rsidRDefault="00393172" w:rsidP="00CA63E4">
      <w:pPr>
        <w:numPr>
          <w:ilvl w:val="0"/>
          <w:numId w:val="54"/>
        </w:numPr>
        <w:pBdr>
          <w:top w:val="nil"/>
          <w:left w:val="nil"/>
          <w:bottom w:val="nil"/>
          <w:right w:val="nil"/>
          <w:between w:val="nil"/>
          <w:bar w:val="nil"/>
        </w:pBdr>
        <w:spacing w:after="120"/>
        <w:ind w:left="425" w:hanging="357"/>
      </w:pPr>
      <w:r w:rsidRPr="00F756AF">
        <w:t>Śródroczne  i roczne oceny klasyfikacyjne z obowiązkowych zajęć edukacyjnych ustalają nauczyciele prowadzący poszczególne obowiązkowe zajęcia edukacyjne, a śródroczną i roczną ocenę klasyfikacyjną zachowania wychowawca klasy po zasięgnięciu opinii nauczycieli, uczniów dan</w:t>
      </w:r>
      <w:r>
        <w:t>ej klasy oraz ocenianego ucznia.</w:t>
      </w:r>
    </w:p>
    <w:p w:rsidR="00393172" w:rsidRDefault="00393172" w:rsidP="00CA63E4">
      <w:pPr>
        <w:numPr>
          <w:ilvl w:val="0"/>
          <w:numId w:val="54"/>
        </w:numPr>
        <w:pBdr>
          <w:top w:val="nil"/>
          <w:left w:val="nil"/>
          <w:bottom w:val="nil"/>
          <w:right w:val="nil"/>
          <w:between w:val="nil"/>
          <w:bar w:val="nil"/>
        </w:pBdr>
        <w:spacing w:after="120"/>
        <w:ind w:left="425" w:hanging="357"/>
      </w:pPr>
      <w:r w:rsidRPr="00F756AF">
        <w:t>Śródroczne i roczne oceny klasyfikacyjne z dodatkowych zajęć edukacyjnych ustalają nauczyciele prowadzący poszczególne dodatkowe zajęcia edukacyjne. Roczna ocena klasyfikacyjna z dodatkowych zajęć edukacyjnych nie ma wpływu na promocję do klasy programowo w</w:t>
      </w:r>
      <w:r>
        <w:t>yższej ani na ukończenie szkoły.</w:t>
      </w:r>
    </w:p>
    <w:p w:rsidR="000A4018" w:rsidRDefault="00393172" w:rsidP="000A4018">
      <w:pPr>
        <w:numPr>
          <w:ilvl w:val="0"/>
          <w:numId w:val="54"/>
        </w:numPr>
        <w:pBdr>
          <w:top w:val="nil"/>
          <w:left w:val="nil"/>
          <w:bottom w:val="nil"/>
          <w:right w:val="nil"/>
          <w:between w:val="nil"/>
          <w:bar w:val="nil"/>
        </w:pBdr>
        <w:spacing w:after="120"/>
        <w:ind w:left="425" w:hanging="357"/>
      </w:pPr>
      <w:r w:rsidRPr="00393172">
        <w:rPr>
          <w:rFonts w:ascii="Times New Roman Bold"/>
          <w:szCs w:val="24"/>
        </w:rPr>
        <w:lastRenderedPageBreak/>
        <w:t>Ocena okre</w:t>
      </w:r>
      <w:r w:rsidRPr="00393172">
        <w:rPr>
          <w:szCs w:val="24"/>
        </w:rPr>
        <w:t>ś</w:t>
      </w:r>
      <w:r w:rsidRPr="00393172">
        <w:rPr>
          <w:rFonts w:ascii="Times New Roman Bold"/>
          <w:szCs w:val="24"/>
        </w:rPr>
        <w:t>la poziom osi</w:t>
      </w:r>
      <w:r w:rsidRPr="00393172">
        <w:rPr>
          <w:szCs w:val="24"/>
        </w:rPr>
        <w:t>ą</w:t>
      </w:r>
      <w:r w:rsidRPr="00393172">
        <w:rPr>
          <w:rFonts w:ascii="Times New Roman Bold"/>
          <w:szCs w:val="24"/>
        </w:rPr>
        <w:t>gni</w:t>
      </w:r>
      <w:r w:rsidRPr="00393172">
        <w:rPr>
          <w:szCs w:val="24"/>
        </w:rPr>
        <w:t xml:space="preserve">ęć </w:t>
      </w:r>
      <w:r w:rsidRPr="00393172">
        <w:rPr>
          <w:rFonts w:ascii="Times New Roman Bold"/>
          <w:szCs w:val="24"/>
        </w:rPr>
        <w:t>ucznia w odniesieniu do wymaga</w:t>
      </w:r>
      <w:r w:rsidRPr="00393172">
        <w:rPr>
          <w:szCs w:val="24"/>
        </w:rPr>
        <w:t xml:space="preserve">ń </w:t>
      </w:r>
      <w:r w:rsidRPr="00393172">
        <w:rPr>
          <w:rFonts w:ascii="Times New Roman Bold"/>
          <w:szCs w:val="24"/>
        </w:rPr>
        <w:t>edukacyjnych z  danego przedmiotu.</w:t>
      </w: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682E7A" w:rsidRPr="00682E7A" w:rsidRDefault="00682E7A" w:rsidP="001A13A0">
      <w:pPr>
        <w:pStyle w:val="Akapitzlist"/>
        <w:numPr>
          <w:ilvl w:val="0"/>
          <w:numId w:val="202"/>
        </w:numPr>
        <w:pBdr>
          <w:top w:val="nil"/>
          <w:left w:val="nil"/>
          <w:bottom w:val="nil"/>
          <w:right w:val="nil"/>
          <w:between w:val="nil"/>
          <w:bar w:val="nil"/>
        </w:pBdr>
        <w:spacing w:after="120"/>
        <w:rPr>
          <w:rFonts w:cs="Times New Roman"/>
          <w:vanish/>
          <w:color w:val="C00000"/>
          <w:szCs w:val="24"/>
        </w:rPr>
      </w:pPr>
    </w:p>
    <w:p w:rsidR="004C1016" w:rsidRPr="009A1E76" w:rsidRDefault="004C1016" w:rsidP="001A13A0">
      <w:pPr>
        <w:pStyle w:val="Akapitzlist"/>
        <w:numPr>
          <w:ilvl w:val="0"/>
          <w:numId w:val="202"/>
        </w:numPr>
        <w:pBdr>
          <w:top w:val="nil"/>
          <w:left w:val="nil"/>
          <w:bottom w:val="nil"/>
          <w:right w:val="nil"/>
          <w:between w:val="nil"/>
          <w:bar w:val="nil"/>
        </w:pBdr>
        <w:spacing w:after="120"/>
        <w:ind w:left="426"/>
      </w:pPr>
      <w:r w:rsidRPr="009A1E76">
        <w:rPr>
          <w:rFonts w:cs="Times New Roman"/>
          <w:szCs w:val="24"/>
        </w:rPr>
        <w:t>Podstawą do wystawienia ocen</w:t>
      </w:r>
      <w:r w:rsidR="004D613B" w:rsidRPr="009A1E76">
        <w:rPr>
          <w:rFonts w:cs="Times New Roman"/>
          <w:szCs w:val="24"/>
        </w:rPr>
        <w:t xml:space="preserve">y śródrocznej oraz oceny </w:t>
      </w:r>
      <w:r w:rsidRPr="009A1E76">
        <w:rPr>
          <w:rFonts w:cs="Times New Roman"/>
          <w:szCs w:val="24"/>
        </w:rPr>
        <w:t xml:space="preserve">rocznej </w:t>
      </w:r>
      <w:r w:rsidR="000426DA" w:rsidRPr="009A1E76">
        <w:rPr>
          <w:rFonts w:cs="Times New Roman"/>
          <w:szCs w:val="24"/>
        </w:rPr>
        <w:t>z zajęć edukacyjnych</w:t>
      </w:r>
      <w:r w:rsidRPr="009A1E76">
        <w:rPr>
          <w:rFonts w:cs="Times New Roman"/>
          <w:szCs w:val="24"/>
        </w:rPr>
        <w:t xml:space="preserve"> w klasach IV - VIII jest średnia ważona.</w:t>
      </w:r>
      <w:r w:rsidR="007C105B" w:rsidRPr="009A1E76">
        <w:rPr>
          <w:rStyle w:val="Odwoanieprzypisudolnego"/>
          <w:rFonts w:cs="Times New Roman"/>
          <w:szCs w:val="24"/>
        </w:rPr>
        <w:footnoteReference w:id="51"/>
      </w:r>
    </w:p>
    <w:p w:rsidR="000426DA" w:rsidRPr="009A1E76" w:rsidRDefault="00ED3102" w:rsidP="001A13A0">
      <w:pPr>
        <w:pStyle w:val="Akapitzlist"/>
        <w:numPr>
          <w:ilvl w:val="0"/>
          <w:numId w:val="201"/>
        </w:numPr>
        <w:pBdr>
          <w:top w:val="nil"/>
          <w:left w:val="nil"/>
          <w:bottom w:val="nil"/>
          <w:right w:val="nil"/>
          <w:between w:val="nil"/>
          <w:bar w:val="nil"/>
        </w:pBdr>
        <w:spacing w:after="120"/>
        <w:ind w:left="426"/>
      </w:pPr>
      <w:r w:rsidRPr="009A1E76">
        <w:t>Ustala się wagi dla poszczególnych kategorii ocen</w:t>
      </w:r>
      <w:r w:rsidR="000426DA" w:rsidRPr="009A1E76">
        <w:t>:</w:t>
      </w:r>
    </w:p>
    <w:p w:rsidR="000426DA" w:rsidRPr="009A1E76" w:rsidRDefault="00ED3102" w:rsidP="009F1A5F">
      <w:pPr>
        <w:pStyle w:val="Akapitzlist"/>
        <w:widowControl w:val="0"/>
        <w:numPr>
          <w:ilvl w:val="0"/>
          <w:numId w:val="184"/>
        </w:numPr>
        <w:tabs>
          <w:tab w:val="left" w:pos="420"/>
        </w:tabs>
        <w:autoSpaceDE w:val="0"/>
        <w:autoSpaceDN w:val="0"/>
        <w:ind w:left="714" w:hanging="357"/>
        <w:contextualSpacing w:val="0"/>
        <w:rPr>
          <w:rFonts w:cs="Times New Roman"/>
          <w:szCs w:val="24"/>
        </w:rPr>
      </w:pPr>
      <w:r w:rsidRPr="009A1E76">
        <w:rPr>
          <w:rFonts w:cs="Times New Roman"/>
          <w:szCs w:val="24"/>
        </w:rPr>
        <w:t>udział w konkursach lub zawodach sportowych</w:t>
      </w:r>
      <w:r w:rsidR="000426DA" w:rsidRPr="009A1E76">
        <w:rPr>
          <w:rFonts w:cs="Times New Roman"/>
          <w:szCs w:val="24"/>
        </w:rPr>
        <w:t xml:space="preserve"> na szczeblu krajowym, wojewódzkim, konkursy kuratoryjne - laureat, finalista, wyróżnienie (do 10 miejsca) – </w:t>
      </w:r>
      <w:r w:rsidR="000426DA" w:rsidRPr="009A1E76">
        <w:rPr>
          <w:rFonts w:cs="Times New Roman"/>
          <w:b/>
          <w:bCs/>
          <w:szCs w:val="24"/>
        </w:rPr>
        <w:t>waga 4</w:t>
      </w:r>
      <w:r w:rsidR="000426DA" w:rsidRPr="009A1E76">
        <w:rPr>
          <w:rFonts w:cs="Times New Roman"/>
          <w:szCs w:val="24"/>
        </w:rPr>
        <w:t>;</w:t>
      </w:r>
    </w:p>
    <w:p w:rsidR="00A55144" w:rsidRPr="009A1E76" w:rsidRDefault="00CD3BFE" w:rsidP="00A55144">
      <w:pPr>
        <w:pStyle w:val="Akapitzlist"/>
        <w:widowControl w:val="0"/>
        <w:numPr>
          <w:ilvl w:val="0"/>
          <w:numId w:val="184"/>
        </w:numPr>
        <w:tabs>
          <w:tab w:val="left" w:pos="420"/>
        </w:tabs>
        <w:autoSpaceDE w:val="0"/>
        <w:autoSpaceDN w:val="0"/>
        <w:ind w:left="714" w:hanging="357"/>
        <w:contextualSpacing w:val="0"/>
        <w:rPr>
          <w:rFonts w:cs="Times New Roman"/>
          <w:szCs w:val="24"/>
        </w:rPr>
      </w:pPr>
      <w:r w:rsidRPr="009A1E76">
        <w:rPr>
          <w:rFonts w:cs="Times New Roman"/>
          <w:szCs w:val="24"/>
        </w:rPr>
        <w:t xml:space="preserve">prace klasowe, sprawdziany, testy, konkursy lub </w:t>
      </w:r>
      <w:r w:rsidR="000426DA" w:rsidRPr="009A1E76">
        <w:rPr>
          <w:rFonts w:cs="Times New Roman"/>
          <w:szCs w:val="24"/>
        </w:rPr>
        <w:t xml:space="preserve">zawody na szczeblu powiatowym, konkursy międzyszkolne - laureat, finalista, wyróżnienie (do 10 miejsca) - </w:t>
      </w:r>
      <w:r w:rsidR="000426DA" w:rsidRPr="009A1E76">
        <w:rPr>
          <w:rFonts w:cs="Times New Roman"/>
          <w:b/>
          <w:bCs/>
          <w:szCs w:val="24"/>
        </w:rPr>
        <w:t>waga 3</w:t>
      </w:r>
      <w:r w:rsidR="000426DA" w:rsidRPr="009A1E76">
        <w:rPr>
          <w:rFonts w:cs="Times New Roman"/>
          <w:szCs w:val="24"/>
        </w:rPr>
        <w:t>;</w:t>
      </w:r>
    </w:p>
    <w:p w:rsidR="000426DA" w:rsidRPr="009A1E76" w:rsidRDefault="000426DA" w:rsidP="009F1A5F">
      <w:pPr>
        <w:pStyle w:val="Akapitzlist"/>
        <w:widowControl w:val="0"/>
        <w:numPr>
          <w:ilvl w:val="0"/>
          <w:numId w:val="184"/>
        </w:numPr>
        <w:tabs>
          <w:tab w:val="left" w:pos="420"/>
        </w:tabs>
        <w:autoSpaceDE w:val="0"/>
        <w:autoSpaceDN w:val="0"/>
        <w:ind w:left="714" w:hanging="357"/>
        <w:contextualSpacing w:val="0"/>
        <w:rPr>
          <w:rFonts w:cs="Times New Roman"/>
          <w:szCs w:val="24"/>
        </w:rPr>
      </w:pPr>
      <w:r w:rsidRPr="009A1E76">
        <w:rPr>
          <w:rFonts w:cs="Times New Roman"/>
          <w:szCs w:val="24"/>
        </w:rPr>
        <w:t xml:space="preserve">kartkówki, odpowiedź ustna, </w:t>
      </w:r>
      <w:r w:rsidR="00CD3BFE" w:rsidRPr="009A1E76">
        <w:rPr>
          <w:rFonts w:cs="Times New Roman"/>
          <w:szCs w:val="24"/>
        </w:rPr>
        <w:t xml:space="preserve">wypowiedź ustna, </w:t>
      </w:r>
      <w:r w:rsidRPr="009A1E76">
        <w:rPr>
          <w:rFonts w:cs="Times New Roman"/>
          <w:szCs w:val="24"/>
        </w:rPr>
        <w:t xml:space="preserve">wykonywanie zadań przy tablicy, zadanie domowe długoterminowe (np. </w:t>
      </w:r>
      <w:proofErr w:type="spellStart"/>
      <w:r w:rsidRPr="009A1E76">
        <w:rPr>
          <w:rFonts w:cs="Times New Roman"/>
          <w:szCs w:val="24"/>
        </w:rPr>
        <w:t>lapbook</w:t>
      </w:r>
      <w:proofErr w:type="spellEnd"/>
      <w:r w:rsidRPr="009A1E76">
        <w:rPr>
          <w:rFonts w:cs="Times New Roman"/>
          <w:szCs w:val="24"/>
        </w:rPr>
        <w:t>, prezentacja, referat, itp.), praca na lekcji, czytanie, dyktando, recytacja, wypra</w:t>
      </w:r>
      <w:r w:rsidR="00CD3BFE" w:rsidRPr="009A1E76">
        <w:rPr>
          <w:rFonts w:cs="Times New Roman"/>
          <w:szCs w:val="24"/>
        </w:rPr>
        <w:t>cowanie</w:t>
      </w:r>
      <w:r w:rsidRPr="009A1E76">
        <w:rPr>
          <w:rFonts w:cs="Times New Roman"/>
          <w:szCs w:val="24"/>
        </w:rPr>
        <w:t>, wymowa języka obcego, odbiór tekstu słuchanego lub pisanego, p</w:t>
      </w:r>
      <w:r w:rsidR="00CD3BFE" w:rsidRPr="009A1E76">
        <w:rPr>
          <w:rFonts w:cs="Times New Roman"/>
          <w:szCs w:val="24"/>
        </w:rPr>
        <w:t xml:space="preserve">rojekt, udział w przedstawieniu, występ artystyczny, aktywność, </w:t>
      </w:r>
      <w:r w:rsidRPr="009A1E76">
        <w:rPr>
          <w:rFonts w:cs="Times New Roman"/>
          <w:szCs w:val="24"/>
        </w:rPr>
        <w:t xml:space="preserve">postawa </w:t>
      </w:r>
      <w:r w:rsidR="00CD3BFE" w:rsidRPr="009A1E76">
        <w:rPr>
          <w:rFonts w:cs="Times New Roman"/>
          <w:szCs w:val="24"/>
        </w:rPr>
        <w:t xml:space="preserve">i zaangażowanie </w:t>
      </w:r>
      <w:r w:rsidRPr="009A1E76">
        <w:rPr>
          <w:rFonts w:cs="Times New Roman"/>
          <w:szCs w:val="24"/>
        </w:rPr>
        <w:t>na lekcjach wychowania fizycznego, plastyki, muzyki</w:t>
      </w:r>
      <w:r w:rsidR="00CD3BFE" w:rsidRPr="009A1E76">
        <w:rPr>
          <w:rFonts w:cs="Times New Roman"/>
          <w:szCs w:val="24"/>
        </w:rPr>
        <w:t xml:space="preserve">, zajęć technicznych i religii; </w:t>
      </w:r>
      <w:r w:rsidRPr="009A1E76">
        <w:rPr>
          <w:rFonts w:cs="Times New Roman"/>
          <w:szCs w:val="24"/>
        </w:rPr>
        <w:t>konkursy/zawody szkolne - laureat, final</w:t>
      </w:r>
      <w:r w:rsidR="00CD3BFE" w:rsidRPr="009A1E76">
        <w:rPr>
          <w:rFonts w:cs="Times New Roman"/>
          <w:szCs w:val="24"/>
        </w:rPr>
        <w:t>ista, wyróżnienie</w:t>
      </w:r>
      <w:r w:rsidRPr="009A1E76">
        <w:rPr>
          <w:rFonts w:cs="Times New Roman"/>
          <w:szCs w:val="24"/>
        </w:rPr>
        <w:t xml:space="preserve"> - </w:t>
      </w:r>
      <w:r w:rsidRPr="009A1E76">
        <w:rPr>
          <w:rFonts w:cs="Times New Roman"/>
          <w:b/>
          <w:bCs/>
          <w:szCs w:val="24"/>
        </w:rPr>
        <w:t>waga 2</w:t>
      </w:r>
      <w:r w:rsidRPr="009A1E76">
        <w:rPr>
          <w:rFonts w:cs="Times New Roman"/>
          <w:szCs w:val="24"/>
        </w:rPr>
        <w:t>;</w:t>
      </w:r>
    </w:p>
    <w:p w:rsidR="000426DA" w:rsidRPr="009A1E76" w:rsidRDefault="000426DA" w:rsidP="009F1A5F">
      <w:pPr>
        <w:pStyle w:val="Akapitzlist"/>
        <w:widowControl w:val="0"/>
        <w:numPr>
          <w:ilvl w:val="0"/>
          <w:numId w:val="184"/>
        </w:numPr>
        <w:tabs>
          <w:tab w:val="left" w:pos="420"/>
        </w:tabs>
        <w:autoSpaceDE w:val="0"/>
        <w:autoSpaceDN w:val="0"/>
        <w:ind w:left="714" w:hanging="357"/>
        <w:contextualSpacing w:val="0"/>
        <w:rPr>
          <w:rFonts w:cs="Times New Roman"/>
          <w:szCs w:val="24"/>
        </w:rPr>
      </w:pPr>
      <w:r w:rsidRPr="009A1E76">
        <w:rPr>
          <w:rFonts w:cs="Times New Roman"/>
          <w:szCs w:val="24"/>
        </w:rPr>
        <w:t xml:space="preserve">zadanie domowe, zadania dodatkowe, aktywność, prowadzenie zeszytu - </w:t>
      </w:r>
      <w:r w:rsidRPr="009A1E76">
        <w:rPr>
          <w:rFonts w:cs="Times New Roman"/>
          <w:b/>
          <w:bCs/>
          <w:szCs w:val="24"/>
        </w:rPr>
        <w:t>waga 1</w:t>
      </w:r>
      <w:r w:rsidRPr="009A1E76">
        <w:rPr>
          <w:rFonts w:cs="Times New Roman"/>
          <w:szCs w:val="24"/>
        </w:rPr>
        <w:t>.</w:t>
      </w:r>
      <w:r w:rsidR="007C105B" w:rsidRPr="009A1E76">
        <w:rPr>
          <w:rStyle w:val="Odwoanieprzypisudolnego"/>
          <w:rFonts w:cs="Times New Roman"/>
          <w:szCs w:val="24"/>
        </w:rPr>
        <w:footnoteReference w:id="52"/>
      </w:r>
    </w:p>
    <w:p w:rsidR="004C1016" w:rsidRPr="009A1E76" w:rsidRDefault="000426DA" w:rsidP="009F1A5F">
      <w:pPr>
        <w:pStyle w:val="Akapitzlist"/>
        <w:numPr>
          <w:ilvl w:val="0"/>
          <w:numId w:val="185"/>
        </w:numPr>
        <w:spacing w:line="360" w:lineRule="auto"/>
        <w:ind w:left="426"/>
        <w:rPr>
          <w:rFonts w:cs="Times New Roman"/>
          <w:szCs w:val="24"/>
        </w:rPr>
      </w:pPr>
      <w:r w:rsidRPr="009A1E76">
        <w:rPr>
          <w:rFonts w:cs="Times New Roman"/>
          <w:szCs w:val="24"/>
        </w:rPr>
        <w:t>Aby obliczyć średnią ważoną należy:</w:t>
      </w:r>
    </w:p>
    <w:p w:rsidR="00D9614D" w:rsidRPr="009A1E76" w:rsidRDefault="000426DA" w:rsidP="009F1A5F">
      <w:pPr>
        <w:pStyle w:val="Akapitzlist"/>
        <w:widowControl w:val="0"/>
        <w:numPr>
          <w:ilvl w:val="0"/>
          <w:numId w:val="186"/>
        </w:numPr>
        <w:tabs>
          <w:tab w:val="left" w:pos="420"/>
        </w:tabs>
        <w:autoSpaceDE w:val="0"/>
        <w:autoSpaceDN w:val="0"/>
        <w:contextualSpacing w:val="0"/>
        <w:rPr>
          <w:rFonts w:cs="Times New Roman"/>
          <w:szCs w:val="24"/>
        </w:rPr>
      </w:pPr>
      <w:r w:rsidRPr="009A1E76">
        <w:rPr>
          <w:rFonts w:cs="Times New Roman"/>
          <w:szCs w:val="24"/>
        </w:rPr>
        <w:t>pomnożyć poszczególne oceny cząstkowe przez ich wagę;</w:t>
      </w:r>
    </w:p>
    <w:p w:rsidR="00D9614D" w:rsidRPr="009A1E76" w:rsidRDefault="000426DA" w:rsidP="009F1A5F">
      <w:pPr>
        <w:pStyle w:val="Akapitzlist"/>
        <w:widowControl w:val="0"/>
        <w:numPr>
          <w:ilvl w:val="0"/>
          <w:numId w:val="186"/>
        </w:numPr>
        <w:tabs>
          <w:tab w:val="left" w:pos="420"/>
        </w:tabs>
        <w:autoSpaceDE w:val="0"/>
        <w:autoSpaceDN w:val="0"/>
        <w:contextualSpacing w:val="0"/>
        <w:rPr>
          <w:rFonts w:cs="Times New Roman"/>
          <w:szCs w:val="24"/>
        </w:rPr>
      </w:pPr>
      <w:r w:rsidRPr="009A1E76">
        <w:rPr>
          <w:rFonts w:cs="Times New Roman"/>
          <w:szCs w:val="24"/>
        </w:rPr>
        <w:t>dodać otrzymane iloczyny;</w:t>
      </w:r>
    </w:p>
    <w:p w:rsidR="000426DA" w:rsidRPr="009A1E76" w:rsidRDefault="000426DA" w:rsidP="009F1A5F">
      <w:pPr>
        <w:pStyle w:val="Akapitzlist"/>
        <w:widowControl w:val="0"/>
        <w:numPr>
          <w:ilvl w:val="0"/>
          <w:numId w:val="186"/>
        </w:numPr>
        <w:tabs>
          <w:tab w:val="left" w:pos="420"/>
        </w:tabs>
        <w:autoSpaceDE w:val="0"/>
        <w:autoSpaceDN w:val="0"/>
        <w:contextualSpacing w:val="0"/>
        <w:rPr>
          <w:rFonts w:cs="Times New Roman"/>
          <w:szCs w:val="24"/>
        </w:rPr>
      </w:pPr>
      <w:r w:rsidRPr="009A1E76">
        <w:rPr>
          <w:rFonts w:cs="Times New Roman"/>
          <w:szCs w:val="24"/>
        </w:rPr>
        <w:t>podzielić sumę przez sumę wag.</w:t>
      </w:r>
      <w:r w:rsidR="007C105B" w:rsidRPr="009A1E76">
        <w:rPr>
          <w:rStyle w:val="Odwoanieprzypisudolnego"/>
          <w:rFonts w:cs="Times New Roman"/>
          <w:szCs w:val="24"/>
        </w:rPr>
        <w:footnoteReference w:id="53"/>
      </w:r>
    </w:p>
    <w:p w:rsidR="00D9614D" w:rsidRPr="009A1E76" w:rsidRDefault="00D9614D" w:rsidP="009F1A5F">
      <w:pPr>
        <w:pStyle w:val="Akapitzlist"/>
        <w:numPr>
          <w:ilvl w:val="0"/>
          <w:numId w:val="185"/>
        </w:numPr>
        <w:ind w:left="425" w:hanging="357"/>
        <w:contextualSpacing w:val="0"/>
        <w:rPr>
          <w:rFonts w:cs="Times New Roman"/>
          <w:szCs w:val="24"/>
        </w:rPr>
      </w:pPr>
      <w:r w:rsidRPr="009A1E76">
        <w:rPr>
          <w:rFonts w:cs="Times New Roman"/>
          <w:szCs w:val="24"/>
        </w:rPr>
        <w:t>Średnia ważona powinna być liczona do trzech miejsc po przecinku i następnie zaokrąglona do dwóch miejsc po przecinku.</w:t>
      </w:r>
      <w:r w:rsidR="007C105B" w:rsidRPr="009A1E76">
        <w:rPr>
          <w:rStyle w:val="Odwoanieprzypisudolnego"/>
          <w:rFonts w:cs="Times New Roman"/>
          <w:szCs w:val="24"/>
        </w:rPr>
        <w:footnoteReference w:id="54"/>
      </w:r>
    </w:p>
    <w:p w:rsidR="00D9614D" w:rsidRPr="009A1E76" w:rsidRDefault="004D613B" w:rsidP="009F1A5F">
      <w:pPr>
        <w:pStyle w:val="Akapitzlist"/>
        <w:numPr>
          <w:ilvl w:val="0"/>
          <w:numId w:val="185"/>
        </w:numPr>
        <w:ind w:left="425" w:hanging="357"/>
        <w:contextualSpacing w:val="0"/>
        <w:rPr>
          <w:rFonts w:cs="Times New Roman"/>
          <w:szCs w:val="24"/>
        </w:rPr>
      </w:pPr>
      <w:r w:rsidRPr="009A1E76">
        <w:rPr>
          <w:rFonts w:cs="Times New Roman"/>
          <w:szCs w:val="24"/>
        </w:rPr>
        <w:t xml:space="preserve">Ocenę </w:t>
      </w:r>
      <w:r w:rsidR="00D9614D" w:rsidRPr="009A1E76">
        <w:rPr>
          <w:rFonts w:cs="Times New Roman"/>
          <w:szCs w:val="24"/>
        </w:rPr>
        <w:t>roczną wystawia się na podstawie ocen uzyskanych przez ucznia w II półroczu oraz średniej ważonej za pierwsze półrocze.</w:t>
      </w:r>
      <w:r w:rsidR="007C105B" w:rsidRPr="009A1E76">
        <w:rPr>
          <w:rStyle w:val="Odwoanieprzypisudolnego"/>
          <w:rFonts w:cs="Times New Roman"/>
          <w:szCs w:val="24"/>
        </w:rPr>
        <w:footnoteReference w:id="55"/>
      </w:r>
    </w:p>
    <w:p w:rsidR="00D36E40" w:rsidRPr="009A1E76" w:rsidRDefault="00D36E40" w:rsidP="00D36E40">
      <w:pPr>
        <w:pStyle w:val="Akapitzlist"/>
        <w:numPr>
          <w:ilvl w:val="0"/>
          <w:numId w:val="185"/>
        </w:numPr>
        <w:ind w:left="425" w:hanging="357"/>
        <w:contextualSpacing w:val="0"/>
        <w:rPr>
          <w:rFonts w:cs="Times New Roman"/>
          <w:szCs w:val="24"/>
        </w:rPr>
      </w:pPr>
      <w:r w:rsidRPr="009A1E76">
        <w:rPr>
          <w:rFonts w:cs="Times New Roman"/>
          <w:szCs w:val="24"/>
        </w:rPr>
        <w:t>Średnią ważoną wylicza się wg podanego poniżej przykładu:</w:t>
      </w:r>
    </w:p>
    <w:p w:rsidR="00D36E40" w:rsidRPr="009A1E76" w:rsidRDefault="00D36E40" w:rsidP="00D36E40">
      <w:pPr>
        <w:rPr>
          <w:rFonts w:cs="Times New Roman"/>
          <w:szCs w:val="24"/>
        </w:rPr>
      </w:pPr>
      <w:r w:rsidRPr="009A1E76">
        <w:rPr>
          <w:rFonts w:cs="Times New Roman"/>
          <w:szCs w:val="24"/>
        </w:rPr>
        <w:t xml:space="preserve">       oceny cząstkowe:</w:t>
      </w:r>
    </w:p>
    <w:tbl>
      <w:tblPr>
        <w:tblStyle w:val="TableNormal1"/>
        <w:tblpPr w:leftFromText="180" w:rightFromText="180" w:vertAnchor="text" w:horzAnchor="page" w:tblpX="3099" w:tblpY="69"/>
        <w:tblOverlap w:val="never"/>
        <w:tblW w:w="0" w:type="auto"/>
        <w:tblInd w:w="0" w:type="dxa"/>
        <w:tblLayout w:type="fixed"/>
        <w:tblLook w:val="04A0" w:firstRow="1" w:lastRow="0" w:firstColumn="1" w:lastColumn="0" w:noHBand="0" w:noVBand="1"/>
      </w:tblPr>
      <w:tblGrid>
        <w:gridCol w:w="3024"/>
        <w:gridCol w:w="1993"/>
        <w:gridCol w:w="1083"/>
      </w:tblGrid>
      <w:tr w:rsidR="009A1E76" w:rsidRPr="009A1E76" w:rsidTr="00D36E40">
        <w:trPr>
          <w:trHeight w:val="406"/>
        </w:trPr>
        <w:tc>
          <w:tcPr>
            <w:tcW w:w="3024"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testy, prace klasowe</w:t>
            </w:r>
          </w:p>
        </w:tc>
        <w:tc>
          <w:tcPr>
            <w:tcW w:w="1993"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5+, 5, 1</w:t>
            </w:r>
          </w:p>
        </w:tc>
        <w:tc>
          <w:tcPr>
            <w:tcW w:w="1083"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waga 3</w:t>
            </w:r>
          </w:p>
        </w:tc>
      </w:tr>
      <w:tr w:rsidR="009A1E76" w:rsidRPr="009A1E76" w:rsidTr="00D36E40">
        <w:trPr>
          <w:trHeight w:val="406"/>
        </w:trPr>
        <w:tc>
          <w:tcPr>
            <w:tcW w:w="3024"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kartkówki, odpowiedź</w:t>
            </w:r>
          </w:p>
        </w:tc>
        <w:tc>
          <w:tcPr>
            <w:tcW w:w="1993"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3-, 3+, 5+, 4, 4-</w:t>
            </w:r>
          </w:p>
        </w:tc>
        <w:tc>
          <w:tcPr>
            <w:tcW w:w="1083"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waga 2</w:t>
            </w:r>
          </w:p>
        </w:tc>
      </w:tr>
      <w:tr w:rsidR="009A1E76" w:rsidRPr="009A1E76" w:rsidTr="00D36E40">
        <w:trPr>
          <w:trHeight w:val="573"/>
        </w:trPr>
        <w:tc>
          <w:tcPr>
            <w:tcW w:w="3024"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aktywność, zadania domowe</w:t>
            </w:r>
          </w:p>
        </w:tc>
        <w:tc>
          <w:tcPr>
            <w:tcW w:w="1993"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5, 2, 1</w:t>
            </w:r>
          </w:p>
        </w:tc>
        <w:tc>
          <w:tcPr>
            <w:tcW w:w="1083" w:type="dxa"/>
          </w:tcPr>
          <w:p w:rsidR="00D36E40" w:rsidRPr="009A1E76" w:rsidRDefault="00D36E40" w:rsidP="00D36E40">
            <w:pPr>
              <w:spacing w:line="360" w:lineRule="auto"/>
              <w:jc w:val="both"/>
              <w:rPr>
                <w:rFonts w:ascii="Times New Roman" w:hAnsi="Times New Roman" w:cs="Times New Roman"/>
                <w:sz w:val="24"/>
                <w:szCs w:val="24"/>
              </w:rPr>
            </w:pPr>
            <w:r w:rsidRPr="009A1E76">
              <w:rPr>
                <w:rFonts w:ascii="Times New Roman" w:hAnsi="Times New Roman" w:cs="Times New Roman"/>
                <w:sz w:val="24"/>
                <w:szCs w:val="24"/>
              </w:rPr>
              <w:t>waga 1</w:t>
            </w:r>
          </w:p>
        </w:tc>
      </w:tr>
    </w:tbl>
    <w:p w:rsidR="00D36E40" w:rsidRPr="009A1E76" w:rsidRDefault="00D36E40" w:rsidP="00D36E40">
      <w:pPr>
        <w:spacing w:line="360" w:lineRule="auto"/>
        <w:ind w:left="0" w:firstLine="0"/>
        <w:rPr>
          <w:rFonts w:cs="Times New Roman"/>
          <w:szCs w:val="24"/>
        </w:rPr>
      </w:pPr>
    </w:p>
    <w:p w:rsidR="00D36E40" w:rsidRPr="009A1E76" w:rsidRDefault="00D36E40" w:rsidP="00D36E40">
      <w:pPr>
        <w:spacing w:line="360" w:lineRule="auto"/>
        <w:ind w:left="0" w:firstLine="0"/>
        <w:rPr>
          <w:rFonts w:cs="Times New Roman"/>
          <w:szCs w:val="24"/>
        </w:rPr>
      </w:pPr>
    </w:p>
    <w:p w:rsidR="00D36E40" w:rsidRPr="009A1E76" w:rsidRDefault="00D36E40" w:rsidP="00D36E40">
      <w:pPr>
        <w:spacing w:line="360" w:lineRule="auto"/>
        <w:ind w:left="0" w:firstLine="0"/>
        <w:rPr>
          <w:rFonts w:cs="Times New Roman"/>
          <w:szCs w:val="24"/>
        </w:rPr>
      </w:pPr>
    </w:p>
    <w:p w:rsidR="00D36E40" w:rsidRPr="009A1E76" w:rsidRDefault="00651C58" w:rsidP="00D36E40">
      <w:pPr>
        <w:spacing w:line="360" w:lineRule="auto"/>
        <w:ind w:rightChars="-122" w:right="-293"/>
        <w:rPr>
          <w:rFonts w:hAnsi="Cambria Math" w:cs="Times New Roman"/>
          <w:szCs w:val="24"/>
        </w:rPr>
      </w:pPr>
      <m:oMathPara>
        <m:oMath>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5,5+5+1</m:t>
                  </m:r>
                </m:e>
              </m:d>
              <m:r>
                <w:rPr>
                  <w:rFonts w:ascii="Cambria Math" w:hAnsi="Cambria Math" w:cs="Times New Roman"/>
                  <w:szCs w:val="24"/>
                </w:rPr>
                <m:t>∙3+</m:t>
              </m:r>
              <m:d>
                <m:dPr>
                  <m:ctrlPr>
                    <w:rPr>
                      <w:rFonts w:ascii="Cambria Math" w:hAnsi="Cambria Math" w:cs="Times New Roman"/>
                      <w:i/>
                      <w:szCs w:val="24"/>
                    </w:rPr>
                  </m:ctrlPr>
                </m:dPr>
                <m:e>
                  <m:r>
                    <w:rPr>
                      <w:rFonts w:ascii="Cambria Math" w:hAnsi="Cambria Math" w:cs="Times New Roman"/>
                      <w:szCs w:val="24"/>
                    </w:rPr>
                    <m:t>2,75+3,5+5,5+4+3,75</m:t>
                  </m:r>
                </m:e>
              </m:d>
              <m:r>
                <w:rPr>
                  <w:rFonts w:ascii="Cambria Math" w:hAnsi="Cambria Math" w:cs="Times New Roman"/>
                  <w:szCs w:val="24"/>
                </w:rPr>
                <m:t>∙2+</m:t>
              </m:r>
              <m:d>
                <m:dPr>
                  <m:ctrlPr>
                    <w:rPr>
                      <w:rFonts w:ascii="Cambria Math" w:hAnsi="Cambria Math" w:cs="Times New Roman"/>
                      <w:i/>
                      <w:szCs w:val="24"/>
                    </w:rPr>
                  </m:ctrlPr>
                </m:dPr>
                <m:e>
                  <m:r>
                    <w:rPr>
                      <w:rFonts w:ascii="Cambria Math" w:hAnsi="Cambria Math" w:cs="Times New Roman"/>
                      <w:szCs w:val="24"/>
                    </w:rPr>
                    <m:t>5+2+1</m:t>
                  </m:r>
                </m:e>
              </m:d>
              <m:r>
                <w:rPr>
                  <w:rFonts w:ascii="Cambria Math" w:hAnsi="Cambria Math" w:cs="Times New Roman"/>
                  <w:szCs w:val="24"/>
                </w:rPr>
                <m:t>∙1</m:t>
              </m:r>
            </m:num>
            <m:den>
              <m:d>
                <m:dPr>
                  <m:ctrlPr>
                    <w:rPr>
                      <w:rFonts w:ascii="Cambria Math" w:hAnsi="Cambria Math" w:cs="Times New Roman"/>
                      <w:i/>
                      <w:szCs w:val="24"/>
                    </w:rPr>
                  </m:ctrlPr>
                </m:dPr>
                <m:e>
                  <m:r>
                    <w:rPr>
                      <w:rFonts w:ascii="Cambria Math" w:hAnsi="Cambria Math" w:cs="Times New Roman"/>
                      <w:szCs w:val="24"/>
                    </w:rPr>
                    <m:t>3+3+3</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2+2+2+2+2</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1+1+1</m:t>
                  </m:r>
                </m:e>
              </m:d>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81,5</m:t>
              </m:r>
            </m:num>
            <m:den>
              <m:r>
                <w:rPr>
                  <w:rFonts w:ascii="Cambria Math" w:hAnsi="Cambria Math" w:cs="Times New Roman"/>
                  <w:szCs w:val="24"/>
                </w:rPr>
                <m:t>22</m:t>
              </m:r>
            </m:den>
          </m:f>
          <m:r>
            <w:rPr>
              <w:rFonts w:ascii="Cambria Math" w:hAnsi="Cambria Math" w:cs="Times New Roman"/>
              <w:szCs w:val="24"/>
            </w:rPr>
            <m:t>≈3,70</m:t>
          </m:r>
          <m:r>
            <w:rPr>
              <w:rStyle w:val="Odwoanieprzypisudolnego"/>
              <w:rFonts w:ascii="Cambria Math" w:hAnsi="Cambria Math" w:cs="Times New Roman"/>
              <w:i/>
              <w:szCs w:val="24"/>
            </w:rPr>
            <w:footnoteReference w:id="56"/>
          </m:r>
        </m:oMath>
      </m:oMathPara>
    </w:p>
    <w:p w:rsidR="00D36E40" w:rsidRPr="009A1E76" w:rsidRDefault="00CD3BFE" w:rsidP="00D36E40">
      <w:pPr>
        <w:pStyle w:val="Akapitzlist"/>
        <w:numPr>
          <w:ilvl w:val="0"/>
          <w:numId w:val="185"/>
        </w:numPr>
        <w:ind w:left="425" w:hanging="425"/>
        <w:contextualSpacing w:val="0"/>
        <w:rPr>
          <w:rFonts w:cs="Times New Roman"/>
          <w:szCs w:val="24"/>
        </w:rPr>
      </w:pPr>
      <w:r w:rsidRPr="009A1E76">
        <w:rPr>
          <w:rFonts w:cs="Times New Roman"/>
          <w:szCs w:val="24"/>
        </w:rPr>
        <w:t xml:space="preserve">Przedziałom </w:t>
      </w:r>
      <w:r w:rsidR="00337359" w:rsidRPr="009A1E76">
        <w:rPr>
          <w:rFonts w:cs="Times New Roman"/>
          <w:szCs w:val="24"/>
        </w:rPr>
        <w:t xml:space="preserve">uzyskanej </w:t>
      </w:r>
      <w:r w:rsidRPr="009A1E76">
        <w:rPr>
          <w:rFonts w:cs="Times New Roman"/>
          <w:szCs w:val="24"/>
        </w:rPr>
        <w:t>ś</w:t>
      </w:r>
      <w:r w:rsidR="00D36E40" w:rsidRPr="009A1E76">
        <w:rPr>
          <w:rFonts w:cs="Times New Roman"/>
          <w:szCs w:val="24"/>
        </w:rPr>
        <w:t>redniej ważonej przyporządkowuje się ocenę</w:t>
      </w:r>
      <w:r w:rsidR="00EB2BE7" w:rsidRPr="009A1E76">
        <w:rPr>
          <w:rFonts w:cs="Times New Roman"/>
          <w:szCs w:val="24"/>
        </w:rPr>
        <w:t xml:space="preserve"> </w:t>
      </w:r>
      <w:r w:rsidRPr="009A1E76">
        <w:rPr>
          <w:rFonts w:cs="Times New Roman"/>
          <w:szCs w:val="24"/>
        </w:rPr>
        <w:t>śród</w:t>
      </w:r>
      <w:r w:rsidR="00EB2BE7" w:rsidRPr="009A1E76">
        <w:rPr>
          <w:rFonts w:cs="Times New Roman"/>
          <w:szCs w:val="24"/>
        </w:rPr>
        <w:t xml:space="preserve">roczną i </w:t>
      </w:r>
      <w:r w:rsidR="00337359" w:rsidRPr="009A1E76">
        <w:rPr>
          <w:rFonts w:cs="Times New Roman"/>
          <w:szCs w:val="24"/>
        </w:rPr>
        <w:t>roczną</w:t>
      </w:r>
      <w:r w:rsidR="00D36E40" w:rsidRPr="009A1E76">
        <w:rPr>
          <w:rFonts w:cs="Times New Roman"/>
          <w:szCs w:val="24"/>
        </w:rPr>
        <w:t>:</w:t>
      </w:r>
      <w:r w:rsidR="007C105B" w:rsidRPr="009A1E76">
        <w:rPr>
          <w:rStyle w:val="Odwoanieprzypisudolnego"/>
          <w:rFonts w:cs="Times New Roman"/>
          <w:szCs w:val="24"/>
        </w:rPr>
        <w:footnoteReference w:id="57"/>
      </w:r>
    </w:p>
    <w:p w:rsidR="00066CD1" w:rsidRPr="009A1E76" w:rsidRDefault="00066CD1" w:rsidP="00066CD1">
      <w:pPr>
        <w:pStyle w:val="Akapitzlist"/>
        <w:ind w:left="425" w:firstLine="0"/>
        <w:contextualSpacing w:val="0"/>
        <w:rPr>
          <w:rFonts w:cs="Times New Roman"/>
          <w:szCs w:val="24"/>
        </w:rPr>
      </w:pPr>
    </w:p>
    <w:tbl>
      <w:tblPr>
        <w:tblW w:w="0" w:type="auto"/>
        <w:tblInd w:w="2376"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4"/>
        <w:gridCol w:w="2268"/>
      </w:tblGrid>
      <w:tr w:rsidR="009A1E76" w:rsidRPr="009A1E76" w:rsidTr="00CD3BFE">
        <w:tc>
          <w:tcPr>
            <w:tcW w:w="26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36E40" w:rsidRPr="009A1E76" w:rsidRDefault="00CD3BFE" w:rsidP="00D36E40">
            <w:pPr>
              <w:spacing w:line="360" w:lineRule="auto"/>
              <w:jc w:val="center"/>
              <w:rPr>
                <w:rFonts w:cs="Times New Roman"/>
                <w:b/>
                <w:bCs/>
                <w:szCs w:val="24"/>
                <w:lang w:eastAsia="pl-PL"/>
              </w:rPr>
            </w:pPr>
            <w:r w:rsidRPr="009A1E76">
              <w:rPr>
                <w:rFonts w:cs="Times New Roman"/>
                <w:b/>
                <w:bCs/>
                <w:szCs w:val="24"/>
                <w:lang w:eastAsia="pl-PL"/>
              </w:rPr>
              <w:lastRenderedPageBreak/>
              <w:t xml:space="preserve">Przedziały </w:t>
            </w:r>
            <w:r w:rsidR="00D36E40" w:rsidRPr="009A1E76">
              <w:rPr>
                <w:rFonts w:cs="Times New Roman"/>
                <w:b/>
                <w:bCs/>
                <w:szCs w:val="24"/>
                <w:lang w:eastAsia="pl-PL"/>
              </w:rPr>
              <w:t>średni</w:t>
            </w:r>
            <w:r w:rsidRPr="009A1E76">
              <w:rPr>
                <w:rFonts w:cs="Times New Roman"/>
                <w:b/>
                <w:bCs/>
                <w:szCs w:val="24"/>
                <w:lang w:eastAsia="pl-PL"/>
              </w:rPr>
              <w:t>ej ważonej</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36E40" w:rsidRPr="009A1E76" w:rsidRDefault="00CD3BFE" w:rsidP="00D36E40">
            <w:pPr>
              <w:spacing w:line="360" w:lineRule="auto"/>
              <w:jc w:val="center"/>
              <w:rPr>
                <w:rFonts w:cs="Times New Roman"/>
                <w:b/>
                <w:bCs/>
                <w:szCs w:val="24"/>
                <w:lang w:eastAsia="pl-PL"/>
              </w:rPr>
            </w:pPr>
            <w:r w:rsidRPr="009A1E76">
              <w:rPr>
                <w:rFonts w:cs="Times New Roman"/>
                <w:b/>
                <w:bCs/>
                <w:szCs w:val="24"/>
                <w:lang w:eastAsia="pl-PL"/>
              </w:rPr>
              <w:t>S</w:t>
            </w:r>
            <w:r w:rsidR="00D36E40" w:rsidRPr="009A1E76">
              <w:rPr>
                <w:rFonts w:cs="Times New Roman"/>
                <w:b/>
                <w:bCs/>
                <w:szCs w:val="24"/>
                <w:lang w:eastAsia="pl-PL"/>
              </w:rPr>
              <w:t>topień</w:t>
            </w:r>
            <w:r w:rsidRPr="009A1E76">
              <w:rPr>
                <w:rFonts w:cs="Times New Roman"/>
                <w:b/>
                <w:bCs/>
                <w:szCs w:val="24"/>
                <w:lang w:eastAsia="pl-PL"/>
              </w:rPr>
              <w:t>/ocena</w:t>
            </w:r>
          </w:p>
        </w:tc>
      </w:tr>
      <w:tr w:rsidR="009A1E76" w:rsidRPr="009A1E76" w:rsidTr="00CD3BFE">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od 5,51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celujący</w:t>
            </w:r>
          </w:p>
        </w:tc>
      </w:tr>
      <w:tr w:rsidR="009A1E76" w:rsidRPr="009A1E76" w:rsidTr="00CD3BFE">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od 4,51 do 5,50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bardzo dobry</w:t>
            </w:r>
          </w:p>
        </w:tc>
      </w:tr>
      <w:tr w:rsidR="009A1E76" w:rsidRPr="009A1E76" w:rsidTr="00CD3BFE">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od 3,51 do 4,50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dobry</w:t>
            </w:r>
          </w:p>
        </w:tc>
      </w:tr>
      <w:tr w:rsidR="009A1E76" w:rsidRPr="009A1E76" w:rsidTr="00CD3BFE">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od 2,51 do 3,50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dostateczny</w:t>
            </w:r>
          </w:p>
        </w:tc>
      </w:tr>
      <w:tr w:rsidR="009A1E76" w:rsidRPr="009A1E76" w:rsidTr="00CD3BFE">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od 1,51 do 2,50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D3BFE" w:rsidRPr="009A1E76" w:rsidRDefault="00CD3BFE" w:rsidP="00D36E40">
            <w:pPr>
              <w:spacing w:line="360" w:lineRule="auto"/>
              <w:rPr>
                <w:rFonts w:cs="Times New Roman"/>
                <w:szCs w:val="24"/>
                <w:lang w:eastAsia="pl-PL"/>
              </w:rPr>
            </w:pPr>
            <w:r w:rsidRPr="009A1E76">
              <w:rPr>
                <w:rFonts w:cs="Times New Roman"/>
                <w:szCs w:val="24"/>
                <w:lang w:eastAsia="pl-PL"/>
              </w:rPr>
              <w:t>dopuszczający</w:t>
            </w:r>
          </w:p>
        </w:tc>
      </w:tr>
      <w:tr w:rsidR="009A1E76" w:rsidRPr="009A1E76" w:rsidTr="00CD3BFE">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6E40" w:rsidRPr="009A1E76" w:rsidRDefault="00CD3BFE" w:rsidP="00D36E40">
            <w:pPr>
              <w:spacing w:line="360" w:lineRule="auto"/>
              <w:rPr>
                <w:rFonts w:cs="Times New Roman"/>
                <w:szCs w:val="24"/>
                <w:lang w:eastAsia="pl-PL"/>
              </w:rPr>
            </w:pPr>
            <w:r w:rsidRPr="009A1E76">
              <w:rPr>
                <w:rFonts w:cs="Times New Roman"/>
                <w:szCs w:val="24"/>
                <w:lang w:eastAsia="pl-PL"/>
              </w:rPr>
              <w:t>1,50 i poniżej</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6E40" w:rsidRPr="009A1E76" w:rsidRDefault="00CD3BFE" w:rsidP="00D36E40">
            <w:pPr>
              <w:spacing w:line="360" w:lineRule="auto"/>
              <w:rPr>
                <w:rFonts w:cs="Times New Roman"/>
                <w:szCs w:val="24"/>
                <w:lang w:eastAsia="pl-PL"/>
              </w:rPr>
            </w:pPr>
            <w:r w:rsidRPr="009A1E76">
              <w:rPr>
                <w:rFonts w:cs="Times New Roman"/>
                <w:szCs w:val="24"/>
                <w:lang w:eastAsia="pl-PL"/>
              </w:rPr>
              <w:t>niedostateczny</w:t>
            </w:r>
          </w:p>
        </w:tc>
      </w:tr>
    </w:tbl>
    <w:p w:rsidR="00A55144" w:rsidRPr="009A1E76" w:rsidRDefault="00BC7142" w:rsidP="00A55144">
      <w:pPr>
        <w:pStyle w:val="Akapitzlist"/>
        <w:numPr>
          <w:ilvl w:val="0"/>
          <w:numId w:val="185"/>
        </w:numPr>
        <w:spacing w:line="360" w:lineRule="auto"/>
        <w:ind w:left="426"/>
        <w:rPr>
          <w:rFonts w:cs="Times New Roman"/>
          <w:szCs w:val="24"/>
        </w:rPr>
      </w:pPr>
      <w:r w:rsidRPr="009A1E76">
        <w:rPr>
          <w:rFonts w:cs="Times New Roman"/>
          <w:szCs w:val="24"/>
        </w:rPr>
        <w:t>Warunki</w:t>
      </w:r>
      <w:r w:rsidR="00A55144" w:rsidRPr="009A1E76">
        <w:rPr>
          <w:rFonts w:cs="Times New Roman"/>
          <w:szCs w:val="24"/>
        </w:rPr>
        <w:t xml:space="preserve"> podwyższenia </w:t>
      </w:r>
      <w:r w:rsidR="002A275A" w:rsidRPr="009A1E76">
        <w:rPr>
          <w:rFonts w:cs="Times New Roman"/>
          <w:szCs w:val="24"/>
        </w:rPr>
        <w:t xml:space="preserve">przewidywanej </w:t>
      </w:r>
      <w:r w:rsidR="00A55144" w:rsidRPr="009A1E76">
        <w:rPr>
          <w:rFonts w:cs="Times New Roman"/>
          <w:szCs w:val="24"/>
        </w:rPr>
        <w:t>oceny</w:t>
      </w:r>
      <w:r w:rsidR="000F7989" w:rsidRPr="009A1E76">
        <w:rPr>
          <w:rFonts w:cs="Times New Roman"/>
          <w:szCs w:val="24"/>
        </w:rPr>
        <w:t xml:space="preserve"> </w:t>
      </w:r>
      <w:r w:rsidRPr="009A1E76">
        <w:rPr>
          <w:rFonts w:cs="Times New Roman"/>
          <w:szCs w:val="24"/>
        </w:rPr>
        <w:t>śródrocznej lub rocznej</w:t>
      </w:r>
      <w:r w:rsidR="00A55144" w:rsidRPr="009A1E76">
        <w:rPr>
          <w:rFonts w:cs="Times New Roman"/>
          <w:szCs w:val="24"/>
        </w:rPr>
        <w:t>:</w:t>
      </w:r>
    </w:p>
    <w:p w:rsidR="00ED3102" w:rsidRPr="009A1E76" w:rsidRDefault="00337359" w:rsidP="00ED3102">
      <w:pPr>
        <w:pStyle w:val="Akapitzlist"/>
        <w:widowControl w:val="0"/>
        <w:numPr>
          <w:ilvl w:val="0"/>
          <w:numId w:val="187"/>
        </w:numPr>
        <w:tabs>
          <w:tab w:val="left" w:pos="420"/>
        </w:tabs>
        <w:autoSpaceDE w:val="0"/>
        <w:autoSpaceDN w:val="0"/>
        <w:ind w:left="714" w:hanging="357"/>
        <w:contextualSpacing w:val="0"/>
        <w:rPr>
          <w:rFonts w:cs="Times New Roman"/>
          <w:szCs w:val="24"/>
        </w:rPr>
      </w:pPr>
      <w:r w:rsidRPr="009A1E76">
        <w:rPr>
          <w:rFonts w:cs="Times New Roman"/>
          <w:szCs w:val="24"/>
        </w:rPr>
        <w:t xml:space="preserve">o </w:t>
      </w:r>
      <w:r w:rsidR="00BC7142" w:rsidRPr="009A1E76">
        <w:rPr>
          <w:rFonts w:cs="Times New Roman"/>
          <w:szCs w:val="24"/>
        </w:rPr>
        <w:t>sposobie</w:t>
      </w:r>
      <w:r w:rsidR="000F7989" w:rsidRPr="009A1E76">
        <w:rPr>
          <w:rFonts w:cs="Times New Roman"/>
          <w:szCs w:val="24"/>
        </w:rPr>
        <w:t xml:space="preserve"> podwyższenia oceny</w:t>
      </w:r>
      <w:r w:rsidR="00A55144" w:rsidRPr="009A1E76">
        <w:rPr>
          <w:rFonts w:cs="Times New Roman"/>
          <w:szCs w:val="24"/>
        </w:rPr>
        <w:t xml:space="preserve"> decyduje nauczyciel</w:t>
      </w:r>
      <w:r w:rsidR="00BC7142" w:rsidRPr="009A1E76">
        <w:rPr>
          <w:rFonts w:cs="Times New Roman"/>
          <w:szCs w:val="24"/>
        </w:rPr>
        <w:t xml:space="preserve"> w uzgodnieniu z uczniem</w:t>
      </w:r>
      <w:r w:rsidR="00A55144" w:rsidRPr="009A1E76">
        <w:rPr>
          <w:rFonts w:cs="Times New Roman"/>
          <w:szCs w:val="24"/>
        </w:rPr>
        <w:t>,</w:t>
      </w:r>
    </w:p>
    <w:p w:rsidR="00A55144" w:rsidRPr="009A1E76" w:rsidRDefault="00A55144" w:rsidP="00953916">
      <w:pPr>
        <w:pStyle w:val="Akapitzlist"/>
        <w:widowControl w:val="0"/>
        <w:numPr>
          <w:ilvl w:val="0"/>
          <w:numId w:val="187"/>
        </w:numPr>
        <w:tabs>
          <w:tab w:val="left" w:pos="420"/>
        </w:tabs>
        <w:autoSpaceDE w:val="0"/>
        <w:autoSpaceDN w:val="0"/>
        <w:ind w:left="714" w:hanging="357"/>
        <w:contextualSpacing w:val="0"/>
        <w:rPr>
          <w:rFonts w:cs="Times New Roman"/>
          <w:szCs w:val="24"/>
        </w:rPr>
      </w:pPr>
      <w:r w:rsidRPr="009A1E76">
        <w:rPr>
          <w:rFonts w:cs="Times New Roman"/>
          <w:szCs w:val="24"/>
        </w:rPr>
        <w:t>uczeń wykazywał właściwą postaw</w:t>
      </w:r>
      <w:r w:rsidR="00D300A9" w:rsidRPr="009A1E76">
        <w:rPr>
          <w:rFonts w:cs="Times New Roman"/>
          <w:szCs w:val="24"/>
        </w:rPr>
        <w:t>ę na zajęciach lekcyjnych, poprzez systematycznoś</w:t>
      </w:r>
      <w:r w:rsidRPr="009A1E76">
        <w:rPr>
          <w:rFonts w:cs="Times New Roman"/>
          <w:szCs w:val="24"/>
        </w:rPr>
        <w:t>ć</w:t>
      </w:r>
      <w:r w:rsidR="00D300A9" w:rsidRPr="009A1E76">
        <w:rPr>
          <w:rFonts w:cs="Times New Roman"/>
          <w:szCs w:val="24"/>
        </w:rPr>
        <w:t xml:space="preserve"> pracy</w:t>
      </w:r>
      <w:r w:rsidRPr="009A1E76">
        <w:rPr>
          <w:rFonts w:cs="Times New Roman"/>
          <w:szCs w:val="24"/>
        </w:rPr>
        <w:t>, aktywność, respektowanie poleceń.</w:t>
      </w:r>
      <w:r w:rsidR="007C105B" w:rsidRPr="009A1E76">
        <w:rPr>
          <w:rStyle w:val="Odwoanieprzypisudolnego"/>
          <w:rFonts w:cs="Times New Roman"/>
          <w:szCs w:val="24"/>
        </w:rPr>
        <w:footnoteReference w:id="58"/>
      </w:r>
    </w:p>
    <w:p w:rsidR="00A55144" w:rsidRPr="009A1E76" w:rsidRDefault="00A55144" w:rsidP="00BC7142">
      <w:pPr>
        <w:ind w:left="0" w:firstLine="0"/>
        <w:rPr>
          <w:rFonts w:cs="Times New Roman"/>
          <w:szCs w:val="24"/>
        </w:rPr>
      </w:pPr>
    </w:p>
    <w:p w:rsidR="00066CD1" w:rsidRPr="009A1E76" w:rsidRDefault="00066CD1" w:rsidP="00066CD1">
      <w:pPr>
        <w:pStyle w:val="Akapitzlist"/>
        <w:numPr>
          <w:ilvl w:val="0"/>
          <w:numId w:val="185"/>
        </w:numPr>
        <w:ind w:left="425" w:hanging="357"/>
        <w:contextualSpacing w:val="0"/>
        <w:rPr>
          <w:rFonts w:cs="Times New Roman"/>
          <w:szCs w:val="24"/>
        </w:rPr>
      </w:pPr>
      <w:r w:rsidRPr="009A1E76">
        <w:rPr>
          <w:rFonts w:cs="Times New Roman"/>
          <w:szCs w:val="24"/>
        </w:rPr>
        <w:t>Przy zapisie ocen cząstkowych dopuszcza się stosowanie znaków „+”, „-”, przyporządkowując im odpowiednie wartości według skali:</w:t>
      </w:r>
      <w:r w:rsidR="007C105B" w:rsidRPr="009A1E76">
        <w:rPr>
          <w:rStyle w:val="Odwoanieprzypisudolnego"/>
          <w:rFonts w:cs="Times New Roman"/>
          <w:szCs w:val="24"/>
        </w:rPr>
        <w:footnoteReference w:id="59"/>
      </w:r>
    </w:p>
    <w:tbl>
      <w:tblPr>
        <w:tblStyle w:val="TableNormal1"/>
        <w:tblpPr w:leftFromText="180" w:rightFromText="180" w:vertAnchor="text" w:horzAnchor="page" w:tblpXSpec="center" w:tblpY="146"/>
        <w:tblOverlap w:val="neve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449"/>
        <w:gridCol w:w="605"/>
        <w:gridCol w:w="522"/>
        <w:gridCol w:w="449"/>
        <w:gridCol w:w="607"/>
        <w:gridCol w:w="521"/>
        <w:gridCol w:w="447"/>
        <w:gridCol w:w="608"/>
        <w:gridCol w:w="521"/>
        <w:gridCol w:w="449"/>
        <w:gridCol w:w="605"/>
        <w:gridCol w:w="521"/>
        <w:gridCol w:w="450"/>
        <w:gridCol w:w="605"/>
        <w:gridCol w:w="521"/>
        <w:gridCol w:w="449"/>
      </w:tblGrid>
      <w:tr w:rsidR="009A1E76" w:rsidRPr="009A1E76" w:rsidTr="00F9683C">
        <w:trPr>
          <w:trHeight w:val="112"/>
          <w:jc w:val="center"/>
        </w:trPr>
        <w:tc>
          <w:tcPr>
            <w:tcW w:w="965" w:type="dxa"/>
            <w:tcBorders>
              <w:bottom w:val="single" w:sz="4" w:space="0" w:color="auto"/>
            </w:tcBorders>
            <w:shd w:val="clear" w:color="auto" w:fill="BFBFBF" w:themeFill="background1" w:themeFillShade="BF"/>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Ocena</w:t>
            </w:r>
          </w:p>
        </w:tc>
        <w:tc>
          <w:tcPr>
            <w:tcW w:w="449"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6</w:t>
            </w:r>
          </w:p>
        </w:tc>
        <w:tc>
          <w:tcPr>
            <w:tcW w:w="605"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6-</w:t>
            </w:r>
          </w:p>
        </w:tc>
        <w:tc>
          <w:tcPr>
            <w:tcW w:w="522"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5+</w:t>
            </w:r>
          </w:p>
        </w:tc>
        <w:tc>
          <w:tcPr>
            <w:tcW w:w="449"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5</w:t>
            </w:r>
          </w:p>
        </w:tc>
        <w:tc>
          <w:tcPr>
            <w:tcW w:w="607"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5-</w:t>
            </w:r>
          </w:p>
        </w:tc>
        <w:tc>
          <w:tcPr>
            <w:tcW w:w="521"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4+</w:t>
            </w:r>
          </w:p>
        </w:tc>
        <w:tc>
          <w:tcPr>
            <w:tcW w:w="447"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4</w:t>
            </w:r>
          </w:p>
        </w:tc>
        <w:tc>
          <w:tcPr>
            <w:tcW w:w="608"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4-</w:t>
            </w:r>
          </w:p>
        </w:tc>
        <w:tc>
          <w:tcPr>
            <w:tcW w:w="521"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3+</w:t>
            </w:r>
          </w:p>
        </w:tc>
        <w:tc>
          <w:tcPr>
            <w:tcW w:w="449"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3</w:t>
            </w:r>
          </w:p>
        </w:tc>
        <w:tc>
          <w:tcPr>
            <w:tcW w:w="605"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3-</w:t>
            </w:r>
          </w:p>
        </w:tc>
        <w:tc>
          <w:tcPr>
            <w:tcW w:w="521"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2+</w:t>
            </w:r>
          </w:p>
        </w:tc>
        <w:tc>
          <w:tcPr>
            <w:tcW w:w="450"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2</w:t>
            </w:r>
          </w:p>
        </w:tc>
        <w:tc>
          <w:tcPr>
            <w:tcW w:w="605"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2-</w:t>
            </w:r>
          </w:p>
        </w:tc>
        <w:tc>
          <w:tcPr>
            <w:tcW w:w="521"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1+</w:t>
            </w:r>
          </w:p>
        </w:tc>
        <w:tc>
          <w:tcPr>
            <w:tcW w:w="449" w:type="dxa"/>
            <w:tcBorders>
              <w:bottom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1</w:t>
            </w:r>
          </w:p>
        </w:tc>
      </w:tr>
      <w:tr w:rsidR="009A1E76" w:rsidRPr="009A1E76" w:rsidTr="00F9683C">
        <w:trPr>
          <w:trHeight w:val="473"/>
          <w:jc w:val="center"/>
        </w:trPr>
        <w:tc>
          <w:tcPr>
            <w:tcW w:w="965" w:type="dxa"/>
            <w:tcBorders>
              <w:top w:val="single" w:sz="4" w:space="0" w:color="auto"/>
            </w:tcBorders>
            <w:shd w:val="clear" w:color="auto" w:fill="BFBFBF" w:themeFill="background1" w:themeFillShade="BF"/>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Wartość</w:t>
            </w:r>
          </w:p>
        </w:tc>
        <w:tc>
          <w:tcPr>
            <w:tcW w:w="449"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6</w:t>
            </w:r>
          </w:p>
        </w:tc>
        <w:tc>
          <w:tcPr>
            <w:tcW w:w="605"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5,75</w:t>
            </w:r>
          </w:p>
        </w:tc>
        <w:tc>
          <w:tcPr>
            <w:tcW w:w="522"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5,5</w:t>
            </w:r>
          </w:p>
        </w:tc>
        <w:tc>
          <w:tcPr>
            <w:tcW w:w="449"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5</w:t>
            </w:r>
          </w:p>
        </w:tc>
        <w:tc>
          <w:tcPr>
            <w:tcW w:w="607"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4,75</w:t>
            </w:r>
          </w:p>
        </w:tc>
        <w:tc>
          <w:tcPr>
            <w:tcW w:w="521"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4,5</w:t>
            </w:r>
          </w:p>
        </w:tc>
        <w:tc>
          <w:tcPr>
            <w:tcW w:w="447"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4</w:t>
            </w:r>
          </w:p>
        </w:tc>
        <w:tc>
          <w:tcPr>
            <w:tcW w:w="608"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3,75</w:t>
            </w:r>
          </w:p>
        </w:tc>
        <w:tc>
          <w:tcPr>
            <w:tcW w:w="521"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3,5</w:t>
            </w:r>
          </w:p>
        </w:tc>
        <w:tc>
          <w:tcPr>
            <w:tcW w:w="449"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3</w:t>
            </w:r>
          </w:p>
        </w:tc>
        <w:tc>
          <w:tcPr>
            <w:tcW w:w="605"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2,75</w:t>
            </w:r>
          </w:p>
        </w:tc>
        <w:tc>
          <w:tcPr>
            <w:tcW w:w="521"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2,5</w:t>
            </w:r>
          </w:p>
        </w:tc>
        <w:tc>
          <w:tcPr>
            <w:tcW w:w="450"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2</w:t>
            </w:r>
          </w:p>
        </w:tc>
        <w:tc>
          <w:tcPr>
            <w:tcW w:w="605"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1,75</w:t>
            </w:r>
          </w:p>
        </w:tc>
        <w:tc>
          <w:tcPr>
            <w:tcW w:w="521"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1,5</w:t>
            </w:r>
          </w:p>
        </w:tc>
        <w:tc>
          <w:tcPr>
            <w:tcW w:w="449" w:type="dxa"/>
            <w:tcBorders>
              <w:top w:val="single" w:sz="4" w:space="0" w:color="auto"/>
            </w:tcBorders>
          </w:tcPr>
          <w:p w:rsidR="00066CD1" w:rsidRPr="009A1E76" w:rsidRDefault="00066CD1" w:rsidP="00F9683C">
            <w:pPr>
              <w:spacing w:line="360" w:lineRule="auto"/>
              <w:jc w:val="center"/>
              <w:rPr>
                <w:rFonts w:ascii="Times New Roman" w:hAnsi="Times New Roman" w:cs="Times New Roman"/>
                <w:sz w:val="24"/>
                <w:szCs w:val="24"/>
              </w:rPr>
            </w:pPr>
            <w:r w:rsidRPr="009A1E76">
              <w:rPr>
                <w:rFonts w:ascii="Times New Roman" w:hAnsi="Times New Roman" w:cs="Times New Roman"/>
                <w:sz w:val="24"/>
                <w:szCs w:val="24"/>
              </w:rPr>
              <w:t>1</w:t>
            </w:r>
          </w:p>
        </w:tc>
      </w:tr>
    </w:tbl>
    <w:p w:rsidR="00066CD1" w:rsidRPr="009A1E76" w:rsidRDefault="00066CD1" w:rsidP="00066CD1">
      <w:pPr>
        <w:pStyle w:val="Akapitzlist"/>
        <w:ind w:left="425" w:firstLine="0"/>
        <w:contextualSpacing w:val="0"/>
        <w:rPr>
          <w:rFonts w:cs="Times New Roman"/>
          <w:szCs w:val="24"/>
        </w:rPr>
      </w:pPr>
    </w:p>
    <w:p w:rsidR="00066CD1" w:rsidRPr="009A1E76" w:rsidRDefault="00066CD1" w:rsidP="00066CD1">
      <w:pPr>
        <w:pStyle w:val="Akapitzlist"/>
        <w:numPr>
          <w:ilvl w:val="0"/>
          <w:numId w:val="185"/>
        </w:numPr>
        <w:ind w:left="425" w:hanging="357"/>
        <w:contextualSpacing w:val="0"/>
        <w:rPr>
          <w:rFonts w:cs="Times New Roman"/>
          <w:szCs w:val="24"/>
        </w:rPr>
      </w:pPr>
      <w:r w:rsidRPr="009A1E76">
        <w:rPr>
          <w:rFonts w:cs="Times New Roman"/>
          <w:szCs w:val="24"/>
        </w:rPr>
        <w:t xml:space="preserve">Jeżeli </w:t>
      </w:r>
      <w:r w:rsidR="00BC7142" w:rsidRPr="009A1E76">
        <w:rPr>
          <w:rFonts w:cs="Times New Roman"/>
          <w:szCs w:val="24"/>
        </w:rPr>
        <w:t>uczeń opuścił pracę klasową lub inną pracę kontrolną</w:t>
      </w:r>
      <w:r w:rsidRPr="009A1E76">
        <w:rPr>
          <w:rFonts w:cs="Times New Roman"/>
          <w:szCs w:val="24"/>
        </w:rPr>
        <w:t>, to powinien zaliczyć ją w wyznaczonym przez nauczyciela t</w:t>
      </w:r>
      <w:r w:rsidR="002A275A" w:rsidRPr="009A1E76">
        <w:rPr>
          <w:rFonts w:cs="Times New Roman"/>
          <w:szCs w:val="24"/>
        </w:rPr>
        <w:t>erminie</w:t>
      </w:r>
      <w:r w:rsidRPr="009A1E76">
        <w:rPr>
          <w:rFonts w:cs="Times New Roman"/>
          <w:szCs w:val="24"/>
        </w:rPr>
        <w:t>.</w:t>
      </w:r>
      <w:r w:rsidR="007C105B" w:rsidRPr="009A1E76">
        <w:rPr>
          <w:rStyle w:val="Odwoanieprzypisudolnego"/>
          <w:rFonts w:cs="Times New Roman"/>
          <w:szCs w:val="24"/>
        </w:rPr>
        <w:footnoteReference w:id="60"/>
      </w:r>
    </w:p>
    <w:p w:rsidR="00066CD1" w:rsidRPr="009A1E76" w:rsidRDefault="002A275A" w:rsidP="00066CD1">
      <w:pPr>
        <w:pStyle w:val="Akapitzlist"/>
        <w:numPr>
          <w:ilvl w:val="0"/>
          <w:numId w:val="185"/>
        </w:numPr>
        <w:ind w:left="425" w:hanging="357"/>
        <w:contextualSpacing w:val="0"/>
        <w:rPr>
          <w:rFonts w:cs="Times New Roman"/>
          <w:szCs w:val="24"/>
        </w:rPr>
      </w:pPr>
      <w:r w:rsidRPr="009A1E76">
        <w:rPr>
          <w:rFonts w:cs="Times New Roman"/>
          <w:szCs w:val="24"/>
        </w:rPr>
        <w:t>Oceny „zerowe”</w:t>
      </w:r>
      <w:r w:rsidR="00066CD1" w:rsidRPr="009A1E76">
        <w:rPr>
          <w:rFonts w:cs="Times New Roman"/>
          <w:szCs w:val="24"/>
        </w:rPr>
        <w:t xml:space="preserve"> pojawiają się w przypadku braku oceny spowodowanej nieobecnością </w:t>
      </w:r>
      <w:r w:rsidR="00BC7142" w:rsidRPr="009A1E76">
        <w:rPr>
          <w:rFonts w:cs="Times New Roman"/>
          <w:szCs w:val="24"/>
        </w:rPr>
        <w:t>uc</w:t>
      </w:r>
      <w:r w:rsidR="00066CD1" w:rsidRPr="009A1E76">
        <w:rPr>
          <w:rFonts w:cs="Times New Roman"/>
          <w:szCs w:val="24"/>
        </w:rPr>
        <w:t>z</w:t>
      </w:r>
      <w:r w:rsidR="00BC7142" w:rsidRPr="009A1E76">
        <w:rPr>
          <w:rFonts w:cs="Times New Roman"/>
          <w:szCs w:val="24"/>
        </w:rPr>
        <w:t>nia i</w:t>
      </w:r>
      <w:r w:rsidR="00066CD1" w:rsidRPr="009A1E76">
        <w:rPr>
          <w:rFonts w:cs="Times New Roman"/>
          <w:szCs w:val="24"/>
        </w:rPr>
        <w:t xml:space="preserve"> </w:t>
      </w:r>
      <w:r w:rsidRPr="009A1E76">
        <w:rPr>
          <w:rFonts w:cs="Times New Roman"/>
          <w:szCs w:val="24"/>
        </w:rPr>
        <w:t xml:space="preserve">stanowią informację o jej uzupełnieniu </w:t>
      </w:r>
      <w:r w:rsidR="00BC7142" w:rsidRPr="009A1E76">
        <w:rPr>
          <w:rFonts w:cs="Times New Roman"/>
          <w:szCs w:val="24"/>
        </w:rPr>
        <w:t>w uzgodnieniu z nauczycielem</w:t>
      </w:r>
      <w:r w:rsidR="00066CD1" w:rsidRPr="009A1E76">
        <w:rPr>
          <w:rFonts w:cs="Times New Roman"/>
          <w:szCs w:val="24"/>
        </w:rPr>
        <w:t>.</w:t>
      </w:r>
      <w:r w:rsidR="007C105B" w:rsidRPr="009A1E76">
        <w:rPr>
          <w:rStyle w:val="Odwoanieprzypisudolnego"/>
          <w:rFonts w:cs="Times New Roman"/>
          <w:szCs w:val="24"/>
        </w:rPr>
        <w:footnoteReference w:id="61"/>
      </w:r>
    </w:p>
    <w:p w:rsidR="00066CD1" w:rsidRPr="009A1E76" w:rsidRDefault="00066CD1" w:rsidP="00D300A9">
      <w:pPr>
        <w:pStyle w:val="Akapitzlist"/>
        <w:numPr>
          <w:ilvl w:val="0"/>
          <w:numId w:val="185"/>
        </w:numPr>
        <w:ind w:left="425" w:hanging="357"/>
        <w:contextualSpacing w:val="0"/>
        <w:rPr>
          <w:rFonts w:cs="Times New Roman"/>
          <w:szCs w:val="24"/>
        </w:rPr>
      </w:pPr>
      <w:r w:rsidRPr="009A1E76">
        <w:rPr>
          <w:rFonts w:cs="Times New Roman"/>
          <w:szCs w:val="24"/>
        </w:rPr>
        <w:t xml:space="preserve">Nauczyciel informuje o wadze </w:t>
      </w:r>
      <w:r w:rsidR="00BC7142" w:rsidRPr="009A1E76">
        <w:rPr>
          <w:rFonts w:cs="Times New Roman"/>
          <w:szCs w:val="24"/>
        </w:rPr>
        <w:t xml:space="preserve">każdej kategorii oceny np. </w:t>
      </w:r>
      <w:r w:rsidRPr="009A1E76">
        <w:rPr>
          <w:rFonts w:cs="Times New Roman"/>
          <w:szCs w:val="24"/>
        </w:rPr>
        <w:t>sprawdzianu, kartkówki, zadania domowego przed napisaniem/wykonaniem.</w:t>
      </w:r>
      <w:r w:rsidR="007C105B" w:rsidRPr="009A1E76">
        <w:rPr>
          <w:rStyle w:val="Odwoanieprzypisudolnego"/>
          <w:rFonts w:cs="Times New Roman"/>
          <w:szCs w:val="24"/>
        </w:rPr>
        <w:footnoteReference w:id="62"/>
      </w:r>
    </w:p>
    <w:p w:rsidR="007C105B" w:rsidRPr="009A1E76" w:rsidRDefault="00E54172" w:rsidP="007C105B">
      <w:pPr>
        <w:pStyle w:val="Akapitzlist"/>
        <w:numPr>
          <w:ilvl w:val="0"/>
          <w:numId w:val="185"/>
        </w:numPr>
        <w:ind w:left="425" w:hanging="357"/>
        <w:contextualSpacing w:val="0"/>
        <w:rPr>
          <w:rFonts w:cs="Times New Roman"/>
          <w:szCs w:val="24"/>
        </w:rPr>
      </w:pPr>
      <w:r w:rsidRPr="009A1E76">
        <w:rPr>
          <w:rFonts w:cs="Times New Roman"/>
          <w:szCs w:val="24"/>
        </w:rPr>
        <w:t xml:space="preserve">Uczeń ma prawo poprawić każdą </w:t>
      </w:r>
      <w:r w:rsidR="00066CD1" w:rsidRPr="009A1E76">
        <w:rPr>
          <w:rFonts w:cs="Times New Roman"/>
          <w:szCs w:val="24"/>
        </w:rPr>
        <w:t>oce</w:t>
      </w:r>
      <w:r w:rsidR="00BC7142" w:rsidRPr="009A1E76">
        <w:rPr>
          <w:rFonts w:cs="Times New Roman"/>
          <w:szCs w:val="24"/>
        </w:rPr>
        <w:t xml:space="preserve">nę </w:t>
      </w:r>
      <w:r w:rsidRPr="009A1E76">
        <w:rPr>
          <w:rFonts w:cs="Times New Roman"/>
          <w:szCs w:val="24"/>
        </w:rPr>
        <w:t xml:space="preserve">cząstkową </w:t>
      </w:r>
      <w:r w:rsidR="00066CD1" w:rsidRPr="009A1E76">
        <w:rPr>
          <w:rFonts w:cs="Times New Roman"/>
          <w:szCs w:val="24"/>
        </w:rPr>
        <w:t xml:space="preserve">w terminie wyznaczonym </w:t>
      </w:r>
      <w:r w:rsidR="00BC7142" w:rsidRPr="009A1E76">
        <w:rPr>
          <w:rFonts w:cs="Times New Roman"/>
          <w:szCs w:val="24"/>
        </w:rPr>
        <w:t>w uzgodnieniu z nauczycielem</w:t>
      </w:r>
      <w:r w:rsidR="00066CD1" w:rsidRPr="009A1E76">
        <w:rPr>
          <w:rFonts w:cs="Times New Roman"/>
          <w:szCs w:val="24"/>
        </w:rPr>
        <w:t>. Do średniej ważonej uwzględnia się wówczas średnią a</w:t>
      </w:r>
      <w:r w:rsidR="007C105B" w:rsidRPr="009A1E76">
        <w:rPr>
          <w:rFonts w:cs="Times New Roman"/>
          <w:szCs w:val="24"/>
        </w:rPr>
        <w:t>rytmetyczną obu uzyskanych ocen.</w:t>
      </w:r>
      <w:r w:rsidR="007C105B" w:rsidRPr="009A1E76">
        <w:rPr>
          <w:rStyle w:val="Odwoanieprzypisudolnego"/>
          <w:rFonts w:cs="Times New Roman"/>
          <w:szCs w:val="24"/>
        </w:rPr>
        <w:footnoteReference w:id="63"/>
      </w:r>
      <w:r w:rsidR="007C105B" w:rsidRPr="009A1E76">
        <w:rPr>
          <w:rFonts w:cs="Times New Roman"/>
          <w:szCs w:val="24"/>
        </w:rPr>
        <w:t xml:space="preserve"> </w:t>
      </w:r>
    </w:p>
    <w:p w:rsidR="000F7989" w:rsidRPr="009A1E76" w:rsidRDefault="000F7989" w:rsidP="000F7989">
      <w:pPr>
        <w:pStyle w:val="Akapitzlist"/>
        <w:numPr>
          <w:ilvl w:val="0"/>
          <w:numId w:val="185"/>
        </w:numPr>
        <w:ind w:left="425" w:hanging="357"/>
        <w:contextualSpacing w:val="0"/>
        <w:rPr>
          <w:rFonts w:cs="Times New Roman"/>
          <w:szCs w:val="24"/>
        </w:rPr>
      </w:pPr>
      <w:r w:rsidRPr="009A1E76">
        <w:rPr>
          <w:rFonts w:cs="Times New Roman"/>
          <w:szCs w:val="24"/>
        </w:rPr>
        <w:t xml:space="preserve">Uczeń raz w półroczu ma możliwość ściągnąć </w:t>
      </w:r>
      <w:r w:rsidR="00CE5435" w:rsidRPr="009A1E76">
        <w:rPr>
          <w:rFonts w:cs="Times New Roman"/>
          <w:szCs w:val="24"/>
        </w:rPr>
        <w:t>z wagi jedną poprawio</w:t>
      </w:r>
      <w:r w:rsidRPr="009A1E76">
        <w:rPr>
          <w:rFonts w:cs="Times New Roman"/>
          <w:szCs w:val="24"/>
        </w:rPr>
        <w:t>ną ocenę z każdego przedmiotu.</w:t>
      </w:r>
      <w:r w:rsidR="002A275A" w:rsidRPr="009A1E76">
        <w:rPr>
          <w:rFonts w:cs="Times New Roman"/>
          <w:szCs w:val="24"/>
        </w:rPr>
        <w:t xml:space="preserve"> Fakt ten zgłasza nauczycielowi najpóźniej w dniu wystawienia oceny klasyfikacyjnej.</w:t>
      </w:r>
      <w:r w:rsidRPr="009A1E76">
        <w:rPr>
          <w:rStyle w:val="Odwoanieprzypisudolnego"/>
          <w:rFonts w:cs="Times New Roman"/>
          <w:szCs w:val="24"/>
        </w:rPr>
        <w:footnoteReference w:id="64"/>
      </w:r>
    </w:p>
    <w:p w:rsidR="007C105B" w:rsidRPr="009A1E76" w:rsidRDefault="007C105B" w:rsidP="007C105B">
      <w:pPr>
        <w:rPr>
          <w:rFonts w:cs="Times New Roman"/>
          <w:szCs w:val="24"/>
        </w:rPr>
      </w:pPr>
    </w:p>
    <w:p w:rsidR="00454BE8" w:rsidRPr="00FA6AD4" w:rsidRDefault="00454BE8" w:rsidP="00793CF5">
      <w:pPr>
        <w:pStyle w:val="Nagwek3"/>
        <w:rPr>
          <w:rFonts w:ascii="Times New Roman" w:eastAsia="Times New Roman" w:hAnsi="Times New Roman" w:cs="Times New Roman"/>
          <w:lang w:eastAsia="pl-PL"/>
        </w:rPr>
      </w:pPr>
      <w:r w:rsidRPr="00FA6AD4">
        <w:rPr>
          <w:rFonts w:ascii="Times New Roman" w:eastAsia="Times New Roman" w:hAnsi="Times New Roman" w:cs="Times New Roman"/>
          <w:lang w:eastAsia="pl-PL"/>
        </w:rPr>
        <w:t> </w:t>
      </w:r>
      <w:bookmarkStart w:id="128" w:name="_Toc114674408"/>
      <w:r w:rsidR="00205BC5" w:rsidRPr="00FA6AD4">
        <w:rPr>
          <w:rFonts w:ascii="Times New Roman" w:eastAsia="Times New Roman" w:hAnsi="Times New Roman" w:cs="Times New Roman"/>
          <w:lang w:eastAsia="pl-PL"/>
        </w:rPr>
        <w:t>§ 44</w:t>
      </w:r>
      <w:r w:rsidR="002F271F" w:rsidRPr="00FA6AD4">
        <w:rPr>
          <w:rFonts w:ascii="Times New Roman" w:eastAsia="Times New Roman" w:hAnsi="Times New Roman" w:cs="Times New Roman"/>
          <w:lang w:eastAsia="pl-PL"/>
        </w:rPr>
        <w:t>.</w:t>
      </w:r>
      <w:bookmarkStart w:id="129" w:name="_Hlk498975162"/>
      <w:bookmarkEnd w:id="128"/>
    </w:p>
    <w:p w:rsidR="00454BE8" w:rsidRPr="00F756AF" w:rsidRDefault="00393172" w:rsidP="00454BE8">
      <w:pPr>
        <w:pBdr>
          <w:top w:val="nil"/>
          <w:left w:val="nil"/>
          <w:bottom w:val="nil"/>
          <w:right w:val="nil"/>
          <w:between w:val="nil"/>
          <w:bar w:val="nil"/>
        </w:pBdr>
        <w:spacing w:after="0"/>
      </w:pPr>
      <w:r>
        <w:rPr>
          <w:rFonts w:ascii="Times New Roman Bold"/>
          <w:b/>
          <w:szCs w:val="24"/>
        </w:rPr>
        <w:t>1</w:t>
      </w:r>
      <w:r w:rsidR="00454BE8" w:rsidRPr="00F756AF">
        <w:rPr>
          <w:rFonts w:ascii="Times New Roman Bold"/>
          <w:b/>
          <w:szCs w:val="24"/>
        </w:rPr>
        <w:t xml:space="preserve">. </w:t>
      </w:r>
      <w:r w:rsidR="00454BE8" w:rsidRPr="00F756AF">
        <w:rPr>
          <w:rFonts w:ascii="Times New Roman Bold"/>
          <w:szCs w:val="24"/>
        </w:rPr>
        <w:t>O</w:t>
      </w:r>
      <w:r w:rsidR="00454BE8" w:rsidRPr="00F756AF">
        <w:t xml:space="preserve">ceny bieżące i śródroczne oraz roczne oceny klasyfikacyjne z zajęć edukacyjnych,  </w:t>
      </w:r>
    </w:p>
    <w:p w:rsidR="00454BE8" w:rsidRPr="00F756AF" w:rsidRDefault="00454BE8" w:rsidP="00454BE8">
      <w:pPr>
        <w:pBdr>
          <w:top w:val="nil"/>
          <w:left w:val="nil"/>
          <w:bottom w:val="nil"/>
          <w:right w:val="nil"/>
          <w:between w:val="nil"/>
          <w:bar w:val="nil"/>
        </w:pBdr>
        <w:spacing w:after="0"/>
      </w:pPr>
      <w:r w:rsidRPr="00F756AF">
        <w:t>począwszy od klasy IV szkoły podstawowej ustala się w stopniach według następującej skali:</w:t>
      </w:r>
    </w:p>
    <w:p w:rsidR="00454BE8" w:rsidRPr="00F756AF" w:rsidRDefault="00454BE8" w:rsidP="009F1A5F">
      <w:pPr>
        <w:numPr>
          <w:ilvl w:val="2"/>
          <w:numId w:val="179"/>
        </w:numPr>
        <w:pBdr>
          <w:top w:val="nil"/>
          <w:left w:val="nil"/>
          <w:bottom w:val="nil"/>
          <w:right w:val="nil"/>
          <w:between w:val="nil"/>
          <w:bar w:val="nil"/>
        </w:pBdr>
        <w:ind w:left="1134" w:hanging="425"/>
      </w:pPr>
      <w:r w:rsidRPr="00F756AF">
        <w:t>stopień celujący – 6</w:t>
      </w:r>
    </w:p>
    <w:p w:rsidR="00454BE8" w:rsidRPr="00F756AF" w:rsidRDefault="00454BE8" w:rsidP="009F1A5F">
      <w:pPr>
        <w:numPr>
          <w:ilvl w:val="2"/>
          <w:numId w:val="179"/>
        </w:numPr>
        <w:pBdr>
          <w:top w:val="nil"/>
          <w:left w:val="nil"/>
          <w:bottom w:val="nil"/>
          <w:right w:val="nil"/>
          <w:between w:val="nil"/>
          <w:bar w:val="nil"/>
        </w:pBdr>
        <w:ind w:left="1134" w:hanging="425"/>
      </w:pPr>
      <w:r w:rsidRPr="00F756AF">
        <w:t>stopień bardzo dobry – 5</w:t>
      </w:r>
    </w:p>
    <w:p w:rsidR="00454BE8" w:rsidRPr="00F756AF" w:rsidRDefault="00454BE8" w:rsidP="009F1A5F">
      <w:pPr>
        <w:numPr>
          <w:ilvl w:val="2"/>
          <w:numId w:val="179"/>
        </w:numPr>
        <w:pBdr>
          <w:top w:val="nil"/>
          <w:left w:val="nil"/>
          <w:bottom w:val="nil"/>
          <w:right w:val="nil"/>
          <w:between w:val="nil"/>
          <w:bar w:val="nil"/>
        </w:pBdr>
        <w:ind w:left="1134" w:hanging="425"/>
      </w:pPr>
      <w:r w:rsidRPr="00F756AF">
        <w:t>stopień dobry – 4</w:t>
      </w:r>
    </w:p>
    <w:p w:rsidR="00454BE8" w:rsidRPr="00F756AF" w:rsidRDefault="00454BE8" w:rsidP="009F1A5F">
      <w:pPr>
        <w:numPr>
          <w:ilvl w:val="2"/>
          <w:numId w:val="179"/>
        </w:numPr>
        <w:pBdr>
          <w:top w:val="nil"/>
          <w:left w:val="nil"/>
          <w:bottom w:val="nil"/>
          <w:right w:val="nil"/>
          <w:between w:val="nil"/>
          <w:bar w:val="nil"/>
        </w:pBdr>
        <w:ind w:left="1134" w:hanging="425"/>
      </w:pPr>
      <w:r w:rsidRPr="00F756AF">
        <w:t>stopień dostateczny – 3</w:t>
      </w:r>
    </w:p>
    <w:p w:rsidR="00454BE8" w:rsidRPr="00F756AF" w:rsidRDefault="00454BE8" w:rsidP="009F1A5F">
      <w:pPr>
        <w:numPr>
          <w:ilvl w:val="2"/>
          <w:numId w:val="179"/>
        </w:numPr>
        <w:pBdr>
          <w:top w:val="nil"/>
          <w:left w:val="nil"/>
          <w:bottom w:val="nil"/>
          <w:right w:val="nil"/>
          <w:between w:val="nil"/>
          <w:bar w:val="nil"/>
        </w:pBdr>
        <w:ind w:left="1134" w:hanging="425"/>
      </w:pPr>
      <w:r w:rsidRPr="00F756AF">
        <w:t>stopień dopuszczający – 2</w:t>
      </w:r>
    </w:p>
    <w:p w:rsidR="00454BE8" w:rsidRPr="00F756AF" w:rsidRDefault="00454BE8" w:rsidP="009F1A5F">
      <w:pPr>
        <w:numPr>
          <w:ilvl w:val="2"/>
          <w:numId w:val="179"/>
        </w:numPr>
        <w:pBdr>
          <w:top w:val="nil"/>
          <w:left w:val="nil"/>
          <w:bottom w:val="nil"/>
          <w:right w:val="nil"/>
          <w:between w:val="nil"/>
          <w:bar w:val="nil"/>
        </w:pBdr>
        <w:ind w:left="1134" w:hanging="425"/>
      </w:pPr>
      <w:r w:rsidRPr="00F756AF">
        <w:t>stopień niedostateczny – 1</w:t>
      </w:r>
    </w:p>
    <w:p w:rsidR="00C15586" w:rsidRPr="00F756AF" w:rsidRDefault="000E051D" w:rsidP="00C15586">
      <w:pPr>
        <w:tabs>
          <w:tab w:val="left" w:pos="1080"/>
        </w:tabs>
        <w:spacing w:after="120"/>
      </w:pPr>
      <w:r>
        <w:t>W ocenianiu bieżącym (cząstkowym) d</w:t>
      </w:r>
      <w:r w:rsidR="00C15586" w:rsidRPr="00F756AF">
        <w:t xml:space="preserve">opuszcza się stosowanie </w:t>
      </w:r>
      <w:r>
        <w:t xml:space="preserve">znaku </w:t>
      </w:r>
      <w:r w:rsidR="00C15586" w:rsidRPr="00F756AF">
        <w:t>"+</w:t>
      </w:r>
      <w:r>
        <w:t>" lub znaku "-".</w:t>
      </w:r>
    </w:p>
    <w:p w:rsidR="00C15586" w:rsidRPr="00F756AF" w:rsidRDefault="000E051D" w:rsidP="004D4DA4">
      <w:pPr>
        <w:tabs>
          <w:tab w:val="left" w:pos="1080"/>
        </w:tabs>
        <w:spacing w:after="120"/>
      </w:pPr>
      <w:r>
        <w:rPr>
          <w:b/>
        </w:rPr>
        <w:t>2</w:t>
      </w:r>
      <w:r w:rsidR="00C15586" w:rsidRPr="00F756AF">
        <w:rPr>
          <w:b/>
        </w:rPr>
        <w:t xml:space="preserve">.  </w:t>
      </w:r>
      <w:r w:rsidR="00205BC5">
        <w:t>Skala dotyczy także przedmiotów</w:t>
      </w:r>
      <w:r>
        <w:t xml:space="preserve"> nieobowiązkowych</w:t>
      </w:r>
      <w:r w:rsidR="00205BC5">
        <w:t xml:space="preserve">: etyka, religia. Nie ocenia się zajęć </w:t>
      </w:r>
      <w:r>
        <w:t xml:space="preserve">nieobowiązkowych </w:t>
      </w:r>
      <w:r w:rsidR="00205BC5">
        <w:t>z wychowania do życia w rodzinie.</w:t>
      </w:r>
    </w:p>
    <w:p w:rsidR="002E0B70" w:rsidRPr="00F756AF" w:rsidRDefault="000E051D" w:rsidP="002E0B70">
      <w:pPr>
        <w:pBdr>
          <w:top w:val="nil"/>
          <w:left w:val="nil"/>
          <w:bottom w:val="nil"/>
          <w:right w:val="nil"/>
          <w:between w:val="nil"/>
          <w:bar w:val="nil"/>
        </w:pBdr>
        <w:spacing w:after="0"/>
      </w:pPr>
      <w:r>
        <w:rPr>
          <w:b/>
        </w:rPr>
        <w:t>3</w:t>
      </w:r>
      <w:r w:rsidR="002E0B70" w:rsidRPr="00F756AF">
        <w:rPr>
          <w:b/>
        </w:rPr>
        <w:t xml:space="preserve">. </w:t>
      </w:r>
      <w:r w:rsidR="002E0B70" w:rsidRPr="00F756AF">
        <w:t xml:space="preserve">Oceny klasyfikacyjne z zajęć edukacyjnych nie mają wpływu na ocenę klasyfikacyjną  </w:t>
      </w:r>
    </w:p>
    <w:p w:rsidR="002E0B70" w:rsidRPr="00F756AF" w:rsidRDefault="00E314F3" w:rsidP="002E0B70">
      <w:pPr>
        <w:pBdr>
          <w:top w:val="nil"/>
          <w:left w:val="nil"/>
          <w:bottom w:val="nil"/>
          <w:right w:val="nil"/>
          <w:between w:val="nil"/>
          <w:bar w:val="nil"/>
        </w:pBdr>
        <w:spacing w:after="120"/>
      </w:pPr>
      <w:r>
        <w:t xml:space="preserve">     zachowania.</w:t>
      </w:r>
    </w:p>
    <w:p w:rsidR="002E0B70" w:rsidRPr="00F756AF" w:rsidRDefault="000E051D" w:rsidP="002E0B70">
      <w:pPr>
        <w:pBdr>
          <w:top w:val="nil"/>
          <w:left w:val="nil"/>
          <w:bottom w:val="nil"/>
          <w:right w:val="nil"/>
          <w:between w:val="nil"/>
          <w:bar w:val="nil"/>
        </w:pBdr>
        <w:spacing w:after="120"/>
      </w:pPr>
      <w:r>
        <w:rPr>
          <w:b/>
        </w:rPr>
        <w:t>4</w:t>
      </w:r>
      <w:r w:rsidR="002E0B70" w:rsidRPr="00F756AF">
        <w:rPr>
          <w:b/>
        </w:rPr>
        <w:t xml:space="preserve">.  </w:t>
      </w:r>
      <w:r w:rsidR="002E0B70" w:rsidRPr="00F756AF">
        <w:t>Ogólne kryteria ocen:</w:t>
      </w:r>
    </w:p>
    <w:p w:rsidR="002E0B70" w:rsidRPr="00682E7A" w:rsidRDefault="002E0B70" w:rsidP="007D1A4E">
      <w:pPr>
        <w:pStyle w:val="Akapitzlist"/>
        <w:numPr>
          <w:ilvl w:val="0"/>
          <w:numId w:val="59"/>
        </w:numPr>
        <w:pBdr>
          <w:top w:val="nil"/>
          <w:left w:val="nil"/>
          <w:bottom w:val="nil"/>
          <w:right w:val="nil"/>
          <w:between w:val="nil"/>
          <w:bar w:val="nil"/>
        </w:pBdr>
        <w:spacing w:after="0"/>
        <w:ind w:left="850" w:hanging="357"/>
      </w:pPr>
      <w:r w:rsidRPr="000F3923">
        <w:t xml:space="preserve">stopień celujący otrzymuje uczeń, </w:t>
      </w:r>
      <w:r w:rsidRPr="00682E7A">
        <w:t>który</w:t>
      </w:r>
      <w:r w:rsidR="000F3923" w:rsidRPr="00682E7A">
        <w:t xml:space="preserve"> (</w:t>
      </w:r>
      <w:r w:rsidR="002F1E5E" w:rsidRPr="00682E7A">
        <w:t>spełnia przynajmniej kryterium określone w punkcie a</w:t>
      </w:r>
      <w:r w:rsidR="000A7F09" w:rsidRPr="00682E7A">
        <w:t>)</w:t>
      </w:r>
      <w:r w:rsidR="000F3923" w:rsidRPr="00682E7A">
        <w:rPr>
          <w:rStyle w:val="Odwoanieprzypisudolnego"/>
        </w:rPr>
        <w:footnoteReference w:id="65"/>
      </w:r>
      <w:r w:rsidRPr="00682E7A">
        <w:t>:</w:t>
      </w:r>
    </w:p>
    <w:p w:rsidR="00843692" w:rsidRPr="000F3923" w:rsidRDefault="00843692" w:rsidP="007D1A4E">
      <w:pPr>
        <w:numPr>
          <w:ilvl w:val="1"/>
          <w:numId w:val="59"/>
        </w:numPr>
        <w:pBdr>
          <w:top w:val="nil"/>
          <w:left w:val="nil"/>
          <w:bottom w:val="nil"/>
          <w:right w:val="nil"/>
          <w:between w:val="nil"/>
          <w:bar w:val="nil"/>
        </w:pBdr>
        <w:spacing w:before="0" w:after="0"/>
        <w:ind w:left="1134" w:hanging="357"/>
        <w:contextualSpacing/>
      </w:pPr>
      <w:r w:rsidRPr="000F3923">
        <w:t>opanował pełny zakres wiedzy i kompetencji określony podstawą programową danego przedmiotu,</w:t>
      </w:r>
    </w:p>
    <w:p w:rsidR="002E0B70" w:rsidRPr="000F3923" w:rsidRDefault="002E0B70" w:rsidP="00FD6F51">
      <w:pPr>
        <w:pStyle w:val="Akapitzlist"/>
        <w:numPr>
          <w:ilvl w:val="1"/>
          <w:numId w:val="59"/>
        </w:numPr>
        <w:pBdr>
          <w:top w:val="nil"/>
          <w:left w:val="nil"/>
          <w:bottom w:val="nil"/>
          <w:right w:val="nil"/>
          <w:between w:val="nil"/>
          <w:bar w:val="nil"/>
        </w:pBdr>
        <w:spacing w:after="120"/>
        <w:ind w:left="1134"/>
      </w:pPr>
      <w:r w:rsidRPr="000F3923">
        <w:t>samodzielnie i tw</w:t>
      </w:r>
      <w:r w:rsidR="00843692" w:rsidRPr="000F3923">
        <w:t>órczo rozwija swoje uzdolnienia,</w:t>
      </w:r>
    </w:p>
    <w:p w:rsidR="002E0B70" w:rsidRPr="000F3923" w:rsidRDefault="002E0B70" w:rsidP="00FD6F51">
      <w:pPr>
        <w:pStyle w:val="Akapitzlist"/>
        <w:numPr>
          <w:ilvl w:val="1"/>
          <w:numId w:val="59"/>
        </w:numPr>
        <w:pBdr>
          <w:top w:val="nil"/>
          <w:left w:val="nil"/>
          <w:bottom w:val="nil"/>
          <w:right w:val="nil"/>
          <w:between w:val="nil"/>
          <w:bar w:val="nil"/>
        </w:pBdr>
        <w:spacing w:after="120"/>
        <w:ind w:left="1134"/>
      </w:pPr>
      <w:r w:rsidRPr="000F3923">
        <w:t>biegle posługuje się zdobytymi wiadomościami przy rozwiązywaniu, problem</w:t>
      </w:r>
      <w:r w:rsidR="00843692" w:rsidRPr="000F3923">
        <w:t>ów teoretycznych i praktycznych,</w:t>
      </w:r>
    </w:p>
    <w:p w:rsidR="002E0B70" w:rsidRPr="000F3923" w:rsidRDefault="002E0B70" w:rsidP="00FD6F51">
      <w:pPr>
        <w:pStyle w:val="Akapitzlist"/>
        <w:numPr>
          <w:ilvl w:val="1"/>
          <w:numId w:val="59"/>
        </w:numPr>
        <w:pBdr>
          <w:top w:val="nil"/>
          <w:left w:val="nil"/>
          <w:bottom w:val="nil"/>
          <w:right w:val="nil"/>
          <w:between w:val="nil"/>
          <w:bar w:val="nil"/>
        </w:pBdr>
        <w:spacing w:after="120"/>
        <w:ind w:left="1134"/>
      </w:pPr>
      <w:r w:rsidRPr="000F3923">
        <w:t>osiąga sukcesy w konkursach przedmiotowych i olimpiadach na</w:t>
      </w:r>
      <w:r w:rsidR="00843692" w:rsidRPr="000F3923">
        <w:t xml:space="preserve"> szczeblu powiatu i województwa;</w:t>
      </w:r>
    </w:p>
    <w:p w:rsidR="002E0B70" w:rsidRPr="00F756AF" w:rsidRDefault="002E0B70" w:rsidP="002E0B70">
      <w:pPr>
        <w:pBdr>
          <w:top w:val="nil"/>
          <w:left w:val="nil"/>
          <w:bottom w:val="nil"/>
          <w:right w:val="nil"/>
          <w:between w:val="nil"/>
          <w:bar w:val="nil"/>
        </w:pBdr>
        <w:spacing w:after="120"/>
        <w:ind w:left="851" w:hanging="425"/>
        <w:rPr>
          <w:rFonts w:ascii="Arial Unicode MS"/>
        </w:rPr>
      </w:pPr>
      <w:r w:rsidRPr="00F756AF">
        <w:t>2)  stopie</w:t>
      </w:r>
      <w:r w:rsidRPr="00F756AF">
        <w:rPr>
          <w:rFonts w:ascii="Arial Unicode MS"/>
        </w:rPr>
        <w:t>ń</w:t>
      </w:r>
      <w:r w:rsidR="002F1E5E">
        <w:rPr>
          <w:rFonts w:ascii="Arial Unicode MS"/>
        </w:rPr>
        <w:t xml:space="preserve"> </w:t>
      </w:r>
      <w:r w:rsidRPr="00F756AF">
        <w:t>bardzo dobry otrzymuje ucze</w:t>
      </w:r>
      <w:r w:rsidRPr="00F756AF">
        <w:rPr>
          <w:rFonts w:ascii="Arial Unicode MS"/>
        </w:rPr>
        <w:t>ń</w:t>
      </w:r>
      <w:r w:rsidRPr="00F756AF">
        <w:t>, kt</w:t>
      </w:r>
      <w:r w:rsidRPr="00F756AF">
        <w:rPr>
          <w:rFonts w:ascii="Arial Unicode MS"/>
        </w:rPr>
        <w:t>ó</w:t>
      </w:r>
      <w:r w:rsidRPr="00F756AF">
        <w:rPr>
          <w:rFonts w:ascii="Arial Unicode MS"/>
        </w:rPr>
        <w:t>ry:</w:t>
      </w:r>
    </w:p>
    <w:p w:rsidR="002E0B70" w:rsidRPr="00F756AF" w:rsidRDefault="002E0B70" w:rsidP="00FD6F51">
      <w:pPr>
        <w:numPr>
          <w:ilvl w:val="1"/>
          <w:numId w:val="60"/>
        </w:numPr>
        <w:pBdr>
          <w:top w:val="nil"/>
          <w:left w:val="nil"/>
          <w:bottom w:val="nil"/>
          <w:right w:val="nil"/>
          <w:between w:val="nil"/>
          <w:bar w:val="nil"/>
        </w:pBdr>
        <w:spacing w:after="120"/>
        <w:ind w:left="1134"/>
      </w:pPr>
      <w:r w:rsidRPr="00F756AF">
        <w:t xml:space="preserve">opanował </w:t>
      </w:r>
      <w:r w:rsidR="00843692">
        <w:t xml:space="preserve">prawie </w:t>
      </w:r>
      <w:r w:rsidRPr="00F756AF">
        <w:t>pełny zakres wiedzy i kompetencji określony podsta</w:t>
      </w:r>
      <w:r w:rsidR="00843692">
        <w:t>wą programową danego przedmiotu,</w:t>
      </w:r>
    </w:p>
    <w:p w:rsidR="002E0B70" w:rsidRPr="00F756AF" w:rsidRDefault="002E0B70" w:rsidP="00FD6F51">
      <w:pPr>
        <w:numPr>
          <w:ilvl w:val="1"/>
          <w:numId w:val="60"/>
        </w:numPr>
        <w:pBdr>
          <w:top w:val="nil"/>
          <w:left w:val="nil"/>
          <w:bottom w:val="nil"/>
          <w:right w:val="nil"/>
          <w:between w:val="nil"/>
          <w:bar w:val="nil"/>
        </w:pBdr>
        <w:spacing w:after="120"/>
        <w:ind w:left="1134"/>
      </w:pPr>
      <w:r w:rsidRPr="00F756AF">
        <w:t>sprawnie posług</w:t>
      </w:r>
      <w:r w:rsidR="00843692">
        <w:t>uje się zdobytymi wiadomościami,</w:t>
      </w:r>
    </w:p>
    <w:p w:rsidR="002E0B70" w:rsidRPr="00F756AF" w:rsidRDefault="002E0B70" w:rsidP="00FD6F51">
      <w:pPr>
        <w:numPr>
          <w:ilvl w:val="1"/>
          <w:numId w:val="60"/>
        </w:numPr>
        <w:pBdr>
          <w:top w:val="nil"/>
          <w:left w:val="nil"/>
          <w:bottom w:val="nil"/>
          <w:right w:val="nil"/>
          <w:between w:val="nil"/>
          <w:bar w:val="nil"/>
        </w:pBdr>
        <w:spacing w:after="120"/>
        <w:ind w:left="1134"/>
      </w:pPr>
      <w:r w:rsidRPr="00F756AF">
        <w:t>rozwiązuje samodzielnie problemy teoretyczne i prakty</w:t>
      </w:r>
      <w:r w:rsidR="00843692">
        <w:t>czne objęte programem nauczania,</w:t>
      </w:r>
    </w:p>
    <w:p w:rsidR="002E0B70" w:rsidRPr="00F756AF" w:rsidRDefault="002E0B70" w:rsidP="00FD6F51">
      <w:pPr>
        <w:numPr>
          <w:ilvl w:val="1"/>
          <w:numId w:val="60"/>
        </w:numPr>
        <w:pBdr>
          <w:top w:val="nil"/>
          <w:left w:val="nil"/>
          <w:bottom w:val="nil"/>
          <w:right w:val="nil"/>
          <w:between w:val="nil"/>
          <w:bar w:val="nil"/>
        </w:pBdr>
        <w:spacing w:after="120"/>
        <w:ind w:left="1134"/>
      </w:pPr>
      <w:r w:rsidRPr="00F756AF">
        <w:t>rozwiązuje zadania i problemy w nowych sytuacjach;</w:t>
      </w:r>
    </w:p>
    <w:p w:rsidR="002E0B70" w:rsidRPr="00F756AF" w:rsidRDefault="00743EF8" w:rsidP="00FD6F51">
      <w:pPr>
        <w:pBdr>
          <w:top w:val="nil"/>
          <w:left w:val="nil"/>
          <w:bottom w:val="nil"/>
          <w:right w:val="nil"/>
          <w:between w:val="nil"/>
          <w:bar w:val="nil"/>
        </w:pBdr>
        <w:spacing w:after="120"/>
        <w:ind w:left="851"/>
      </w:pPr>
      <w:r w:rsidRPr="00F756AF">
        <w:t>3)  stopie</w:t>
      </w:r>
      <w:r w:rsidRPr="00F756AF">
        <w:rPr>
          <w:rFonts w:ascii="Arial Unicode MS"/>
        </w:rPr>
        <w:t>ń</w:t>
      </w:r>
      <w:r w:rsidR="00F644C1">
        <w:rPr>
          <w:rFonts w:ascii="Arial Unicode MS"/>
        </w:rPr>
        <w:t xml:space="preserve"> </w:t>
      </w:r>
      <w:r w:rsidRPr="00F756AF">
        <w:t>dobry otrzymuje ucze</w:t>
      </w:r>
      <w:r w:rsidRPr="00F756AF">
        <w:rPr>
          <w:rFonts w:ascii="Arial Unicode MS"/>
        </w:rPr>
        <w:t>ń</w:t>
      </w:r>
      <w:r w:rsidRPr="00F756AF">
        <w:t>, kt</w:t>
      </w:r>
      <w:r w:rsidRPr="00F756AF">
        <w:rPr>
          <w:rFonts w:ascii="Arial Unicode MS"/>
        </w:rPr>
        <w:t>ó</w:t>
      </w:r>
      <w:r w:rsidRPr="00F756AF">
        <w:t>ry:</w:t>
      </w:r>
    </w:p>
    <w:p w:rsidR="00743EF8" w:rsidRPr="00F756AF" w:rsidRDefault="00743EF8" w:rsidP="00FD6F51">
      <w:pPr>
        <w:numPr>
          <w:ilvl w:val="1"/>
          <w:numId w:val="61"/>
        </w:numPr>
        <w:pBdr>
          <w:top w:val="nil"/>
          <w:left w:val="nil"/>
          <w:bottom w:val="nil"/>
          <w:right w:val="nil"/>
          <w:between w:val="nil"/>
          <w:bar w:val="nil"/>
        </w:pBdr>
        <w:spacing w:after="0"/>
        <w:ind w:left="1134"/>
      </w:pPr>
      <w:r w:rsidRPr="00F756AF">
        <w:t xml:space="preserve">nie opanował w pełni wiadomości określonych podstawą programową, ale potrafi rozwiązać zadania </w:t>
      </w:r>
      <w:r w:rsidR="00843692">
        <w:t>typowe i problemowe praktycznie,</w:t>
      </w:r>
    </w:p>
    <w:p w:rsidR="00743EF8" w:rsidRPr="00F756AF" w:rsidRDefault="00743EF8" w:rsidP="00FD6F51">
      <w:pPr>
        <w:numPr>
          <w:ilvl w:val="1"/>
          <w:numId w:val="61"/>
        </w:numPr>
        <w:pBdr>
          <w:top w:val="nil"/>
          <w:left w:val="nil"/>
          <w:bottom w:val="nil"/>
          <w:right w:val="nil"/>
          <w:between w:val="nil"/>
          <w:bar w:val="nil"/>
        </w:pBdr>
        <w:spacing w:after="0"/>
        <w:ind w:left="1134"/>
      </w:pPr>
      <w:r w:rsidRPr="00F756AF">
        <w:t>poprawnie stosuje wiadomości, wykonuje samodzielne z</w:t>
      </w:r>
      <w:r w:rsidR="00843692">
        <w:t>adania teoretyczne i praktyczne,</w:t>
      </w:r>
      <w:r w:rsidRPr="00F756AF">
        <w:tab/>
      </w:r>
    </w:p>
    <w:p w:rsidR="002E0B70" w:rsidRPr="00F756AF" w:rsidRDefault="00743EF8" w:rsidP="00FD6F51">
      <w:pPr>
        <w:numPr>
          <w:ilvl w:val="1"/>
          <w:numId w:val="61"/>
        </w:numPr>
        <w:pBdr>
          <w:top w:val="nil"/>
          <w:left w:val="nil"/>
          <w:bottom w:val="nil"/>
          <w:right w:val="nil"/>
          <w:between w:val="nil"/>
          <w:bar w:val="nil"/>
        </w:pBdr>
        <w:spacing w:after="120"/>
        <w:ind w:left="1134" w:hanging="357"/>
      </w:pPr>
      <w:r w:rsidRPr="00F756AF">
        <w:lastRenderedPageBreak/>
        <w:t>zna pojęcia, definicje i twierdzenia występujące w podstawie programowej;</w:t>
      </w:r>
    </w:p>
    <w:p w:rsidR="00743EF8" w:rsidRPr="00F756AF" w:rsidRDefault="00743EF8" w:rsidP="00FD6F51">
      <w:pPr>
        <w:pBdr>
          <w:top w:val="nil"/>
          <w:left w:val="nil"/>
          <w:bottom w:val="nil"/>
          <w:right w:val="nil"/>
          <w:between w:val="nil"/>
          <w:bar w:val="nil"/>
        </w:pBdr>
        <w:spacing w:after="120"/>
        <w:ind w:left="851"/>
      </w:pPr>
      <w:r w:rsidRPr="00F756AF">
        <w:t>4)  stopie</w:t>
      </w:r>
      <w:r w:rsidRPr="00F756AF">
        <w:rPr>
          <w:rFonts w:ascii="Arial Unicode MS"/>
        </w:rPr>
        <w:t>ń</w:t>
      </w:r>
      <w:r w:rsidR="00F644C1">
        <w:rPr>
          <w:rFonts w:ascii="Arial Unicode MS"/>
        </w:rPr>
        <w:t xml:space="preserve"> </w:t>
      </w:r>
      <w:r w:rsidRPr="00F756AF">
        <w:t>dostateczny otrzymuje ucze</w:t>
      </w:r>
      <w:r w:rsidRPr="00F756AF">
        <w:rPr>
          <w:rFonts w:ascii="Arial Unicode MS"/>
        </w:rPr>
        <w:t>ń</w:t>
      </w:r>
      <w:r w:rsidRPr="00F756AF">
        <w:t>, kt</w:t>
      </w:r>
      <w:r w:rsidRPr="00F756AF">
        <w:rPr>
          <w:rFonts w:ascii="Arial Unicode MS"/>
        </w:rPr>
        <w:t>ó</w:t>
      </w:r>
      <w:r w:rsidRPr="00F756AF">
        <w:t>ry:</w:t>
      </w:r>
    </w:p>
    <w:p w:rsidR="00743EF8" w:rsidRPr="00F756AF" w:rsidRDefault="00743EF8" w:rsidP="00FD6F51">
      <w:pPr>
        <w:numPr>
          <w:ilvl w:val="1"/>
          <w:numId w:val="62"/>
        </w:numPr>
        <w:pBdr>
          <w:top w:val="nil"/>
          <w:left w:val="nil"/>
          <w:bottom w:val="nil"/>
          <w:right w:val="nil"/>
          <w:between w:val="nil"/>
          <w:bar w:val="nil"/>
        </w:pBdr>
        <w:spacing w:after="0"/>
        <w:ind w:left="1134"/>
      </w:pPr>
      <w:r w:rsidRPr="00F756AF">
        <w:t>opanował podstawowe wiadomości p</w:t>
      </w:r>
      <w:r w:rsidR="00843692">
        <w:t>rzewidziane podstawą programową,</w:t>
      </w:r>
    </w:p>
    <w:p w:rsidR="00743EF8" w:rsidRPr="00F756AF" w:rsidRDefault="00743EF8" w:rsidP="00FD6F51">
      <w:pPr>
        <w:numPr>
          <w:ilvl w:val="1"/>
          <w:numId w:val="62"/>
        </w:numPr>
        <w:pBdr>
          <w:top w:val="nil"/>
          <w:left w:val="nil"/>
          <w:bottom w:val="nil"/>
          <w:right w:val="nil"/>
          <w:between w:val="nil"/>
          <w:bar w:val="nil"/>
        </w:pBdr>
        <w:spacing w:after="0"/>
        <w:ind w:left="1134"/>
      </w:pPr>
      <w:r w:rsidRPr="00F756AF">
        <w:t>posiada kompetencje do samodzielnego rozwiązyw</w:t>
      </w:r>
      <w:r w:rsidR="00843692">
        <w:t>ania prostych zadań i problemów,</w:t>
      </w:r>
    </w:p>
    <w:p w:rsidR="00743EF8" w:rsidRPr="00F756AF" w:rsidRDefault="00743EF8" w:rsidP="00FD6F51">
      <w:pPr>
        <w:numPr>
          <w:ilvl w:val="1"/>
          <w:numId w:val="62"/>
        </w:numPr>
        <w:pBdr>
          <w:top w:val="nil"/>
          <w:left w:val="nil"/>
          <w:bottom w:val="nil"/>
          <w:right w:val="nil"/>
          <w:between w:val="nil"/>
          <w:bar w:val="nil"/>
        </w:pBdr>
        <w:spacing w:after="120"/>
        <w:ind w:left="1134" w:hanging="357"/>
      </w:pPr>
      <w:r w:rsidRPr="00F756AF">
        <w:t>wiedza jego pozwala kontynuować dalszą naukę;</w:t>
      </w:r>
    </w:p>
    <w:p w:rsidR="00743EF8" w:rsidRPr="00F756AF" w:rsidRDefault="00743EF8" w:rsidP="00FD6F51">
      <w:pPr>
        <w:pBdr>
          <w:top w:val="nil"/>
          <w:left w:val="nil"/>
          <w:bottom w:val="nil"/>
          <w:right w:val="nil"/>
          <w:between w:val="nil"/>
          <w:bar w:val="nil"/>
        </w:pBdr>
        <w:spacing w:after="120"/>
        <w:ind w:left="851"/>
      </w:pPr>
      <w:r w:rsidRPr="00F756AF">
        <w:t>5)  stopień dopuszczający otrzymuje uczeń, który:</w:t>
      </w:r>
    </w:p>
    <w:p w:rsidR="00743EF8" w:rsidRPr="00F756AF" w:rsidRDefault="00743EF8" w:rsidP="00FD6F51">
      <w:pPr>
        <w:numPr>
          <w:ilvl w:val="1"/>
          <w:numId w:val="65"/>
        </w:numPr>
        <w:pBdr>
          <w:top w:val="nil"/>
          <w:left w:val="nil"/>
          <w:bottom w:val="nil"/>
          <w:right w:val="nil"/>
          <w:between w:val="nil"/>
          <w:bar w:val="nil"/>
        </w:pBdr>
        <w:spacing w:after="0"/>
        <w:ind w:left="1134"/>
      </w:pPr>
      <w:r w:rsidRPr="00F756AF">
        <w:t xml:space="preserve">ma braki w wiadomościach </w:t>
      </w:r>
      <w:r w:rsidR="00843692">
        <w:t>określonych podstawą programową,</w:t>
      </w:r>
    </w:p>
    <w:p w:rsidR="00743EF8" w:rsidRPr="00F756AF" w:rsidRDefault="00743EF8" w:rsidP="00FD6F51">
      <w:pPr>
        <w:numPr>
          <w:ilvl w:val="1"/>
          <w:numId w:val="65"/>
        </w:numPr>
        <w:pBdr>
          <w:top w:val="nil"/>
          <w:left w:val="nil"/>
          <w:bottom w:val="nil"/>
          <w:right w:val="nil"/>
          <w:between w:val="nil"/>
          <w:bar w:val="nil"/>
        </w:pBdr>
        <w:spacing w:after="0"/>
        <w:ind w:left="1134"/>
      </w:pPr>
      <w:r w:rsidRPr="00F756AF">
        <w:t>jego kompetencje pozwalają mu rozwiązać podstawowe problemy, pros</w:t>
      </w:r>
      <w:r w:rsidR="00843692">
        <w:t>te zadania z pomocą nauczyciela,</w:t>
      </w:r>
    </w:p>
    <w:p w:rsidR="00743EF8" w:rsidRPr="00F756AF" w:rsidRDefault="00743EF8" w:rsidP="00FD6F51">
      <w:pPr>
        <w:numPr>
          <w:ilvl w:val="1"/>
          <w:numId w:val="65"/>
        </w:numPr>
        <w:pBdr>
          <w:top w:val="nil"/>
          <w:left w:val="nil"/>
          <w:bottom w:val="nil"/>
          <w:right w:val="nil"/>
          <w:between w:val="nil"/>
          <w:bar w:val="nil"/>
        </w:pBdr>
        <w:spacing w:after="120"/>
        <w:ind w:left="1134" w:hanging="357"/>
      </w:pPr>
      <w:r w:rsidRPr="00F756AF">
        <w:t>wiedza jego nie przekreśla dalszej nauki z danego rodzaju zajęć edukacyjnych po uzupełnieniu braków w wiadomościach;</w:t>
      </w:r>
    </w:p>
    <w:p w:rsidR="00743EF8" w:rsidRPr="00F756AF" w:rsidRDefault="00743EF8" w:rsidP="00FD6F51">
      <w:pPr>
        <w:pBdr>
          <w:top w:val="nil"/>
          <w:left w:val="nil"/>
          <w:bottom w:val="nil"/>
          <w:right w:val="nil"/>
          <w:between w:val="nil"/>
          <w:bar w:val="nil"/>
        </w:pBdr>
        <w:spacing w:after="0"/>
        <w:ind w:left="851"/>
      </w:pPr>
      <w:r w:rsidRPr="00F756AF">
        <w:t>6)  stopie</w:t>
      </w:r>
      <w:r w:rsidRPr="00F756AF">
        <w:rPr>
          <w:rFonts w:ascii="Arial Unicode MS"/>
        </w:rPr>
        <w:t>ń</w:t>
      </w:r>
      <w:r w:rsidR="00F644C1">
        <w:rPr>
          <w:rFonts w:ascii="Arial Unicode MS"/>
        </w:rPr>
        <w:t xml:space="preserve"> </w:t>
      </w:r>
      <w:r w:rsidRPr="00F756AF">
        <w:t>niedostateczny otrzymuje ucze</w:t>
      </w:r>
      <w:r w:rsidRPr="00F756AF">
        <w:rPr>
          <w:rFonts w:ascii="Arial Unicode MS"/>
        </w:rPr>
        <w:t>ń</w:t>
      </w:r>
      <w:r w:rsidRPr="00F756AF">
        <w:t>, kt</w:t>
      </w:r>
      <w:r w:rsidRPr="00F756AF">
        <w:rPr>
          <w:rFonts w:ascii="Arial Unicode MS"/>
        </w:rPr>
        <w:t>ó</w:t>
      </w:r>
      <w:r w:rsidRPr="00F756AF">
        <w:t>ry:</w:t>
      </w:r>
    </w:p>
    <w:p w:rsidR="00E81659" w:rsidRPr="00F756AF" w:rsidRDefault="00743EF8" w:rsidP="00FD6F51">
      <w:pPr>
        <w:pStyle w:val="Akapitzlist"/>
        <w:numPr>
          <w:ilvl w:val="0"/>
          <w:numId w:val="67"/>
        </w:numPr>
        <w:pBdr>
          <w:top w:val="nil"/>
          <w:left w:val="nil"/>
          <w:bottom w:val="nil"/>
          <w:right w:val="nil"/>
          <w:between w:val="nil"/>
          <w:bar w:val="nil"/>
        </w:pBdr>
        <w:spacing w:after="0"/>
        <w:ind w:left="1134"/>
      </w:pPr>
      <w:r w:rsidRPr="00F756AF">
        <w:t>nie opanował wiadomości przewidzianych podstawą programo</w:t>
      </w:r>
      <w:r w:rsidR="00843692">
        <w:t>wą,</w:t>
      </w:r>
    </w:p>
    <w:p w:rsidR="00E81659" w:rsidRPr="00F756AF" w:rsidRDefault="00743EF8" w:rsidP="00FD6F51">
      <w:pPr>
        <w:pStyle w:val="Akapitzlist"/>
        <w:numPr>
          <w:ilvl w:val="0"/>
          <w:numId w:val="67"/>
        </w:numPr>
        <w:pBdr>
          <w:top w:val="nil"/>
          <w:left w:val="nil"/>
          <w:bottom w:val="nil"/>
          <w:right w:val="nil"/>
          <w:between w:val="nil"/>
          <w:bar w:val="nil"/>
        </w:pBdr>
        <w:spacing w:after="0"/>
        <w:ind w:left="1134"/>
      </w:pPr>
      <w:r w:rsidRPr="00F756AF">
        <w:t>jego kompetencje nie pozwalają mu rozwiązywać prostych zadań i proble</w:t>
      </w:r>
      <w:r w:rsidR="00E81659" w:rsidRPr="00F756AF">
        <w:t>mów</w:t>
      </w:r>
      <w:r w:rsidR="00843692">
        <w:t xml:space="preserve"> o niewielkim stopniu trudności,</w:t>
      </w:r>
    </w:p>
    <w:p w:rsidR="00E81659" w:rsidRPr="00F756AF" w:rsidRDefault="00743EF8" w:rsidP="00FD6F51">
      <w:pPr>
        <w:pStyle w:val="Akapitzlist"/>
        <w:numPr>
          <w:ilvl w:val="0"/>
          <w:numId w:val="67"/>
        </w:numPr>
        <w:pBdr>
          <w:top w:val="nil"/>
          <w:left w:val="nil"/>
          <w:bottom w:val="nil"/>
          <w:right w:val="nil"/>
          <w:between w:val="nil"/>
          <w:bar w:val="nil"/>
        </w:pBdr>
        <w:spacing w:after="120"/>
        <w:ind w:left="1134" w:hanging="357"/>
        <w:contextualSpacing w:val="0"/>
      </w:pPr>
      <w:r w:rsidRPr="00F756AF">
        <w:t>stan wiadomości uniemożliwia dalszą naukę w klasie wyższej lub kont</w:t>
      </w:r>
      <w:r w:rsidR="00E81659" w:rsidRPr="00F756AF">
        <w:t>ynuowanie nauki w szkole</w:t>
      </w:r>
      <w:r w:rsidRPr="00F756AF">
        <w:t xml:space="preserve"> ponadpodstawowej</w:t>
      </w:r>
      <w:r w:rsidR="00E81659" w:rsidRPr="00F756AF">
        <w:t>.</w:t>
      </w:r>
    </w:p>
    <w:p w:rsidR="00E1608F" w:rsidRPr="00F756AF" w:rsidRDefault="000E051D" w:rsidP="00E1608F">
      <w:pPr>
        <w:pBdr>
          <w:top w:val="nil"/>
          <w:left w:val="nil"/>
          <w:bottom w:val="nil"/>
          <w:right w:val="nil"/>
          <w:between w:val="nil"/>
          <w:bar w:val="nil"/>
        </w:pBdr>
        <w:spacing w:after="120"/>
      </w:pPr>
      <w:r>
        <w:rPr>
          <w:b/>
        </w:rPr>
        <w:t>5</w:t>
      </w:r>
      <w:r w:rsidR="00E1608F" w:rsidRPr="00F756AF">
        <w:rPr>
          <w:b/>
        </w:rPr>
        <w:t xml:space="preserve">.  </w:t>
      </w:r>
      <w:r w:rsidR="006C4DE4" w:rsidRPr="006C4DE4">
        <w:t>Klasyfikacyjna</w:t>
      </w:r>
      <w:r w:rsidR="00F644C1">
        <w:t xml:space="preserve"> </w:t>
      </w:r>
      <w:r w:rsidR="006C4DE4">
        <w:t>o</w:t>
      </w:r>
      <w:r w:rsidR="00E1608F" w:rsidRPr="00F756AF">
        <w:t xml:space="preserve">cena opisowa dostarcza </w:t>
      </w:r>
      <w:r w:rsidR="006C4DE4">
        <w:t>następujących informacji:</w:t>
      </w:r>
    </w:p>
    <w:p w:rsidR="00E1608F" w:rsidRPr="006C4DE4" w:rsidRDefault="00E1608F" w:rsidP="00223936">
      <w:pPr>
        <w:pStyle w:val="Akapitzlist"/>
        <w:numPr>
          <w:ilvl w:val="0"/>
          <w:numId w:val="69"/>
        </w:numPr>
        <w:ind w:left="851" w:hanging="284"/>
      </w:pPr>
      <w:r w:rsidRPr="00F756AF">
        <w:rPr>
          <w:rFonts w:ascii="Times New Roman Bold"/>
        </w:rPr>
        <w:t>uczniowi</w:t>
      </w:r>
      <w:r w:rsidR="006C4DE4">
        <w:rPr>
          <w:rFonts w:ascii="Times New Roman Bold"/>
        </w:rPr>
        <w:t xml:space="preserve"> - </w:t>
      </w:r>
      <w:r w:rsidRPr="00F756AF">
        <w:t>o efektach jego szkolnej aktywności, wskazówek jak pokonać napotkane trudności</w:t>
      </w:r>
      <w:r w:rsidR="006C4DE4">
        <w:t xml:space="preserve">, </w:t>
      </w:r>
      <w:r w:rsidRPr="00F756AF">
        <w:t>motywuje do dalszego wysiłku,</w:t>
      </w:r>
      <w:r w:rsidR="00F644C1">
        <w:t xml:space="preserve"> </w:t>
      </w:r>
      <w:r w:rsidRPr="00F756AF">
        <w:t>jest zachętą do samooceny,</w:t>
      </w:r>
      <w:r w:rsidR="00F644C1">
        <w:t xml:space="preserve"> </w:t>
      </w:r>
      <w:r w:rsidRPr="00F756AF">
        <w:t>umacnia wiarę we własne możliwości</w:t>
      </w:r>
      <w:r w:rsidR="006C4DE4">
        <w:t>;</w:t>
      </w:r>
    </w:p>
    <w:p w:rsidR="00E1608F" w:rsidRPr="00F756AF" w:rsidRDefault="00E1608F" w:rsidP="00FD6F51">
      <w:pPr>
        <w:spacing w:after="0"/>
        <w:ind w:left="851"/>
      </w:pPr>
      <w:r w:rsidRPr="00F756AF">
        <w:t xml:space="preserve">2)   </w:t>
      </w:r>
      <w:r w:rsidRPr="00F756AF">
        <w:rPr>
          <w:rFonts w:ascii="Times New Roman Bold"/>
        </w:rPr>
        <w:t xml:space="preserve">rodzicom - </w:t>
      </w:r>
      <w:r w:rsidRPr="00F756AF">
        <w:t xml:space="preserve">dostarcza rzetelnej, szczegółowej informacji o ich dziecku, na podstawie </w:t>
      </w:r>
    </w:p>
    <w:p w:rsidR="00E1608F" w:rsidRPr="00F756AF" w:rsidRDefault="00E1608F" w:rsidP="00FD6F51">
      <w:pPr>
        <w:spacing w:after="0"/>
        <w:ind w:left="851"/>
      </w:pPr>
      <w:r w:rsidRPr="00F756AF">
        <w:t xml:space="preserve">      której będą mogli w porę podejmować właściwe działania na rzecz jego dalszego, </w:t>
      </w:r>
    </w:p>
    <w:p w:rsidR="00743EF8" w:rsidRPr="00F756AF" w:rsidRDefault="00E1608F" w:rsidP="00FD6F51">
      <w:pPr>
        <w:spacing w:after="120"/>
        <w:ind w:left="851"/>
      </w:pPr>
      <w:r w:rsidRPr="00F756AF">
        <w:t xml:space="preserve">      prawidłowego rozwoju;</w:t>
      </w:r>
    </w:p>
    <w:p w:rsidR="00E1608F" w:rsidRPr="00F756AF" w:rsidRDefault="00E1608F" w:rsidP="00FD6F51">
      <w:pPr>
        <w:spacing w:after="0"/>
        <w:ind w:left="851"/>
      </w:pPr>
      <w:r w:rsidRPr="00F756AF">
        <w:t xml:space="preserve">3)  </w:t>
      </w:r>
      <w:r w:rsidRPr="00F756AF">
        <w:rPr>
          <w:rFonts w:ascii="Times New Roman Bold"/>
        </w:rPr>
        <w:t xml:space="preserve">nauczycielowi </w:t>
      </w:r>
      <w:r w:rsidRPr="00F756AF">
        <w:t xml:space="preserve">– dostarcza informacji, na jakim poziomie rozwoju znajduje się uczeń  </w:t>
      </w:r>
    </w:p>
    <w:p w:rsidR="00E1608F" w:rsidRPr="00F756AF" w:rsidRDefault="00E1608F" w:rsidP="00FD6F51">
      <w:pPr>
        <w:spacing w:after="0"/>
        <w:ind w:left="851"/>
      </w:pPr>
      <w:r w:rsidRPr="00F756AF">
        <w:t xml:space="preserve">     w danym momencie edukacji oraz o tym</w:t>
      </w:r>
      <w:r w:rsidR="006C4DE4">
        <w:t>,</w:t>
      </w:r>
      <w:r w:rsidRPr="00F756AF">
        <w:t xml:space="preserve"> czy stosowany przez nauczyciela system </w:t>
      </w:r>
    </w:p>
    <w:p w:rsidR="00E1608F" w:rsidRPr="00F756AF" w:rsidRDefault="00E1608F" w:rsidP="00FD6F51">
      <w:pPr>
        <w:spacing w:after="120"/>
        <w:ind w:left="851"/>
      </w:pPr>
      <w:r w:rsidRPr="00F756AF">
        <w:t xml:space="preserve">     pracy z uczniem jest efektywny.</w:t>
      </w:r>
    </w:p>
    <w:p w:rsidR="00E1608F" w:rsidRPr="00F756AF" w:rsidRDefault="000E051D" w:rsidP="00E1608F">
      <w:pPr>
        <w:spacing w:after="120"/>
      </w:pPr>
      <w:r>
        <w:rPr>
          <w:rFonts w:ascii="Times New Roman Bold"/>
          <w:b/>
        </w:rPr>
        <w:t>6</w:t>
      </w:r>
      <w:r w:rsidR="00E1608F" w:rsidRPr="00F756AF">
        <w:rPr>
          <w:rFonts w:ascii="Times New Roman Bold"/>
          <w:b/>
        </w:rPr>
        <w:t xml:space="preserve">.  </w:t>
      </w:r>
      <w:r w:rsidR="003271AD" w:rsidRPr="003271AD">
        <w:rPr>
          <w:rFonts w:ascii="Times New Roman Bold"/>
        </w:rPr>
        <w:t>Klasyfikacyjna</w:t>
      </w:r>
      <w:r w:rsidR="00F644C1">
        <w:rPr>
          <w:rFonts w:ascii="Times New Roman Bold"/>
        </w:rPr>
        <w:t xml:space="preserve"> </w:t>
      </w:r>
      <w:r w:rsidR="003271AD">
        <w:t>o</w:t>
      </w:r>
      <w:r w:rsidR="00E1608F" w:rsidRPr="00F756AF">
        <w:t>cena opisowa powinna spełniać następujące funkcje:</w:t>
      </w:r>
    </w:p>
    <w:p w:rsidR="00E1608F" w:rsidRPr="00F756AF" w:rsidRDefault="00E1608F" w:rsidP="00CA63E4">
      <w:pPr>
        <w:pStyle w:val="Akapitzlist"/>
        <w:numPr>
          <w:ilvl w:val="0"/>
          <w:numId w:val="70"/>
        </w:numPr>
        <w:ind w:left="851"/>
      </w:pPr>
      <w:r w:rsidRPr="00F756AF">
        <w:rPr>
          <w:rFonts w:ascii="Times New Roman Bold"/>
        </w:rPr>
        <w:t>diagnostyczn</w:t>
      </w:r>
      <w:r w:rsidRPr="00F756AF">
        <w:t>ą – dając odpowiedzi na pytanie, jak daleko w rozwoju jest uczeń</w:t>
      </w:r>
    </w:p>
    <w:p w:rsidR="00E1608F" w:rsidRPr="00F756AF" w:rsidRDefault="00E1608F" w:rsidP="00A64495">
      <w:pPr>
        <w:pStyle w:val="Akapitzlist"/>
        <w:spacing w:after="120"/>
        <w:ind w:left="851"/>
        <w:contextualSpacing w:val="0"/>
      </w:pPr>
      <w:r w:rsidRPr="00F756AF">
        <w:t>względem wymagań stawianych przez nauczyciela;</w:t>
      </w:r>
    </w:p>
    <w:p w:rsidR="00E1608F" w:rsidRPr="00F756AF" w:rsidRDefault="00E1608F" w:rsidP="00CA63E4">
      <w:pPr>
        <w:pStyle w:val="Akapitzlist"/>
        <w:numPr>
          <w:ilvl w:val="0"/>
          <w:numId w:val="70"/>
        </w:numPr>
        <w:spacing w:after="120"/>
        <w:ind w:left="850" w:hanging="357"/>
        <w:contextualSpacing w:val="0"/>
      </w:pPr>
      <w:r w:rsidRPr="00F756AF">
        <w:rPr>
          <w:rFonts w:ascii="Times New Roman Bold"/>
        </w:rPr>
        <w:t>informacyjn</w:t>
      </w:r>
      <w:r w:rsidRPr="00F756AF">
        <w:t>ą – przekazując informacje, co dziecku udało się poznać, zrozumieć, opanować, nauczyć, jakie dziecko zdobyło umiejętności, co już potrafi, jaki jest wkład jego pracy</w:t>
      </w:r>
      <w:r w:rsidR="00A64495" w:rsidRPr="00F756AF">
        <w:t>;</w:t>
      </w:r>
    </w:p>
    <w:p w:rsidR="00A64495" w:rsidRPr="00F756AF" w:rsidRDefault="00A64495" w:rsidP="00CA63E4">
      <w:pPr>
        <w:pStyle w:val="Akapitzlist"/>
        <w:numPr>
          <w:ilvl w:val="0"/>
          <w:numId w:val="70"/>
        </w:numPr>
        <w:spacing w:after="120"/>
        <w:ind w:left="850" w:hanging="357"/>
        <w:contextualSpacing w:val="0"/>
      </w:pPr>
      <w:r w:rsidRPr="00F756AF">
        <w:rPr>
          <w:rFonts w:ascii="Times New Roman Bold"/>
        </w:rPr>
        <w:t>korekcyjn</w:t>
      </w:r>
      <w:r w:rsidRPr="00F756AF">
        <w:t>ą – odpowiadając na pytanie, co uczeń ma już opanowane, co robi dobrze, nad czym musi jeszcze popracować, co poprawić, zmienić, udoskonalić;</w:t>
      </w:r>
    </w:p>
    <w:p w:rsidR="00A64495" w:rsidRPr="00F756AF" w:rsidRDefault="00A64495" w:rsidP="00CA63E4">
      <w:pPr>
        <w:pStyle w:val="Akapitzlist"/>
        <w:numPr>
          <w:ilvl w:val="0"/>
          <w:numId w:val="70"/>
        </w:numPr>
        <w:ind w:left="851"/>
      </w:pPr>
      <w:r w:rsidRPr="00F756AF">
        <w:rPr>
          <w:rFonts w:ascii="Times New Roman Bold"/>
        </w:rPr>
        <w:t>rozwojow</w:t>
      </w:r>
      <w:r w:rsidRPr="00F756AF">
        <w:t>ą – odpowiadając na pytania, czy dokonują się zmiany w samym dziecku, jakie jest tempo i dynamika tych zmian.</w:t>
      </w:r>
    </w:p>
    <w:p w:rsidR="00FD6F51" w:rsidRDefault="000E051D" w:rsidP="009F7C49">
      <w:pPr>
        <w:spacing w:after="0"/>
      </w:pPr>
      <w:r>
        <w:rPr>
          <w:b/>
        </w:rPr>
        <w:t>7</w:t>
      </w:r>
      <w:r w:rsidR="00A64495" w:rsidRPr="00F756AF">
        <w:rPr>
          <w:b/>
        </w:rPr>
        <w:t xml:space="preserve">.  </w:t>
      </w:r>
      <w:r w:rsidR="00A64495" w:rsidRPr="00F756AF">
        <w:t xml:space="preserve">W klasach I-III przez cały rok szkolny stopień opanowania wiadomości i  umiejętności </w:t>
      </w:r>
    </w:p>
    <w:p w:rsidR="00A64495" w:rsidRDefault="00A64495" w:rsidP="009F7C49">
      <w:pPr>
        <w:spacing w:after="0"/>
      </w:pPr>
      <w:r w:rsidRPr="00F756AF">
        <w:t>określonych wymaganiami programowymi wyrażany jest w następującej skali ocen:</w:t>
      </w:r>
    </w:p>
    <w:p w:rsidR="009F7C49" w:rsidRPr="00F756AF" w:rsidRDefault="009F7C49" w:rsidP="009F7C49">
      <w:pPr>
        <w:spacing w:after="0"/>
      </w:pPr>
    </w:p>
    <w:tbl>
      <w:tblPr>
        <w:tblStyle w:val="TableNormal"/>
        <w:tblW w:w="45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8"/>
        <w:gridCol w:w="2268"/>
      </w:tblGrid>
      <w:tr w:rsidR="00A64495" w:rsidRPr="00F756AF" w:rsidTr="00245F09">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lastRenderedPageBreak/>
              <w:t>Poziom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rPr>
                <w:szCs w:val="24"/>
              </w:rPr>
            </w:pPr>
            <w:r w:rsidRPr="00CE3659">
              <w:rPr>
                <w:szCs w:val="24"/>
                <w:u w:color="FF0000"/>
              </w:rPr>
              <w:t>Oznaczenie cyfrowe</w:t>
            </w:r>
          </w:p>
        </w:tc>
      </w:tr>
      <w:tr w:rsidR="00A64495" w:rsidRPr="00F756AF" w:rsidTr="00245F09">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Pierwszy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6</w:t>
            </w:r>
          </w:p>
        </w:tc>
      </w:tr>
      <w:tr w:rsidR="00A64495" w:rsidRPr="00F756AF" w:rsidTr="00245F09">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Drugi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5</w:t>
            </w:r>
          </w:p>
        </w:tc>
      </w:tr>
      <w:tr w:rsidR="00A64495" w:rsidRPr="00F756AF" w:rsidTr="00245F09">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Trzeci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4</w:t>
            </w:r>
          </w:p>
        </w:tc>
      </w:tr>
      <w:tr w:rsidR="00A64495" w:rsidRPr="00F756AF" w:rsidTr="00245F09">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Czwarty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3</w:t>
            </w:r>
          </w:p>
        </w:tc>
      </w:tr>
      <w:tr w:rsidR="00A64495" w:rsidRPr="00F756AF" w:rsidTr="00245F09">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Piąty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2</w:t>
            </w:r>
          </w:p>
        </w:tc>
      </w:tr>
      <w:tr w:rsidR="00A64495" w:rsidRPr="00F756AF" w:rsidTr="00245F09">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Szósty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495" w:rsidRPr="00CE3659" w:rsidRDefault="00A64495" w:rsidP="00245F09">
            <w:pPr>
              <w:spacing w:line="360" w:lineRule="auto"/>
              <w:jc w:val="center"/>
              <w:rPr>
                <w:szCs w:val="24"/>
              </w:rPr>
            </w:pPr>
            <w:r w:rsidRPr="00CE3659">
              <w:rPr>
                <w:szCs w:val="24"/>
                <w:u w:color="FF0000"/>
              </w:rPr>
              <w:t>1</w:t>
            </w:r>
          </w:p>
        </w:tc>
      </w:tr>
    </w:tbl>
    <w:p w:rsidR="00A64495" w:rsidRPr="00F756AF" w:rsidRDefault="00A64495" w:rsidP="00A64495">
      <w:pPr>
        <w:spacing w:after="0"/>
      </w:pPr>
    </w:p>
    <w:p w:rsidR="00A64495" w:rsidRPr="00F756AF" w:rsidRDefault="003405B4" w:rsidP="003405B4">
      <w:pPr>
        <w:spacing w:after="120"/>
        <w:ind w:left="567"/>
      </w:pPr>
      <w:r w:rsidRPr="00F756AF">
        <w:t>Nauczyciel w ocenianiu śródrocznym może stosować ,,+” i ,,-‘’</w:t>
      </w:r>
    </w:p>
    <w:p w:rsidR="003405B4" w:rsidRPr="00F756AF" w:rsidRDefault="000E051D" w:rsidP="003405B4">
      <w:pPr>
        <w:rPr>
          <w:u w:color="FF0000"/>
        </w:rPr>
      </w:pPr>
      <w:r>
        <w:rPr>
          <w:b/>
        </w:rPr>
        <w:t>8</w:t>
      </w:r>
      <w:r w:rsidR="003405B4" w:rsidRPr="00F756AF">
        <w:rPr>
          <w:b/>
        </w:rPr>
        <w:t xml:space="preserve">.  </w:t>
      </w:r>
      <w:r w:rsidR="003405B4" w:rsidRPr="00F756AF">
        <w:rPr>
          <w:u w:color="FF0000"/>
        </w:rPr>
        <w:t>Ustala się następujące ogólne kryteria określania poziomu osiągnięć uczniów:</w:t>
      </w:r>
    </w:p>
    <w:p w:rsidR="003405B4" w:rsidRPr="00F756AF" w:rsidRDefault="003405B4" w:rsidP="00FD6F51">
      <w:pPr>
        <w:pStyle w:val="Akapitzlist"/>
        <w:numPr>
          <w:ilvl w:val="0"/>
          <w:numId w:val="73"/>
        </w:numPr>
        <w:ind w:left="851"/>
        <w:rPr>
          <w:u w:color="FF0000"/>
        </w:rPr>
      </w:pPr>
      <w:bookmarkStart w:id="130" w:name="_Hlk498791541"/>
      <w:r w:rsidRPr="00F756AF">
        <w:rPr>
          <w:u w:color="FF0000"/>
        </w:rPr>
        <w:t>Poziom I</w:t>
      </w:r>
      <w:r w:rsidR="005D1649">
        <w:rPr>
          <w:u w:color="FF0000"/>
        </w:rPr>
        <w:t xml:space="preserve"> </w:t>
      </w:r>
      <w:r w:rsidRPr="00F756AF">
        <w:rPr>
          <w:u w:color="FF0000"/>
        </w:rPr>
        <w:t>– nie określa się wymagań, ale przyjmuje się zasadę spełniania</w:t>
      </w:r>
    </w:p>
    <w:p w:rsidR="003405B4" w:rsidRPr="00F756AF" w:rsidRDefault="003405B4" w:rsidP="00FD6F51">
      <w:pPr>
        <w:pStyle w:val="Akapitzlist"/>
        <w:spacing w:after="120"/>
        <w:ind w:left="851"/>
        <w:contextualSpacing w:val="0"/>
        <w:rPr>
          <w:u w:color="FF0000"/>
        </w:rPr>
      </w:pPr>
      <w:r w:rsidRPr="00F756AF">
        <w:rPr>
          <w:u w:color="FF0000"/>
        </w:rPr>
        <w:t>wymagań na poziomie II –  oraz posiadanie przez ucznia innych dodatkowych wiadomości ze względu na daną dziedzinę osiągnięć edukacyjnych;</w:t>
      </w:r>
    </w:p>
    <w:p w:rsidR="003405B4" w:rsidRPr="00F756AF" w:rsidRDefault="003405B4" w:rsidP="00FD6F51">
      <w:pPr>
        <w:pStyle w:val="Akapitzlist"/>
        <w:numPr>
          <w:ilvl w:val="0"/>
          <w:numId w:val="73"/>
        </w:numPr>
        <w:spacing w:after="120"/>
        <w:ind w:left="851" w:hanging="357"/>
        <w:contextualSpacing w:val="0"/>
        <w:rPr>
          <w:u w:color="FF0000"/>
        </w:rPr>
      </w:pPr>
      <w:r w:rsidRPr="00F756AF">
        <w:rPr>
          <w:u w:color="FF0000"/>
        </w:rPr>
        <w:t>Poziom II</w:t>
      </w:r>
      <w:r w:rsidR="005D1649">
        <w:rPr>
          <w:u w:color="FF0000"/>
        </w:rPr>
        <w:t xml:space="preserve"> </w:t>
      </w:r>
      <w:r w:rsidRPr="00F756AF">
        <w:rPr>
          <w:u w:color="FF0000"/>
        </w:rPr>
        <w:t>– uczeń opanował pełny zakres wiedzy i umiejętności z poszczególnych obszarów edukacyjnych;</w:t>
      </w:r>
    </w:p>
    <w:p w:rsidR="003405B4" w:rsidRPr="00F756AF" w:rsidRDefault="003405B4" w:rsidP="00FD6F51">
      <w:pPr>
        <w:pStyle w:val="Akapitzlist"/>
        <w:numPr>
          <w:ilvl w:val="0"/>
          <w:numId w:val="73"/>
        </w:numPr>
        <w:spacing w:after="120"/>
        <w:ind w:left="851" w:hanging="357"/>
        <w:contextualSpacing w:val="0"/>
        <w:rPr>
          <w:u w:color="FF0000"/>
        </w:rPr>
      </w:pPr>
      <w:r w:rsidRPr="00F756AF">
        <w:rPr>
          <w:u w:color="FF0000"/>
        </w:rPr>
        <w:t>Poziom III</w:t>
      </w:r>
      <w:r w:rsidR="005D1649">
        <w:rPr>
          <w:u w:color="FF0000"/>
        </w:rPr>
        <w:t xml:space="preserve"> </w:t>
      </w:r>
      <w:r w:rsidRPr="00F756AF">
        <w:rPr>
          <w:u w:color="FF0000"/>
        </w:rPr>
        <w:t>– uczeń opanował wiadomości i umiejętności z poszczególnych obszarów edukacyjnych w zakresie pozwalającym na rozumienie większości obszarów;</w:t>
      </w:r>
    </w:p>
    <w:p w:rsidR="003405B4" w:rsidRPr="00F756AF" w:rsidRDefault="003405B4" w:rsidP="00FD6F51">
      <w:pPr>
        <w:pStyle w:val="Akapitzlist"/>
        <w:numPr>
          <w:ilvl w:val="0"/>
          <w:numId w:val="73"/>
        </w:numPr>
        <w:spacing w:after="120"/>
        <w:ind w:left="851" w:hanging="357"/>
        <w:contextualSpacing w:val="0"/>
        <w:rPr>
          <w:u w:color="FF0000"/>
        </w:rPr>
      </w:pPr>
      <w:r w:rsidRPr="00F756AF">
        <w:rPr>
          <w:u w:color="FF0000"/>
        </w:rPr>
        <w:t>Poziom IV</w:t>
      </w:r>
      <w:r w:rsidR="005D1649">
        <w:rPr>
          <w:u w:color="FF0000"/>
        </w:rPr>
        <w:t xml:space="preserve"> </w:t>
      </w:r>
      <w:r w:rsidRPr="00F756AF">
        <w:rPr>
          <w:u w:color="FF0000"/>
        </w:rPr>
        <w:t>– uczeń opanował podstawowy zakres wiedzy i umiejętności;</w:t>
      </w:r>
    </w:p>
    <w:p w:rsidR="003405B4" w:rsidRPr="00F756AF" w:rsidRDefault="003405B4" w:rsidP="00FD6F51">
      <w:pPr>
        <w:pStyle w:val="Akapitzlist"/>
        <w:numPr>
          <w:ilvl w:val="0"/>
          <w:numId w:val="73"/>
        </w:numPr>
        <w:spacing w:after="120"/>
        <w:ind w:left="851" w:hanging="357"/>
        <w:contextualSpacing w:val="0"/>
        <w:rPr>
          <w:u w:color="FF0000"/>
        </w:rPr>
      </w:pPr>
      <w:r w:rsidRPr="00F756AF">
        <w:rPr>
          <w:u w:color="FF0000"/>
        </w:rPr>
        <w:t>Poziom V</w:t>
      </w:r>
      <w:r w:rsidR="005D1649">
        <w:rPr>
          <w:u w:color="FF0000"/>
        </w:rPr>
        <w:t xml:space="preserve"> </w:t>
      </w:r>
      <w:r w:rsidRPr="00F756AF">
        <w:rPr>
          <w:u w:color="FF0000"/>
        </w:rPr>
        <w:t>– uczeń opanował niezbędne minimum podstawowych wiadomości i umiejętności;</w:t>
      </w:r>
    </w:p>
    <w:p w:rsidR="003405B4" w:rsidRPr="00F756AF" w:rsidRDefault="003405B4" w:rsidP="00FD6F51">
      <w:pPr>
        <w:pStyle w:val="Akapitzlist"/>
        <w:numPr>
          <w:ilvl w:val="0"/>
          <w:numId w:val="73"/>
        </w:numPr>
        <w:spacing w:after="120"/>
        <w:ind w:left="851" w:hanging="357"/>
        <w:contextualSpacing w:val="0"/>
        <w:rPr>
          <w:u w:color="FF0000"/>
        </w:rPr>
      </w:pPr>
      <w:r w:rsidRPr="00F756AF">
        <w:rPr>
          <w:u w:color="FF0000"/>
        </w:rPr>
        <w:t>Poziom VI</w:t>
      </w:r>
      <w:r w:rsidR="005D1649">
        <w:rPr>
          <w:u w:color="FF0000"/>
        </w:rPr>
        <w:t xml:space="preserve"> </w:t>
      </w:r>
      <w:r w:rsidRPr="00F756AF">
        <w:rPr>
          <w:u w:color="FF0000"/>
        </w:rPr>
        <w:t>– uczeń nie opanował niezbędnego minimum podstawowych wiadomości i umiejętności z poszczególnych obszarów edukacyjnych.</w:t>
      </w:r>
    </w:p>
    <w:p w:rsidR="003405B4" w:rsidRPr="00F756AF" w:rsidRDefault="000E051D" w:rsidP="003405B4">
      <w:pPr>
        <w:spacing w:after="0"/>
      </w:pPr>
      <w:r>
        <w:rPr>
          <w:b/>
          <w:u w:color="FF0000"/>
        </w:rPr>
        <w:t>9</w:t>
      </w:r>
      <w:r w:rsidR="003405B4" w:rsidRPr="00F756AF">
        <w:rPr>
          <w:b/>
          <w:u w:color="FF0000"/>
        </w:rPr>
        <w:t xml:space="preserve">.  </w:t>
      </w:r>
      <w:r w:rsidR="003405B4" w:rsidRPr="00F756AF">
        <w:t xml:space="preserve">W trakcje oceniania bieżącego nauczyciel gromadzi wyniki szkolnych osiągnięć  </w:t>
      </w:r>
    </w:p>
    <w:p w:rsidR="003405B4" w:rsidRPr="00F756AF" w:rsidRDefault="003405B4" w:rsidP="003405B4">
      <w:pPr>
        <w:spacing w:after="0"/>
        <w:ind w:left="567" w:hanging="283"/>
      </w:pPr>
      <w:r w:rsidRPr="00F756AF">
        <w:t xml:space="preserve">   ucznia w dzienniku zajęć, zbiera w indywidualnych teczkach prace ucznia, stosuje  </w:t>
      </w:r>
    </w:p>
    <w:p w:rsidR="003405B4" w:rsidRDefault="003405B4" w:rsidP="003405B4">
      <w:pPr>
        <w:spacing w:after="120"/>
        <w:ind w:left="568"/>
      </w:pPr>
      <w:r w:rsidRPr="00F756AF">
        <w:t xml:space="preserve">   samoocenę uczniów</w:t>
      </w:r>
      <w:r w:rsidR="001F18DA">
        <w:t>,</w:t>
      </w:r>
      <w:r w:rsidRPr="00F756AF">
        <w:t xml:space="preserve"> opierając się również na własnych obserwacjach.</w:t>
      </w:r>
    </w:p>
    <w:p w:rsidR="00393172" w:rsidRPr="00F756AF" w:rsidRDefault="000E051D" w:rsidP="00393172">
      <w:pPr>
        <w:tabs>
          <w:tab w:val="left" w:pos="1080"/>
        </w:tabs>
        <w:spacing w:after="120"/>
      </w:pPr>
      <w:r>
        <w:rPr>
          <w:b/>
        </w:rPr>
        <w:t>10</w:t>
      </w:r>
      <w:r w:rsidR="00393172" w:rsidRPr="00F756AF">
        <w:rPr>
          <w:b/>
        </w:rPr>
        <w:t xml:space="preserve">.  </w:t>
      </w:r>
      <w:r w:rsidR="00393172" w:rsidRPr="00F756AF">
        <w:t xml:space="preserve">Formami sprawdzania wiadomości i umiejętności uczniów </w:t>
      </w:r>
      <w:r w:rsidR="00393172">
        <w:t xml:space="preserve">w klasach I-VIII </w:t>
      </w:r>
      <w:r w:rsidR="00393172" w:rsidRPr="00F756AF">
        <w:t>są:</w:t>
      </w:r>
    </w:p>
    <w:p w:rsidR="00393172" w:rsidRPr="00F756AF" w:rsidRDefault="00393172" w:rsidP="00FD6F51">
      <w:pPr>
        <w:pStyle w:val="Akapitzlist"/>
        <w:numPr>
          <w:ilvl w:val="0"/>
          <w:numId w:val="71"/>
        </w:numPr>
        <w:tabs>
          <w:tab w:val="left" w:pos="1080"/>
        </w:tabs>
        <w:spacing w:after="120"/>
        <w:ind w:left="851" w:hanging="357"/>
        <w:contextualSpacing w:val="0"/>
        <w:rPr>
          <w:b/>
        </w:rPr>
      </w:pPr>
      <w:r w:rsidRPr="00F756AF">
        <w:t xml:space="preserve">wypowiedzi </w:t>
      </w:r>
      <w:r w:rsidR="00D63D9A">
        <w:t xml:space="preserve">i odpowiedzi </w:t>
      </w:r>
      <w:r w:rsidRPr="00F756AF">
        <w:t>ustne,</w:t>
      </w:r>
    </w:p>
    <w:p w:rsidR="00393172" w:rsidRPr="00F756AF" w:rsidRDefault="00393172" w:rsidP="00FD6F51">
      <w:pPr>
        <w:pStyle w:val="Akapitzlist"/>
        <w:numPr>
          <w:ilvl w:val="0"/>
          <w:numId w:val="71"/>
        </w:numPr>
        <w:tabs>
          <w:tab w:val="left" w:pos="1080"/>
        </w:tabs>
        <w:spacing w:after="120"/>
        <w:ind w:left="851"/>
      </w:pPr>
      <w:r w:rsidRPr="00F756AF">
        <w:t>prace pisemne</w:t>
      </w:r>
      <w:r>
        <w:t xml:space="preserve"> w klasie</w:t>
      </w:r>
      <w:r w:rsidRPr="00F756AF">
        <w:t>:</w:t>
      </w:r>
    </w:p>
    <w:p w:rsidR="00393172" w:rsidRDefault="00393172" w:rsidP="00FD6F51">
      <w:pPr>
        <w:pStyle w:val="Akapitzlist"/>
        <w:numPr>
          <w:ilvl w:val="0"/>
          <w:numId w:val="72"/>
        </w:numPr>
        <w:tabs>
          <w:tab w:val="left" w:pos="1080"/>
        </w:tabs>
        <w:spacing w:after="120"/>
        <w:ind w:left="1134" w:hanging="306"/>
      </w:pPr>
      <w:r w:rsidRPr="00F756AF">
        <w:t>pisanie z pamięci, pisanie ze słuchu (dyktanda)</w:t>
      </w:r>
    </w:p>
    <w:p w:rsidR="00393172" w:rsidRPr="00F756AF" w:rsidRDefault="00393172" w:rsidP="00FD6F51">
      <w:pPr>
        <w:pStyle w:val="Akapitzlist"/>
        <w:numPr>
          <w:ilvl w:val="0"/>
          <w:numId w:val="72"/>
        </w:numPr>
        <w:tabs>
          <w:tab w:val="left" w:pos="1080"/>
        </w:tabs>
        <w:spacing w:after="120"/>
        <w:ind w:left="1134" w:hanging="306"/>
      </w:pPr>
      <w:r w:rsidRPr="00F756AF">
        <w:t>kartkówki</w:t>
      </w:r>
      <w:r>
        <w:t xml:space="preserve"> (trwające do 20 minut)</w:t>
      </w:r>
    </w:p>
    <w:p w:rsidR="00393172" w:rsidRDefault="00393172" w:rsidP="00FD6F51">
      <w:pPr>
        <w:pStyle w:val="Akapitzlist"/>
        <w:numPr>
          <w:ilvl w:val="0"/>
          <w:numId w:val="72"/>
        </w:numPr>
        <w:tabs>
          <w:tab w:val="left" w:pos="1080"/>
        </w:tabs>
        <w:spacing w:after="120"/>
        <w:ind w:left="1134" w:hanging="306"/>
      </w:pPr>
      <w:r w:rsidRPr="00F756AF">
        <w:t>sprawdziany</w:t>
      </w:r>
      <w:r>
        <w:t xml:space="preserve"> (prace kontrolne trwające dłużej niż 20 minut, </w:t>
      </w:r>
      <w:r w:rsidRPr="00EF0D5E">
        <w:rPr>
          <w:strike/>
        </w:rPr>
        <w:t>w tym</w:t>
      </w:r>
      <w:r w:rsidR="002F1E5E" w:rsidRPr="00EF0D5E">
        <w:rPr>
          <w:strike/>
        </w:rPr>
        <w:t xml:space="preserve"> </w:t>
      </w:r>
      <w:r w:rsidRPr="00EF0D5E">
        <w:rPr>
          <w:strike/>
        </w:rPr>
        <w:t>prace klasowe</w:t>
      </w:r>
      <w:r>
        <w:t>)</w:t>
      </w:r>
      <w:r w:rsidR="005D1649">
        <w:rPr>
          <w:rStyle w:val="Odwoanieprzypisudolnego"/>
        </w:rPr>
        <w:footnoteReference w:id="66"/>
      </w:r>
    </w:p>
    <w:p w:rsidR="00725333" w:rsidRPr="00682E7A" w:rsidRDefault="00725333" w:rsidP="00FD6F51">
      <w:pPr>
        <w:pStyle w:val="Akapitzlist"/>
        <w:numPr>
          <w:ilvl w:val="0"/>
          <w:numId w:val="72"/>
        </w:numPr>
        <w:tabs>
          <w:tab w:val="left" w:pos="1080"/>
        </w:tabs>
        <w:spacing w:after="120"/>
        <w:ind w:left="1134" w:hanging="306"/>
      </w:pPr>
      <w:r w:rsidRPr="00682E7A">
        <w:t>dłuższe sprawdziany – prace klasowe trwające dłużej niż 30 minut, których częstotliwość nie może przekraczać 2 w tygodniu</w:t>
      </w:r>
      <w:r w:rsidR="005D1649" w:rsidRPr="00682E7A">
        <w:rPr>
          <w:rStyle w:val="Odwoanieprzypisudolnego"/>
        </w:rPr>
        <w:footnoteReference w:id="67"/>
      </w:r>
    </w:p>
    <w:p w:rsidR="00393172" w:rsidRDefault="00393172" w:rsidP="00FD6F51">
      <w:pPr>
        <w:pStyle w:val="Akapitzlist"/>
        <w:numPr>
          <w:ilvl w:val="0"/>
          <w:numId w:val="71"/>
        </w:numPr>
        <w:tabs>
          <w:tab w:val="left" w:pos="1080"/>
        </w:tabs>
        <w:spacing w:after="120"/>
        <w:ind w:left="851"/>
      </w:pPr>
      <w:r>
        <w:lastRenderedPageBreak/>
        <w:t>prace domowe:</w:t>
      </w:r>
    </w:p>
    <w:p w:rsidR="00223936" w:rsidRDefault="00393172" w:rsidP="009F1A5F">
      <w:pPr>
        <w:pStyle w:val="Akapitzlist"/>
        <w:numPr>
          <w:ilvl w:val="0"/>
          <w:numId w:val="178"/>
        </w:numPr>
        <w:tabs>
          <w:tab w:val="left" w:pos="1134"/>
        </w:tabs>
        <w:spacing w:after="120"/>
        <w:ind w:left="993" w:hanging="142"/>
      </w:pPr>
      <w:r>
        <w:t>pisemne (materiał nauczania z bieżącej lekcji/zajęć)</w:t>
      </w:r>
    </w:p>
    <w:p w:rsidR="00393172" w:rsidRPr="00F756AF" w:rsidRDefault="00393172" w:rsidP="009F1A5F">
      <w:pPr>
        <w:pStyle w:val="Akapitzlist"/>
        <w:numPr>
          <w:ilvl w:val="0"/>
          <w:numId w:val="178"/>
        </w:numPr>
        <w:tabs>
          <w:tab w:val="left" w:pos="1134"/>
        </w:tabs>
        <w:spacing w:after="120"/>
        <w:ind w:left="993" w:hanging="142"/>
      </w:pPr>
      <w:r>
        <w:t xml:space="preserve">w innej formie, np. </w:t>
      </w:r>
      <w:proofErr w:type="spellStart"/>
      <w:r>
        <w:t>miniprojekty</w:t>
      </w:r>
      <w:proofErr w:type="spellEnd"/>
      <w:r>
        <w:t>, projekty, plakaty, modele.</w:t>
      </w:r>
    </w:p>
    <w:p w:rsidR="00393172" w:rsidRPr="00F756AF" w:rsidRDefault="00393172" w:rsidP="00FD6F51">
      <w:pPr>
        <w:tabs>
          <w:tab w:val="left" w:pos="1080"/>
        </w:tabs>
        <w:spacing w:after="120"/>
        <w:ind w:left="851"/>
      </w:pPr>
      <w:r w:rsidRPr="00F756AF">
        <w:t xml:space="preserve">4)  aktywność </w:t>
      </w:r>
      <w:r>
        <w:t xml:space="preserve">lub inna praca </w:t>
      </w:r>
      <w:r w:rsidRPr="00F756AF">
        <w:t>na lekcji</w:t>
      </w:r>
      <w:r>
        <w:t xml:space="preserve"> (indywidualna lub grupowa)</w:t>
      </w:r>
      <w:r w:rsidRPr="00F756AF">
        <w:t>,</w:t>
      </w:r>
    </w:p>
    <w:p w:rsidR="00393172" w:rsidRPr="00F756AF" w:rsidRDefault="00D63D9A" w:rsidP="00FD6F51">
      <w:pPr>
        <w:tabs>
          <w:tab w:val="left" w:pos="1080"/>
        </w:tabs>
        <w:spacing w:after="120"/>
        <w:ind w:left="851"/>
      </w:pPr>
      <w:r>
        <w:t>5</w:t>
      </w:r>
      <w:r w:rsidR="00393172" w:rsidRPr="00F756AF">
        <w:t>)  działalność artystyczna,</w:t>
      </w:r>
      <w:r w:rsidR="00393172">
        <w:t xml:space="preserve"> w tym udział w uroczystościach szkolnych,</w:t>
      </w:r>
    </w:p>
    <w:p w:rsidR="00393172" w:rsidRDefault="00D63D9A" w:rsidP="00FD6F51">
      <w:pPr>
        <w:tabs>
          <w:tab w:val="left" w:pos="1080"/>
        </w:tabs>
        <w:spacing w:after="120"/>
        <w:ind w:left="851"/>
      </w:pPr>
      <w:r>
        <w:t>6</w:t>
      </w:r>
      <w:r w:rsidR="00393172" w:rsidRPr="00F756AF">
        <w:t>)</w:t>
      </w:r>
      <w:r w:rsidR="00393172">
        <w:t xml:space="preserve"> działalność zdrowotno-ruchowa oraz sportowa, w tym efektywne reprezentowanie szkoły w zawodach sportowych,</w:t>
      </w:r>
    </w:p>
    <w:p w:rsidR="00393172" w:rsidRPr="004D4DA4" w:rsidRDefault="00D63D9A" w:rsidP="00FD6F51">
      <w:pPr>
        <w:tabs>
          <w:tab w:val="left" w:pos="1080"/>
        </w:tabs>
        <w:spacing w:after="120"/>
        <w:ind w:left="851"/>
      </w:pPr>
      <w:r>
        <w:t>7</w:t>
      </w:r>
      <w:r w:rsidR="00393172">
        <w:t>) inna znacząca działalność związana z promocją i reprezentowaniem szkoły, w tym efektywny udział w konkursach i olimpiadach.</w:t>
      </w:r>
    </w:p>
    <w:p w:rsidR="003405B4" w:rsidRPr="00F756AF" w:rsidRDefault="000E051D" w:rsidP="003405B4">
      <w:pPr>
        <w:ind w:left="426" w:hanging="426"/>
      </w:pPr>
      <w:r>
        <w:rPr>
          <w:b/>
        </w:rPr>
        <w:t>11</w:t>
      </w:r>
      <w:r w:rsidR="003405B4" w:rsidRPr="00F756AF">
        <w:rPr>
          <w:b/>
        </w:rPr>
        <w:t xml:space="preserve">.  </w:t>
      </w:r>
      <w:r w:rsidR="003405B4" w:rsidRPr="00F756AF">
        <w:t>W klasach I-III ustala się następującą skalę punktowo - procentową oceny prac pisemnych:</w:t>
      </w:r>
    </w:p>
    <w:tbl>
      <w:tblPr>
        <w:tblStyle w:val="TableNormal"/>
        <w:tblW w:w="51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2"/>
        <w:gridCol w:w="2552"/>
      </w:tblGrid>
      <w:tr w:rsidR="003405B4" w:rsidRPr="00F756AF" w:rsidTr="00245F09">
        <w:trPr>
          <w:trHeight w:val="74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245F09">
            <w:pPr>
              <w:spacing w:line="360" w:lineRule="auto"/>
              <w:jc w:val="center"/>
              <w:rPr>
                <w:szCs w:val="24"/>
              </w:rPr>
            </w:pPr>
            <w:r w:rsidRPr="001F18DA">
              <w:rPr>
                <w:rFonts w:ascii="Times New Roman Bold"/>
                <w:szCs w:val="24"/>
                <w:u w:color="FF0000"/>
              </w:rPr>
              <w:t>Poziom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245F09">
            <w:pPr>
              <w:spacing w:line="360" w:lineRule="auto"/>
              <w:jc w:val="center"/>
              <w:rPr>
                <w:rFonts w:ascii="Times New Roman Bold" w:eastAsia="Times New Roman Bold" w:hAnsi="Times New Roman Bold" w:cs="Times New Roman Bold"/>
                <w:szCs w:val="24"/>
                <w:u w:color="FF0000"/>
              </w:rPr>
            </w:pPr>
            <w:r w:rsidRPr="001F18DA">
              <w:rPr>
                <w:rFonts w:ascii="Times New Roman Bold"/>
                <w:szCs w:val="24"/>
                <w:u w:color="FF0000"/>
              </w:rPr>
              <w:t>Skala punktowo -</w:t>
            </w:r>
          </w:p>
          <w:p w:rsidR="003405B4" w:rsidRPr="001F18DA" w:rsidRDefault="003405B4" w:rsidP="00245F09">
            <w:pPr>
              <w:spacing w:line="360" w:lineRule="auto"/>
              <w:jc w:val="center"/>
              <w:rPr>
                <w:szCs w:val="24"/>
              </w:rPr>
            </w:pPr>
            <w:r w:rsidRPr="001F18DA">
              <w:rPr>
                <w:rFonts w:ascii="Times New Roman Bold"/>
                <w:szCs w:val="24"/>
                <w:u w:color="FF0000"/>
              </w:rPr>
              <w:t>procentowa</w:t>
            </w:r>
          </w:p>
        </w:tc>
      </w:tr>
      <w:tr w:rsidR="003405B4"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245F09">
            <w:pPr>
              <w:spacing w:line="360" w:lineRule="auto"/>
              <w:jc w:val="center"/>
              <w:rPr>
                <w:szCs w:val="24"/>
              </w:rPr>
            </w:pPr>
            <w:r w:rsidRPr="001F18DA">
              <w:rPr>
                <w:szCs w:val="24"/>
                <w:u w:color="FF0000"/>
              </w:rPr>
              <w:t>Pierwszy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8A6E82">
            <w:pPr>
              <w:spacing w:line="360" w:lineRule="auto"/>
              <w:jc w:val="center"/>
              <w:rPr>
                <w:szCs w:val="24"/>
              </w:rPr>
            </w:pPr>
            <w:r w:rsidRPr="001F18DA">
              <w:rPr>
                <w:rFonts w:ascii="Times New Roman Bold"/>
                <w:szCs w:val="24"/>
                <w:u w:color="FF0000"/>
              </w:rPr>
              <w:t>100%</w:t>
            </w:r>
          </w:p>
        </w:tc>
      </w:tr>
      <w:tr w:rsidR="003405B4"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245F09">
            <w:pPr>
              <w:spacing w:line="360" w:lineRule="auto"/>
              <w:jc w:val="center"/>
              <w:rPr>
                <w:szCs w:val="24"/>
              </w:rPr>
            </w:pPr>
            <w:r w:rsidRPr="001F18DA">
              <w:rPr>
                <w:szCs w:val="24"/>
                <w:u w:color="FF0000"/>
              </w:rPr>
              <w:t>Drugi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9F7C49" w:rsidP="008A6E82">
            <w:pPr>
              <w:spacing w:line="360" w:lineRule="auto"/>
              <w:jc w:val="center"/>
              <w:rPr>
                <w:szCs w:val="24"/>
              </w:rPr>
            </w:pPr>
            <w:r>
              <w:rPr>
                <w:rFonts w:ascii="Times New Roman Bold"/>
                <w:szCs w:val="24"/>
                <w:u w:color="FF0000"/>
              </w:rPr>
              <w:t>99%-90</w:t>
            </w:r>
            <w:r w:rsidR="003405B4" w:rsidRPr="001F18DA">
              <w:rPr>
                <w:rFonts w:ascii="Times New Roman Bold"/>
                <w:szCs w:val="24"/>
                <w:u w:color="FF0000"/>
              </w:rPr>
              <w:t>%</w:t>
            </w:r>
          </w:p>
        </w:tc>
      </w:tr>
      <w:tr w:rsidR="003405B4"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245F09">
            <w:pPr>
              <w:spacing w:line="360" w:lineRule="auto"/>
              <w:jc w:val="center"/>
              <w:rPr>
                <w:szCs w:val="24"/>
              </w:rPr>
            </w:pPr>
            <w:r w:rsidRPr="001F18DA">
              <w:rPr>
                <w:szCs w:val="24"/>
                <w:u w:color="FF0000"/>
              </w:rPr>
              <w:t>Trzeci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4D613B" w:rsidRDefault="004D613B" w:rsidP="008A6E82">
            <w:pPr>
              <w:spacing w:line="360" w:lineRule="auto"/>
              <w:jc w:val="center"/>
              <w:rPr>
                <w:color w:val="FF0000"/>
                <w:szCs w:val="24"/>
              </w:rPr>
            </w:pPr>
            <w:r w:rsidRPr="004D613B">
              <w:rPr>
                <w:rFonts w:ascii="Times New Roman Bold"/>
                <w:color w:val="FF0000"/>
                <w:szCs w:val="24"/>
                <w:u w:color="FF0000"/>
              </w:rPr>
              <w:t>89%-70</w:t>
            </w:r>
            <w:r w:rsidR="003405B4" w:rsidRPr="004D613B">
              <w:rPr>
                <w:rFonts w:ascii="Times New Roman Bold"/>
                <w:color w:val="FF0000"/>
                <w:szCs w:val="24"/>
                <w:u w:color="FF0000"/>
              </w:rPr>
              <w:t>%</w:t>
            </w:r>
            <w:r>
              <w:rPr>
                <w:rStyle w:val="Odwoanieprzypisudolnego"/>
                <w:rFonts w:ascii="Times New Roman Bold"/>
                <w:color w:val="FF0000"/>
                <w:szCs w:val="24"/>
                <w:u w:color="FF0000"/>
              </w:rPr>
              <w:footnoteReference w:id="68"/>
            </w:r>
          </w:p>
        </w:tc>
      </w:tr>
      <w:tr w:rsidR="003405B4"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245F09">
            <w:pPr>
              <w:spacing w:line="360" w:lineRule="auto"/>
              <w:jc w:val="center"/>
              <w:rPr>
                <w:szCs w:val="24"/>
              </w:rPr>
            </w:pPr>
            <w:r w:rsidRPr="001F18DA">
              <w:rPr>
                <w:szCs w:val="24"/>
                <w:u w:color="FF0000"/>
              </w:rPr>
              <w:t>Czwarty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4D613B" w:rsidRDefault="004D613B" w:rsidP="008A6E82">
            <w:pPr>
              <w:spacing w:line="360" w:lineRule="auto"/>
              <w:jc w:val="center"/>
              <w:rPr>
                <w:color w:val="FF0000"/>
                <w:szCs w:val="24"/>
              </w:rPr>
            </w:pPr>
            <w:r w:rsidRPr="004D613B">
              <w:rPr>
                <w:rFonts w:ascii="Times New Roman Bold"/>
                <w:color w:val="FF0000"/>
                <w:szCs w:val="24"/>
                <w:u w:color="FF0000"/>
              </w:rPr>
              <w:t>69</w:t>
            </w:r>
            <w:r w:rsidR="009F7C49" w:rsidRPr="004D613B">
              <w:rPr>
                <w:rFonts w:ascii="Times New Roman Bold"/>
                <w:color w:val="FF0000"/>
                <w:szCs w:val="24"/>
                <w:u w:color="FF0000"/>
              </w:rPr>
              <w:t>%-50</w:t>
            </w:r>
            <w:r w:rsidR="003405B4" w:rsidRPr="004D613B">
              <w:rPr>
                <w:rFonts w:ascii="Times New Roman Bold"/>
                <w:color w:val="FF0000"/>
                <w:szCs w:val="24"/>
                <w:u w:color="FF0000"/>
              </w:rPr>
              <w:t>%</w:t>
            </w:r>
            <w:r>
              <w:rPr>
                <w:rStyle w:val="Odwoanieprzypisudolnego"/>
                <w:rFonts w:ascii="Times New Roman Bold"/>
                <w:color w:val="FF0000"/>
                <w:szCs w:val="24"/>
                <w:u w:color="FF0000"/>
              </w:rPr>
              <w:footnoteReference w:id="69"/>
            </w:r>
          </w:p>
        </w:tc>
      </w:tr>
      <w:tr w:rsidR="003405B4"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245F09">
            <w:pPr>
              <w:spacing w:line="360" w:lineRule="auto"/>
              <w:jc w:val="center"/>
              <w:rPr>
                <w:szCs w:val="24"/>
              </w:rPr>
            </w:pPr>
            <w:r w:rsidRPr="001F18DA">
              <w:rPr>
                <w:szCs w:val="24"/>
                <w:u w:color="FF0000"/>
              </w:rPr>
              <w:t>Piąty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9F7C49" w:rsidP="008A6E82">
            <w:pPr>
              <w:spacing w:line="360" w:lineRule="auto"/>
              <w:jc w:val="center"/>
              <w:rPr>
                <w:szCs w:val="24"/>
              </w:rPr>
            </w:pPr>
            <w:r>
              <w:rPr>
                <w:rFonts w:ascii="Times New Roman Bold"/>
                <w:szCs w:val="24"/>
                <w:u w:color="FF0000"/>
              </w:rPr>
              <w:t>49%-30</w:t>
            </w:r>
            <w:r w:rsidR="003405B4" w:rsidRPr="001F18DA">
              <w:rPr>
                <w:rFonts w:ascii="Times New Roman Bold"/>
                <w:szCs w:val="24"/>
                <w:u w:color="FF0000"/>
              </w:rPr>
              <w:t>%</w:t>
            </w:r>
          </w:p>
        </w:tc>
      </w:tr>
      <w:tr w:rsidR="003405B4"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3405B4" w:rsidP="00245F09">
            <w:pPr>
              <w:spacing w:line="360" w:lineRule="auto"/>
              <w:jc w:val="center"/>
              <w:rPr>
                <w:szCs w:val="24"/>
              </w:rPr>
            </w:pPr>
            <w:r w:rsidRPr="001F18DA">
              <w:rPr>
                <w:szCs w:val="24"/>
                <w:u w:color="FF0000"/>
              </w:rPr>
              <w:t>Szósty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5B4" w:rsidRPr="001F18DA" w:rsidRDefault="009F7C49" w:rsidP="008A6E82">
            <w:pPr>
              <w:spacing w:line="360" w:lineRule="auto"/>
              <w:jc w:val="center"/>
              <w:rPr>
                <w:szCs w:val="24"/>
              </w:rPr>
            </w:pPr>
            <w:r>
              <w:rPr>
                <w:rFonts w:ascii="Times New Roman Bold"/>
                <w:szCs w:val="24"/>
                <w:u w:color="FF0000"/>
              </w:rPr>
              <w:t>29%-0</w:t>
            </w:r>
          </w:p>
        </w:tc>
      </w:tr>
    </w:tbl>
    <w:p w:rsidR="003405B4" w:rsidRPr="00F756AF" w:rsidRDefault="003405B4" w:rsidP="003405B4">
      <w:pPr>
        <w:ind w:left="426" w:hanging="426"/>
      </w:pPr>
    </w:p>
    <w:p w:rsidR="003405B4" w:rsidRPr="00F756AF" w:rsidRDefault="001F18DA" w:rsidP="001F18DA">
      <w:r w:rsidRPr="001F18DA">
        <w:rPr>
          <w:rFonts w:ascii="Times New Roman Bold"/>
          <w:b/>
        </w:rPr>
        <w:t>1</w:t>
      </w:r>
      <w:r w:rsidR="000E051D">
        <w:rPr>
          <w:rFonts w:ascii="Times New Roman Bold"/>
          <w:b/>
        </w:rPr>
        <w:t>2</w:t>
      </w:r>
      <w:r>
        <w:rPr>
          <w:rFonts w:ascii="Times New Roman Bold"/>
        </w:rPr>
        <w:t xml:space="preserve">. </w:t>
      </w:r>
      <w:r w:rsidR="003405B4" w:rsidRPr="00F756AF">
        <w:rPr>
          <w:rFonts w:ascii="Times New Roman Bold"/>
        </w:rPr>
        <w:t>W klasach IV- VIII ustala si</w:t>
      </w:r>
      <w:r w:rsidR="003405B4" w:rsidRPr="00F756AF">
        <w:t xml:space="preserve">ę </w:t>
      </w:r>
      <w:r w:rsidR="003405B4" w:rsidRPr="00F756AF">
        <w:rPr>
          <w:rFonts w:ascii="Times New Roman Bold"/>
        </w:rPr>
        <w:t>nast</w:t>
      </w:r>
      <w:r w:rsidR="003405B4" w:rsidRPr="00F756AF">
        <w:t>ę</w:t>
      </w:r>
      <w:r w:rsidR="003405B4" w:rsidRPr="00F756AF">
        <w:rPr>
          <w:rFonts w:ascii="Times New Roman Bold"/>
        </w:rPr>
        <w:t>puj</w:t>
      </w:r>
      <w:r w:rsidR="003405B4" w:rsidRPr="00F756AF">
        <w:t>ą</w:t>
      </w:r>
      <w:r w:rsidR="003405B4" w:rsidRPr="00F756AF">
        <w:rPr>
          <w:rFonts w:ascii="Times New Roman Bold"/>
        </w:rPr>
        <w:t>c</w:t>
      </w:r>
      <w:r w:rsidR="00BF4202">
        <w:t>y sposób oceniania sprawdzianów</w:t>
      </w:r>
      <w:r w:rsidR="008A6E82" w:rsidRPr="00F756AF">
        <w:t>:</w:t>
      </w:r>
    </w:p>
    <w:tbl>
      <w:tblPr>
        <w:tblStyle w:val="TableNormal"/>
        <w:tblW w:w="51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2"/>
        <w:gridCol w:w="2552"/>
      </w:tblGrid>
      <w:tr w:rsidR="008A6E82" w:rsidRPr="00F756AF" w:rsidTr="00245F09">
        <w:trPr>
          <w:trHeight w:val="74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1F18DA" w:rsidP="00245F09">
            <w:pPr>
              <w:spacing w:line="360" w:lineRule="auto"/>
              <w:jc w:val="center"/>
              <w:rPr>
                <w:szCs w:val="24"/>
              </w:rPr>
            </w:pPr>
            <w:r>
              <w:rPr>
                <w:rFonts w:ascii="Times New Roman Bold"/>
                <w:szCs w:val="24"/>
                <w:u w:color="FF0000"/>
              </w:rPr>
              <w:t>Stopie</w:t>
            </w:r>
            <w:r>
              <w:rPr>
                <w:rFonts w:ascii="Times New Roman Bold"/>
                <w:szCs w:val="24"/>
                <w:u w:color="FF0000"/>
              </w:rPr>
              <w:t>ń</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8A6E82" w:rsidP="00245F09">
            <w:pPr>
              <w:spacing w:line="360" w:lineRule="auto"/>
              <w:jc w:val="center"/>
              <w:rPr>
                <w:rFonts w:ascii="Times New Roman Bold" w:eastAsia="Times New Roman Bold" w:hAnsi="Times New Roman Bold" w:cs="Times New Roman Bold"/>
                <w:szCs w:val="24"/>
                <w:u w:color="FF0000"/>
              </w:rPr>
            </w:pPr>
            <w:r w:rsidRPr="001F18DA">
              <w:rPr>
                <w:rFonts w:ascii="Times New Roman Bold"/>
                <w:szCs w:val="24"/>
                <w:u w:color="FF0000"/>
              </w:rPr>
              <w:t>Skala punktowo -</w:t>
            </w:r>
          </w:p>
          <w:p w:rsidR="008A6E82" w:rsidRPr="001F18DA" w:rsidRDefault="008A6E82" w:rsidP="00245F09">
            <w:pPr>
              <w:spacing w:line="360" w:lineRule="auto"/>
              <w:jc w:val="center"/>
              <w:rPr>
                <w:szCs w:val="24"/>
              </w:rPr>
            </w:pPr>
            <w:r w:rsidRPr="001F18DA">
              <w:rPr>
                <w:rFonts w:ascii="Times New Roman Bold"/>
                <w:szCs w:val="24"/>
                <w:u w:color="FF0000"/>
              </w:rPr>
              <w:t>procentowa</w:t>
            </w:r>
          </w:p>
        </w:tc>
      </w:tr>
      <w:tr w:rsidR="008A6E82"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8A6E82" w:rsidP="008A6E82">
            <w:pPr>
              <w:pStyle w:val="Styltabeli2"/>
              <w:rPr>
                <w:rFonts w:ascii="Times New Roman" w:hAnsi="Times New Roman" w:cs="Times New Roman"/>
                <w:color w:val="auto"/>
                <w:sz w:val="24"/>
                <w:szCs w:val="24"/>
              </w:rPr>
            </w:pPr>
            <w:r w:rsidRPr="001F18DA">
              <w:rPr>
                <w:rFonts w:ascii="Times New Roman" w:eastAsia="Arial Unicode MS" w:hAnsi="Times New Roman" w:cs="Times New Roman"/>
                <w:color w:val="auto"/>
                <w:sz w:val="24"/>
                <w:szCs w:val="24"/>
              </w:rPr>
              <w:t>celujący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8A6E82" w:rsidP="008A6E82">
            <w:pPr>
              <w:spacing w:line="360" w:lineRule="auto"/>
              <w:jc w:val="center"/>
              <w:rPr>
                <w:szCs w:val="24"/>
              </w:rPr>
            </w:pPr>
            <w:r w:rsidRPr="001F18DA">
              <w:rPr>
                <w:rFonts w:ascii="Times New Roman Bold"/>
                <w:szCs w:val="24"/>
                <w:u w:color="FF0000"/>
              </w:rPr>
              <w:t>100%</w:t>
            </w:r>
          </w:p>
        </w:tc>
      </w:tr>
      <w:tr w:rsidR="008A6E82"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8A6E82" w:rsidP="008A6E82">
            <w:pPr>
              <w:pStyle w:val="Styltabeli2"/>
              <w:rPr>
                <w:rFonts w:ascii="Times New Roman" w:hAnsi="Times New Roman" w:cs="Times New Roman"/>
                <w:color w:val="auto"/>
                <w:sz w:val="24"/>
                <w:szCs w:val="24"/>
              </w:rPr>
            </w:pPr>
            <w:r w:rsidRPr="001F18DA">
              <w:rPr>
                <w:rFonts w:ascii="Times New Roman" w:eastAsia="Arial Unicode MS" w:hAnsi="Times New Roman" w:cs="Times New Roman"/>
                <w:color w:val="auto"/>
                <w:sz w:val="24"/>
                <w:szCs w:val="24"/>
              </w:rPr>
              <w:t>bardzo dobry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9F7C49" w:rsidP="008A6E82">
            <w:pPr>
              <w:spacing w:line="360" w:lineRule="auto"/>
              <w:jc w:val="center"/>
              <w:rPr>
                <w:szCs w:val="24"/>
              </w:rPr>
            </w:pPr>
            <w:r>
              <w:rPr>
                <w:rFonts w:ascii="Times New Roman Bold"/>
                <w:szCs w:val="24"/>
                <w:u w:color="FF0000"/>
              </w:rPr>
              <w:t>99%-90</w:t>
            </w:r>
            <w:r w:rsidR="008A6E82" w:rsidRPr="001F18DA">
              <w:rPr>
                <w:rFonts w:ascii="Times New Roman Bold"/>
                <w:szCs w:val="24"/>
                <w:u w:color="FF0000"/>
              </w:rPr>
              <w:t>%</w:t>
            </w:r>
          </w:p>
        </w:tc>
      </w:tr>
      <w:tr w:rsidR="008A6E82"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8A6E82" w:rsidP="008A6E82">
            <w:pPr>
              <w:pStyle w:val="Styltabeli2"/>
              <w:rPr>
                <w:rFonts w:ascii="Times New Roman" w:hAnsi="Times New Roman" w:cs="Times New Roman"/>
                <w:color w:val="auto"/>
                <w:sz w:val="24"/>
                <w:szCs w:val="24"/>
              </w:rPr>
            </w:pPr>
            <w:r w:rsidRPr="001F18DA">
              <w:rPr>
                <w:rFonts w:ascii="Times New Roman" w:eastAsia="Arial Unicode MS" w:hAnsi="Times New Roman" w:cs="Times New Roman"/>
                <w:color w:val="auto"/>
                <w:sz w:val="24"/>
                <w:szCs w:val="24"/>
              </w:rPr>
              <w:t>dobry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4D613B" w:rsidRDefault="004D613B" w:rsidP="008A6E82">
            <w:pPr>
              <w:spacing w:line="360" w:lineRule="auto"/>
              <w:jc w:val="center"/>
              <w:rPr>
                <w:color w:val="FF0000"/>
                <w:szCs w:val="24"/>
              </w:rPr>
            </w:pPr>
            <w:r w:rsidRPr="004D613B">
              <w:rPr>
                <w:rFonts w:ascii="Times New Roman Bold"/>
                <w:color w:val="FF0000"/>
                <w:szCs w:val="24"/>
                <w:u w:color="FF0000"/>
              </w:rPr>
              <w:t>89%-70</w:t>
            </w:r>
            <w:r w:rsidR="008A6E82" w:rsidRPr="004D613B">
              <w:rPr>
                <w:rFonts w:ascii="Times New Roman Bold"/>
                <w:color w:val="FF0000"/>
                <w:szCs w:val="24"/>
                <w:u w:color="FF0000"/>
              </w:rPr>
              <w:t>%</w:t>
            </w:r>
            <w:r>
              <w:rPr>
                <w:rStyle w:val="Odwoanieprzypisudolnego"/>
                <w:rFonts w:ascii="Times New Roman Bold"/>
                <w:color w:val="FF0000"/>
                <w:szCs w:val="24"/>
                <w:u w:color="FF0000"/>
              </w:rPr>
              <w:footnoteReference w:id="70"/>
            </w:r>
          </w:p>
        </w:tc>
      </w:tr>
      <w:tr w:rsidR="008A6E82"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8A6E82" w:rsidP="008A6E82">
            <w:pPr>
              <w:pStyle w:val="Styltabeli2"/>
              <w:rPr>
                <w:rFonts w:ascii="Times New Roman" w:hAnsi="Times New Roman" w:cs="Times New Roman"/>
                <w:color w:val="auto"/>
                <w:sz w:val="24"/>
                <w:szCs w:val="24"/>
              </w:rPr>
            </w:pPr>
            <w:r w:rsidRPr="001F18DA">
              <w:rPr>
                <w:rFonts w:ascii="Times New Roman" w:eastAsia="Arial Unicode MS" w:hAnsi="Times New Roman" w:cs="Times New Roman"/>
                <w:color w:val="auto"/>
                <w:sz w:val="24"/>
                <w:szCs w:val="24"/>
              </w:rPr>
              <w:t>dostateczny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4D613B" w:rsidRDefault="004D613B" w:rsidP="008A6E82">
            <w:pPr>
              <w:spacing w:line="360" w:lineRule="auto"/>
              <w:jc w:val="center"/>
              <w:rPr>
                <w:color w:val="FF0000"/>
                <w:szCs w:val="24"/>
              </w:rPr>
            </w:pPr>
            <w:r w:rsidRPr="004D613B">
              <w:rPr>
                <w:rFonts w:ascii="Times New Roman Bold"/>
                <w:color w:val="FF0000"/>
                <w:szCs w:val="24"/>
                <w:u w:color="FF0000"/>
              </w:rPr>
              <w:t>69</w:t>
            </w:r>
            <w:r w:rsidR="009F7C49" w:rsidRPr="004D613B">
              <w:rPr>
                <w:rFonts w:ascii="Times New Roman Bold"/>
                <w:color w:val="FF0000"/>
                <w:szCs w:val="24"/>
                <w:u w:color="FF0000"/>
              </w:rPr>
              <w:t>%-50</w:t>
            </w:r>
            <w:r w:rsidR="008A6E82" w:rsidRPr="004D613B">
              <w:rPr>
                <w:rFonts w:ascii="Times New Roman Bold"/>
                <w:color w:val="FF0000"/>
                <w:szCs w:val="24"/>
                <w:u w:color="FF0000"/>
              </w:rPr>
              <w:t>%</w:t>
            </w:r>
            <w:r>
              <w:rPr>
                <w:rStyle w:val="Odwoanieprzypisudolnego"/>
                <w:rFonts w:ascii="Times New Roman Bold"/>
                <w:color w:val="FF0000"/>
                <w:szCs w:val="24"/>
                <w:u w:color="FF0000"/>
              </w:rPr>
              <w:footnoteReference w:id="71"/>
            </w:r>
          </w:p>
        </w:tc>
      </w:tr>
      <w:tr w:rsidR="008A6E82"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8A6E82" w:rsidP="008A6E82">
            <w:pPr>
              <w:pStyle w:val="Styltabeli2"/>
              <w:rPr>
                <w:rFonts w:ascii="Times New Roman" w:hAnsi="Times New Roman" w:cs="Times New Roman"/>
                <w:color w:val="auto"/>
                <w:sz w:val="24"/>
                <w:szCs w:val="24"/>
              </w:rPr>
            </w:pPr>
            <w:r w:rsidRPr="001F18DA">
              <w:rPr>
                <w:rFonts w:ascii="Times New Roman" w:eastAsia="Arial Unicode MS" w:hAnsi="Times New Roman" w:cs="Times New Roman"/>
                <w:color w:val="auto"/>
                <w:sz w:val="24"/>
                <w:szCs w:val="24"/>
              </w:rPr>
              <w:lastRenderedPageBreak/>
              <w:t>dopuszczający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9F7C49" w:rsidP="008A6E82">
            <w:pPr>
              <w:spacing w:line="360" w:lineRule="auto"/>
              <w:jc w:val="center"/>
              <w:rPr>
                <w:szCs w:val="24"/>
              </w:rPr>
            </w:pPr>
            <w:r>
              <w:rPr>
                <w:rFonts w:ascii="Times New Roman Bold"/>
                <w:szCs w:val="24"/>
                <w:u w:color="FF0000"/>
              </w:rPr>
              <w:t>49%-30</w:t>
            </w:r>
            <w:r w:rsidR="008A6E82" w:rsidRPr="001F18DA">
              <w:rPr>
                <w:rFonts w:ascii="Times New Roman Bold"/>
                <w:szCs w:val="24"/>
                <w:u w:color="FF0000"/>
              </w:rPr>
              <w:t>%</w:t>
            </w:r>
          </w:p>
        </w:tc>
      </w:tr>
      <w:tr w:rsidR="008A6E82" w:rsidRPr="00F756AF" w:rsidTr="00245F09">
        <w:trPr>
          <w:trHeight w:val="30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965CDF" w:rsidRDefault="001F18DA" w:rsidP="004D613B">
            <w:pPr>
              <w:rPr>
                <w:sz w:val="22"/>
                <w:szCs w:val="22"/>
              </w:rPr>
            </w:pPr>
            <w:r w:rsidRPr="00965CDF">
              <w:rPr>
                <w:sz w:val="22"/>
                <w:szCs w:val="22"/>
              </w:rPr>
              <w:t>n</w:t>
            </w:r>
            <w:r w:rsidR="008A6E82" w:rsidRPr="00965CDF">
              <w:rPr>
                <w:sz w:val="22"/>
                <w:szCs w:val="22"/>
              </w:rPr>
              <w:t>iedostateczny</w:t>
            </w:r>
          </w:p>
          <w:p w:rsidR="001F18DA" w:rsidRPr="001F18DA" w:rsidRDefault="001F18DA" w:rsidP="008A6E82">
            <w:pPr>
              <w:spacing w:line="360" w:lineRule="auto"/>
              <w:rPr>
                <w:szCs w:val="24"/>
              </w:rPr>
            </w:pPr>
            <w:r w:rsidRPr="00965CDF">
              <w:rPr>
                <w:sz w:val="22"/>
                <w:szCs w:val="22"/>
              </w:rPr>
              <w:t>(ocena negatywna)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E82" w:rsidRPr="001F18DA" w:rsidRDefault="009F7C49" w:rsidP="008A6E82">
            <w:pPr>
              <w:spacing w:line="360" w:lineRule="auto"/>
              <w:jc w:val="center"/>
              <w:rPr>
                <w:szCs w:val="24"/>
              </w:rPr>
            </w:pPr>
            <w:r>
              <w:rPr>
                <w:rFonts w:ascii="Times New Roman Bold"/>
                <w:szCs w:val="24"/>
                <w:u w:color="FF0000"/>
              </w:rPr>
              <w:t>29</w:t>
            </w:r>
            <w:r w:rsidR="008A6E82" w:rsidRPr="001F18DA">
              <w:rPr>
                <w:rFonts w:ascii="Times New Roman Bold"/>
                <w:szCs w:val="24"/>
                <w:u w:color="FF0000"/>
              </w:rPr>
              <w:t>%-</w:t>
            </w:r>
            <w:r>
              <w:rPr>
                <w:rFonts w:ascii="Times New Roman Bold"/>
                <w:szCs w:val="24"/>
                <w:u w:color="FF0000"/>
              </w:rPr>
              <w:t>0</w:t>
            </w:r>
          </w:p>
        </w:tc>
      </w:tr>
    </w:tbl>
    <w:p w:rsidR="00393172" w:rsidRDefault="00393172" w:rsidP="00766E6D"/>
    <w:p w:rsidR="007D1A4E" w:rsidRDefault="00393172" w:rsidP="007D1A4E">
      <w:pPr>
        <w:pStyle w:val="Bezodstpw"/>
      </w:pPr>
      <w:r w:rsidRPr="00353EC8">
        <w:rPr>
          <w:b/>
        </w:rPr>
        <w:t>1</w:t>
      </w:r>
      <w:r w:rsidR="007D1A4E">
        <w:rPr>
          <w:b/>
        </w:rPr>
        <w:t xml:space="preserve">3. </w:t>
      </w:r>
      <w:r>
        <w:t xml:space="preserve">Częstotliwość form sprawdzania wiadomości i umiejętności uczniów określają </w:t>
      </w:r>
    </w:p>
    <w:p w:rsidR="00393172" w:rsidRDefault="00756379" w:rsidP="007D1A4E">
      <w:pPr>
        <w:pStyle w:val="Bezodstpw"/>
      </w:pPr>
      <w:r>
        <w:t xml:space="preserve">      </w:t>
      </w:r>
      <w:r w:rsidR="00393172">
        <w:t>nauczyciele poszczególnych przedmiotów.</w:t>
      </w:r>
    </w:p>
    <w:p w:rsidR="00393172" w:rsidRPr="00925DEE" w:rsidRDefault="00393172" w:rsidP="007D1A4E">
      <w:pPr>
        <w:pStyle w:val="Bezodstpw"/>
        <w:ind w:left="426" w:hanging="426"/>
        <w:rPr>
          <w:strike/>
        </w:rPr>
      </w:pPr>
      <w:r w:rsidRPr="00925DEE">
        <w:rPr>
          <w:b/>
          <w:strike/>
        </w:rPr>
        <w:t>14</w:t>
      </w:r>
      <w:r w:rsidRPr="00925DEE">
        <w:rPr>
          <w:strike/>
        </w:rPr>
        <w:t>. Uczeń, który nie zgłosił się na sprawdzian podsumowujący kilka tematów (</w:t>
      </w:r>
      <w:r w:rsidR="00BF2075" w:rsidRPr="00925DEE">
        <w:rPr>
          <w:strike/>
        </w:rPr>
        <w:t xml:space="preserve">z </w:t>
      </w:r>
      <w:r w:rsidRPr="00925DEE">
        <w:rPr>
          <w:strike/>
        </w:rPr>
        <w:t>dział</w:t>
      </w:r>
      <w:r w:rsidR="00BF2075" w:rsidRPr="00925DEE">
        <w:rPr>
          <w:strike/>
        </w:rPr>
        <w:t>u</w:t>
      </w:r>
      <w:r w:rsidRPr="00925DEE">
        <w:rPr>
          <w:strike/>
        </w:rPr>
        <w:t xml:space="preserve">, </w:t>
      </w:r>
      <w:r w:rsidR="00BF2075" w:rsidRPr="00925DEE">
        <w:rPr>
          <w:strike/>
        </w:rPr>
        <w:t xml:space="preserve">lub z </w:t>
      </w:r>
      <w:r w:rsidRPr="00925DEE">
        <w:rPr>
          <w:strike/>
        </w:rPr>
        <w:t>rozdział</w:t>
      </w:r>
      <w:r w:rsidR="00BF2075" w:rsidRPr="00925DEE">
        <w:rPr>
          <w:strike/>
        </w:rPr>
        <w:t>u</w:t>
      </w:r>
      <w:r w:rsidRPr="00925DEE">
        <w:rPr>
          <w:strike/>
        </w:rPr>
        <w:t>) z przyczyn usprawiedliwionych, musi przystąpić do niego w ciągu dwóch tygodni od daty powrotu do szkoły. Jeżeli obecność na sprawdzianie jest nieusprawiedliwiona, uczeń przystępuje do niego na pierwszej lekcji, na która przyszedł.</w:t>
      </w:r>
    </w:p>
    <w:p w:rsidR="00C702E2" w:rsidRPr="00925DEE" w:rsidRDefault="00C702E2" w:rsidP="00393172">
      <w:pPr>
        <w:tabs>
          <w:tab w:val="left" w:pos="1080"/>
        </w:tabs>
        <w:spacing w:after="120"/>
        <w:rPr>
          <w:strike/>
        </w:rPr>
      </w:pPr>
      <w:r w:rsidRPr="00925DEE">
        <w:rPr>
          <w:b/>
          <w:strike/>
        </w:rPr>
        <w:t>15</w:t>
      </w:r>
      <w:r w:rsidRPr="00925DEE">
        <w:rPr>
          <w:strike/>
        </w:rPr>
        <w:t>. Nieobecność ucznia na kartkówce nie zobowiązuje go do zaliczenia danej partii materiału.</w:t>
      </w:r>
    </w:p>
    <w:p w:rsidR="005348B7" w:rsidRPr="00925DEE" w:rsidRDefault="003A7572" w:rsidP="007D1A4E">
      <w:pPr>
        <w:pStyle w:val="Bezodstpw"/>
        <w:rPr>
          <w:strike/>
        </w:rPr>
      </w:pPr>
      <w:r w:rsidRPr="00925DEE">
        <w:rPr>
          <w:b/>
          <w:strike/>
        </w:rPr>
        <w:t>16</w:t>
      </w:r>
      <w:r w:rsidRPr="00925DEE">
        <w:rPr>
          <w:strike/>
        </w:rPr>
        <w:t xml:space="preserve">. Przy wystawieniu oceny za odpowiedź ustną nauczyciel powinien przekazać uczniowi </w:t>
      </w:r>
    </w:p>
    <w:p w:rsidR="003A7572" w:rsidRPr="00925DEE" w:rsidRDefault="00756379" w:rsidP="007D1A4E">
      <w:pPr>
        <w:pStyle w:val="Bezodstpw"/>
        <w:rPr>
          <w:strike/>
        </w:rPr>
      </w:pPr>
      <w:r w:rsidRPr="00925DEE">
        <w:rPr>
          <w:strike/>
        </w:rPr>
        <w:t xml:space="preserve">      </w:t>
      </w:r>
      <w:r w:rsidR="003A7572" w:rsidRPr="00925DEE">
        <w:rPr>
          <w:strike/>
        </w:rPr>
        <w:t>informację zwrotną.</w:t>
      </w:r>
    </w:p>
    <w:p w:rsidR="005348B7" w:rsidRPr="009A1E76" w:rsidRDefault="00640DBC" w:rsidP="00C702E2">
      <w:pPr>
        <w:rPr>
          <w:strike/>
        </w:rPr>
      </w:pPr>
      <w:r w:rsidRPr="00640DBC">
        <w:rPr>
          <w:b/>
        </w:rPr>
        <w:t>1</w:t>
      </w:r>
      <w:r w:rsidR="003A7572">
        <w:rPr>
          <w:b/>
        </w:rPr>
        <w:t>7</w:t>
      </w:r>
      <w:r w:rsidRPr="009A1E76">
        <w:rPr>
          <w:strike/>
        </w:rPr>
        <w:t>. Każdy uczeń na własną prośbę</w:t>
      </w:r>
      <w:r w:rsidR="00756379" w:rsidRPr="009A1E76">
        <w:rPr>
          <w:strike/>
        </w:rPr>
        <w:t xml:space="preserve"> </w:t>
      </w:r>
      <w:r w:rsidRPr="009A1E76">
        <w:rPr>
          <w:strike/>
        </w:rPr>
        <w:t xml:space="preserve">ma prawo poprawić ocenę negatywną ze sprawdzianu w </w:t>
      </w:r>
    </w:p>
    <w:p w:rsidR="005348B7" w:rsidRPr="009A1E76" w:rsidRDefault="00756379" w:rsidP="00C702E2">
      <w:pPr>
        <w:rPr>
          <w:strike/>
        </w:rPr>
      </w:pPr>
      <w:r w:rsidRPr="009A1E76">
        <w:rPr>
          <w:strike/>
        </w:rPr>
        <w:t xml:space="preserve">      </w:t>
      </w:r>
      <w:r w:rsidR="00640DBC" w:rsidRPr="009A1E76">
        <w:rPr>
          <w:strike/>
        </w:rPr>
        <w:t>ciągu 14 dni od wystawienia oceny.</w:t>
      </w:r>
      <w:r w:rsidR="00C702E2" w:rsidRPr="009A1E76">
        <w:rPr>
          <w:strike/>
        </w:rPr>
        <w:t xml:space="preserve"> Obie oceny są wpisywane do dziennika, a pod uwagę </w:t>
      </w:r>
    </w:p>
    <w:p w:rsidR="00640DBC" w:rsidRPr="009A1E76" w:rsidRDefault="00756379" w:rsidP="00C702E2">
      <w:pPr>
        <w:rPr>
          <w:strike/>
        </w:rPr>
      </w:pPr>
      <w:r w:rsidRPr="009A1E76">
        <w:rPr>
          <w:strike/>
        </w:rPr>
        <w:t xml:space="preserve">      </w:t>
      </w:r>
      <w:r w:rsidR="00C702E2" w:rsidRPr="009A1E76">
        <w:rPr>
          <w:strike/>
        </w:rPr>
        <w:t>jest bra</w:t>
      </w:r>
      <w:r w:rsidR="00BA7719" w:rsidRPr="009A1E76">
        <w:rPr>
          <w:strike/>
        </w:rPr>
        <w:t>na ocena poprawkowa.</w:t>
      </w:r>
      <w:r w:rsidR="00BA7719" w:rsidRPr="009A1E76">
        <w:rPr>
          <w:rStyle w:val="Odwoanieprzypisudolnego"/>
          <w:strike/>
        </w:rPr>
        <w:footnoteReference w:id="72"/>
      </w:r>
    </w:p>
    <w:p w:rsidR="005348B7" w:rsidRDefault="00640DBC" w:rsidP="003A7572">
      <w:pPr>
        <w:spacing w:after="0"/>
      </w:pPr>
      <w:r>
        <w:rPr>
          <w:b/>
        </w:rPr>
        <w:t>1</w:t>
      </w:r>
      <w:r w:rsidR="003A7572">
        <w:rPr>
          <w:b/>
        </w:rPr>
        <w:t>8</w:t>
      </w:r>
      <w:r w:rsidRPr="00F756AF">
        <w:rPr>
          <w:b/>
        </w:rPr>
        <w:t xml:space="preserve">. </w:t>
      </w:r>
      <w:r w:rsidRPr="00F756AF">
        <w:t>Za wykonanie prac do</w:t>
      </w:r>
      <w:r>
        <w:t xml:space="preserve">datkowych uczeń otrzymuje </w:t>
      </w:r>
      <w:r w:rsidRPr="00F756AF">
        <w:t xml:space="preserve">ocenę pozytywną. Za brak  lub źle </w:t>
      </w:r>
    </w:p>
    <w:p w:rsidR="003A7572" w:rsidRPr="00F756AF" w:rsidRDefault="00756379" w:rsidP="005348B7">
      <w:pPr>
        <w:spacing w:after="0"/>
      </w:pPr>
      <w:r>
        <w:t xml:space="preserve">      </w:t>
      </w:r>
      <w:r w:rsidR="00640DBC" w:rsidRPr="00F756AF">
        <w:t>wykonaną pracę dodatkową nie wystawia się oceny negatywnej.</w:t>
      </w:r>
    </w:p>
    <w:p w:rsidR="00756379" w:rsidRDefault="003A7572" w:rsidP="005348B7">
      <w:pPr>
        <w:spacing w:after="0"/>
      </w:pPr>
      <w:r>
        <w:rPr>
          <w:b/>
        </w:rPr>
        <w:t>19</w:t>
      </w:r>
      <w:r w:rsidR="00756379">
        <w:rPr>
          <w:b/>
        </w:rPr>
        <w:t xml:space="preserve">. </w:t>
      </w:r>
      <w:r w:rsidR="00640DBC" w:rsidRPr="00F756AF">
        <w:t>Uczeń ma prawo być nieprzygotowanym do</w:t>
      </w:r>
      <w:r>
        <w:t xml:space="preserve"> zajęć trzy</w:t>
      </w:r>
      <w:r w:rsidR="00640DBC">
        <w:t xml:space="preserve"> razy w ciągu półrocza oraz  </w:t>
      </w:r>
      <w:r w:rsidR="00640DBC" w:rsidRPr="00F756AF">
        <w:t xml:space="preserve">po </w:t>
      </w:r>
      <w:r w:rsidR="00756379">
        <w:t xml:space="preserve">   </w:t>
      </w:r>
    </w:p>
    <w:p w:rsidR="00756379" w:rsidRDefault="00756379" w:rsidP="005348B7">
      <w:pPr>
        <w:spacing w:after="0"/>
      </w:pPr>
      <w:r>
        <w:rPr>
          <w:b/>
        </w:rPr>
        <w:t xml:space="preserve">      </w:t>
      </w:r>
      <w:r w:rsidR="00640DBC" w:rsidRPr="00F756AF">
        <w:t>nieobecności z powodu choroby</w:t>
      </w:r>
      <w:r w:rsidR="006F03CA">
        <w:t xml:space="preserve"> lub na prośbę rodzica, w przypadku losowym</w:t>
      </w:r>
      <w:r w:rsidR="00640DBC" w:rsidRPr="00F756AF">
        <w:t>.</w:t>
      </w:r>
      <w:r w:rsidR="003A7572">
        <w:t xml:space="preserve"> O </w:t>
      </w:r>
    </w:p>
    <w:p w:rsidR="0039226A" w:rsidRDefault="00756379" w:rsidP="005348B7">
      <w:pPr>
        <w:spacing w:after="0"/>
      </w:pPr>
      <w:r>
        <w:t xml:space="preserve">      </w:t>
      </w:r>
      <w:r w:rsidR="003A7572">
        <w:t>powyższym fakcie uczeń jest zobowiązany poinformować nauczyciela na początku lekcji</w:t>
      </w:r>
      <w:r w:rsidR="005348B7">
        <w:t>.</w:t>
      </w:r>
    </w:p>
    <w:p w:rsidR="005D1649" w:rsidRDefault="0039226A" w:rsidP="001E5BB9">
      <w:pPr>
        <w:spacing w:after="0"/>
      </w:pPr>
      <w:r w:rsidRPr="0039226A">
        <w:rPr>
          <w:b/>
        </w:rPr>
        <w:t>20</w:t>
      </w:r>
      <w:r>
        <w:t xml:space="preserve">. </w:t>
      </w:r>
      <w:r w:rsidR="00393172">
        <w:t xml:space="preserve">Nauczyciele mogą przedstawić uczniom przedmiotowe zasady oceniania, które muszą </w:t>
      </w:r>
      <w:r w:rsidR="005D1649">
        <w:t xml:space="preserve"> </w:t>
      </w:r>
    </w:p>
    <w:p w:rsidR="003E2727" w:rsidRPr="001E5BB9" w:rsidRDefault="005D1649" w:rsidP="001E5BB9">
      <w:pPr>
        <w:spacing w:after="0"/>
      </w:pPr>
      <w:r>
        <w:rPr>
          <w:b/>
        </w:rPr>
        <w:t xml:space="preserve">      </w:t>
      </w:r>
      <w:r w:rsidR="00393172">
        <w:t xml:space="preserve">wynikać z </w:t>
      </w:r>
      <w:r w:rsidR="0039226A">
        <w:t xml:space="preserve">niniejszych </w:t>
      </w:r>
      <w:r w:rsidR="00393172">
        <w:t>za</w:t>
      </w:r>
      <w:r w:rsidR="0039226A">
        <w:t xml:space="preserve">sad oceniania wewnątrzszkolnego </w:t>
      </w:r>
      <w:r w:rsidR="00393172">
        <w:t>i nie mogą być z nimi sprzeczne.</w:t>
      </w:r>
    </w:p>
    <w:bookmarkEnd w:id="129"/>
    <w:p w:rsidR="008A6E82" w:rsidRPr="004C1016" w:rsidRDefault="008A6E82" w:rsidP="00EA73D0">
      <w:pPr>
        <w:ind w:left="0" w:firstLine="0"/>
        <w:rPr>
          <w:color w:val="008000"/>
        </w:rPr>
      </w:pPr>
    </w:p>
    <w:bookmarkEnd w:id="130"/>
    <w:p w:rsidR="008A6E82" w:rsidRPr="00FA6AD4" w:rsidRDefault="008A6E82" w:rsidP="00793CF5">
      <w:pPr>
        <w:pStyle w:val="Nagwek3"/>
        <w:rPr>
          <w:rFonts w:ascii="Times New Roman" w:eastAsia="Times New Roman" w:hAnsi="Times New Roman" w:cs="Times New Roman"/>
          <w:lang w:eastAsia="pl-PL"/>
        </w:rPr>
      </w:pPr>
      <w:r w:rsidRPr="002C4A72">
        <w:rPr>
          <w:rFonts w:eastAsia="Times New Roman"/>
          <w:lang w:eastAsia="pl-PL"/>
        </w:rPr>
        <w:t> </w:t>
      </w:r>
      <w:bookmarkStart w:id="131" w:name="_Toc114674409"/>
      <w:r w:rsidR="0039226A" w:rsidRPr="00FA6AD4">
        <w:rPr>
          <w:rFonts w:ascii="Times New Roman" w:eastAsia="Times New Roman" w:hAnsi="Times New Roman" w:cs="Times New Roman"/>
          <w:lang w:eastAsia="pl-PL"/>
        </w:rPr>
        <w:t>§ 4</w:t>
      </w:r>
      <w:r w:rsidR="00766E6D" w:rsidRPr="00FA6AD4">
        <w:rPr>
          <w:rFonts w:ascii="Times New Roman" w:eastAsia="Times New Roman" w:hAnsi="Times New Roman" w:cs="Times New Roman"/>
          <w:lang w:eastAsia="pl-PL"/>
        </w:rPr>
        <w:t>5</w:t>
      </w:r>
      <w:r w:rsidR="002F271F" w:rsidRPr="00FA6AD4">
        <w:rPr>
          <w:rFonts w:ascii="Times New Roman" w:eastAsia="Times New Roman" w:hAnsi="Times New Roman" w:cs="Times New Roman"/>
          <w:lang w:eastAsia="pl-PL"/>
        </w:rPr>
        <w:t>.</w:t>
      </w:r>
      <w:bookmarkEnd w:id="131"/>
    </w:p>
    <w:p w:rsidR="008A6E82" w:rsidRPr="00F756AF" w:rsidRDefault="008A6E82" w:rsidP="008A6E82">
      <w:pPr>
        <w:pBdr>
          <w:top w:val="nil"/>
          <w:left w:val="nil"/>
          <w:bottom w:val="nil"/>
          <w:right w:val="nil"/>
          <w:between w:val="nil"/>
          <w:bar w:val="nil"/>
        </w:pBdr>
        <w:spacing w:after="120"/>
      </w:pPr>
      <w:r>
        <w:rPr>
          <w:b/>
        </w:rPr>
        <w:t>1</w:t>
      </w:r>
      <w:r w:rsidRPr="00F756AF">
        <w:rPr>
          <w:b/>
        </w:rPr>
        <w:t xml:space="preserve">. </w:t>
      </w:r>
      <w:bookmarkStart w:id="132" w:name="_Hlk498975273"/>
      <w:r w:rsidRPr="00F756AF">
        <w:t>Śródroczna i roczna ocena klasyfikacyjna  zachowania uwzględnia w szczególności:</w:t>
      </w:r>
    </w:p>
    <w:p w:rsidR="008A6E82" w:rsidRPr="00F756AF" w:rsidRDefault="008A6E82" w:rsidP="00CA63E4">
      <w:pPr>
        <w:numPr>
          <w:ilvl w:val="0"/>
          <w:numId w:val="75"/>
        </w:numPr>
        <w:pBdr>
          <w:top w:val="nil"/>
          <w:left w:val="nil"/>
          <w:bottom w:val="nil"/>
          <w:right w:val="nil"/>
          <w:between w:val="nil"/>
          <w:bar w:val="nil"/>
        </w:pBdr>
        <w:spacing w:after="0"/>
        <w:ind w:left="567" w:hanging="283"/>
      </w:pPr>
      <w:r w:rsidRPr="00F756AF">
        <w:t>wywiązywanie się z obowiązków ucznia;</w:t>
      </w:r>
    </w:p>
    <w:p w:rsidR="008A6E82" w:rsidRPr="00F756AF" w:rsidRDefault="008A6E82" w:rsidP="00CA63E4">
      <w:pPr>
        <w:numPr>
          <w:ilvl w:val="0"/>
          <w:numId w:val="75"/>
        </w:numPr>
        <w:pBdr>
          <w:top w:val="nil"/>
          <w:left w:val="nil"/>
          <w:bottom w:val="nil"/>
          <w:right w:val="nil"/>
          <w:between w:val="nil"/>
          <w:bar w:val="nil"/>
        </w:pBdr>
        <w:spacing w:after="0"/>
        <w:ind w:left="567" w:hanging="283"/>
      </w:pPr>
      <w:r w:rsidRPr="00F756AF">
        <w:t>postępowanie zgodnie z dobrem społeczności szkolnej;</w:t>
      </w:r>
    </w:p>
    <w:p w:rsidR="008A6E82" w:rsidRPr="00F756AF" w:rsidRDefault="008A6E82" w:rsidP="00CA63E4">
      <w:pPr>
        <w:numPr>
          <w:ilvl w:val="0"/>
          <w:numId w:val="75"/>
        </w:numPr>
        <w:pBdr>
          <w:top w:val="nil"/>
          <w:left w:val="nil"/>
          <w:bottom w:val="nil"/>
          <w:right w:val="nil"/>
          <w:between w:val="nil"/>
          <w:bar w:val="nil"/>
        </w:pBdr>
        <w:spacing w:after="0"/>
        <w:ind w:left="567" w:hanging="283"/>
      </w:pPr>
      <w:r w:rsidRPr="00F756AF">
        <w:t>dbałość o honor dobre imię i tradycję szkoły;</w:t>
      </w:r>
    </w:p>
    <w:p w:rsidR="008A6E82" w:rsidRPr="00F756AF" w:rsidRDefault="008A6E82" w:rsidP="00CA63E4">
      <w:pPr>
        <w:numPr>
          <w:ilvl w:val="0"/>
          <w:numId w:val="75"/>
        </w:numPr>
        <w:pBdr>
          <w:top w:val="nil"/>
          <w:left w:val="nil"/>
          <w:bottom w:val="nil"/>
          <w:right w:val="nil"/>
          <w:between w:val="nil"/>
          <w:bar w:val="nil"/>
        </w:pBdr>
        <w:spacing w:after="0"/>
        <w:ind w:left="567" w:hanging="283"/>
      </w:pPr>
      <w:r w:rsidRPr="00F756AF">
        <w:t>dbałość o piękno mowy ojczystej;</w:t>
      </w:r>
    </w:p>
    <w:p w:rsidR="008A6E82" w:rsidRPr="00F756AF" w:rsidRDefault="008A6E82" w:rsidP="00CA63E4">
      <w:pPr>
        <w:numPr>
          <w:ilvl w:val="0"/>
          <w:numId w:val="75"/>
        </w:numPr>
        <w:pBdr>
          <w:top w:val="nil"/>
          <w:left w:val="nil"/>
          <w:bottom w:val="nil"/>
          <w:right w:val="nil"/>
          <w:between w:val="nil"/>
          <w:bar w:val="nil"/>
        </w:pBdr>
        <w:spacing w:after="0"/>
        <w:ind w:left="567" w:hanging="283"/>
      </w:pPr>
      <w:r w:rsidRPr="00F756AF">
        <w:t>dbałość o bezpieczeństwo i zdrowie własne oraz innych osób;</w:t>
      </w:r>
    </w:p>
    <w:p w:rsidR="008A6E82" w:rsidRPr="00F756AF" w:rsidRDefault="008A6E82" w:rsidP="00CA63E4">
      <w:pPr>
        <w:numPr>
          <w:ilvl w:val="0"/>
          <w:numId w:val="75"/>
        </w:numPr>
        <w:pBdr>
          <w:top w:val="nil"/>
          <w:left w:val="nil"/>
          <w:bottom w:val="nil"/>
          <w:right w:val="nil"/>
          <w:between w:val="nil"/>
          <w:bar w:val="nil"/>
        </w:pBdr>
        <w:spacing w:after="0"/>
        <w:ind w:left="567" w:hanging="283"/>
      </w:pPr>
      <w:r w:rsidRPr="00F756AF">
        <w:t>godne kulturalne zachowanie się w szkole i poza nią;</w:t>
      </w:r>
    </w:p>
    <w:p w:rsidR="008A6E82" w:rsidRPr="00F756AF" w:rsidRDefault="008A6E82" w:rsidP="00CA63E4">
      <w:pPr>
        <w:numPr>
          <w:ilvl w:val="0"/>
          <w:numId w:val="75"/>
        </w:numPr>
        <w:pBdr>
          <w:top w:val="nil"/>
          <w:left w:val="nil"/>
          <w:bottom w:val="nil"/>
          <w:right w:val="nil"/>
          <w:between w:val="nil"/>
          <w:bar w:val="nil"/>
        </w:pBdr>
        <w:spacing w:after="120"/>
        <w:ind w:left="568"/>
      </w:pPr>
      <w:r w:rsidRPr="00F756AF">
        <w:t>okazywanie szacunku innym osobom.</w:t>
      </w:r>
    </w:p>
    <w:p w:rsidR="00245F09" w:rsidRPr="00B63A5E" w:rsidRDefault="008A6E82" w:rsidP="00245F09">
      <w:pPr>
        <w:pBdr>
          <w:top w:val="nil"/>
          <w:left w:val="nil"/>
          <w:bottom w:val="nil"/>
          <w:right w:val="nil"/>
          <w:between w:val="nil"/>
          <w:bar w:val="nil"/>
        </w:pBdr>
        <w:spacing w:after="0"/>
        <w:rPr>
          <w:strike/>
        </w:rPr>
      </w:pPr>
      <w:r w:rsidRPr="00B63A5E">
        <w:rPr>
          <w:b/>
          <w:strike/>
        </w:rPr>
        <w:t xml:space="preserve">2. </w:t>
      </w:r>
      <w:r w:rsidR="00245F09" w:rsidRPr="00B63A5E">
        <w:rPr>
          <w:strike/>
        </w:rPr>
        <w:t>Śródroczną i roczną o</w:t>
      </w:r>
      <w:r w:rsidR="00962627" w:rsidRPr="00B63A5E">
        <w:rPr>
          <w:strike/>
        </w:rPr>
        <w:t xml:space="preserve">cenę klasyfikacyjną zachowania </w:t>
      </w:r>
      <w:r w:rsidR="00245F09" w:rsidRPr="00B63A5E">
        <w:rPr>
          <w:strike/>
        </w:rPr>
        <w:t xml:space="preserve">dla uczniów klas IV- VIII szkoły  </w:t>
      </w:r>
    </w:p>
    <w:p w:rsidR="008A6E82" w:rsidRPr="00B63A5E" w:rsidRDefault="00245F09" w:rsidP="00245F09">
      <w:pPr>
        <w:pBdr>
          <w:top w:val="nil"/>
          <w:left w:val="nil"/>
          <w:bottom w:val="nil"/>
          <w:right w:val="nil"/>
          <w:between w:val="nil"/>
          <w:bar w:val="nil"/>
        </w:pBdr>
        <w:spacing w:after="120"/>
        <w:rPr>
          <w:strike/>
        </w:rPr>
      </w:pPr>
      <w:r w:rsidRPr="00B63A5E">
        <w:rPr>
          <w:strike/>
        </w:rPr>
        <w:t xml:space="preserve">    podstawowej, ustala się według następujących kryteriów:</w:t>
      </w:r>
    </w:p>
    <w:p w:rsidR="00245F09" w:rsidRPr="00B63A5E" w:rsidRDefault="00245F09" w:rsidP="00CA63E4">
      <w:pPr>
        <w:pStyle w:val="Akapitzlist"/>
        <w:numPr>
          <w:ilvl w:val="0"/>
          <w:numId w:val="77"/>
        </w:numPr>
        <w:spacing w:after="120"/>
        <w:ind w:left="714" w:hanging="357"/>
        <w:contextualSpacing w:val="0"/>
        <w:rPr>
          <w:rFonts w:eastAsia="Times New Roman"/>
          <w:strike/>
          <w:szCs w:val="24"/>
          <w:lang w:eastAsia="pl-PL"/>
        </w:rPr>
      </w:pPr>
      <w:r w:rsidRPr="00B63A5E">
        <w:rPr>
          <w:rFonts w:eastAsia="Times New Roman"/>
          <w:b/>
          <w:strike/>
          <w:szCs w:val="24"/>
          <w:lang w:eastAsia="pl-PL"/>
        </w:rPr>
        <w:t>wzorowe</w:t>
      </w:r>
    </w:p>
    <w:p w:rsidR="00245F09" w:rsidRPr="00B63A5E" w:rsidRDefault="00245F09" w:rsidP="00793CF5">
      <w:pPr>
        <w:ind w:left="709"/>
        <w:rPr>
          <w:rFonts w:eastAsia="Times New Roman"/>
          <w:strike/>
          <w:szCs w:val="24"/>
          <w:lang w:eastAsia="pl-PL"/>
        </w:rPr>
      </w:pPr>
      <w:r w:rsidRPr="00B63A5E">
        <w:rPr>
          <w:rFonts w:eastAsia="Times New Roman"/>
          <w:strike/>
          <w:szCs w:val="24"/>
          <w:lang w:eastAsia="pl-PL"/>
        </w:rPr>
        <w:lastRenderedPageBreak/>
        <w:t xml:space="preserve">Uczeń spełnia wymagania na  ocenę bardzo dobrą oraz: </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zachowuje się w sposób godny młodego Polaka,</w:t>
      </w:r>
    </w:p>
    <w:p w:rsidR="00245F09" w:rsidRPr="00B63A5E" w:rsidRDefault="00962627" w:rsidP="00793CF5">
      <w:pPr>
        <w:numPr>
          <w:ilvl w:val="0"/>
          <w:numId w:val="76"/>
        </w:numPr>
        <w:ind w:left="1134"/>
        <w:rPr>
          <w:rFonts w:eastAsia="Times New Roman"/>
          <w:strike/>
          <w:szCs w:val="24"/>
          <w:lang w:eastAsia="pl-PL"/>
        </w:rPr>
      </w:pPr>
      <w:r w:rsidRPr="00B63A5E">
        <w:rPr>
          <w:rFonts w:eastAsia="Times New Roman"/>
          <w:strike/>
          <w:szCs w:val="24"/>
          <w:lang w:eastAsia="pl-PL"/>
        </w:rPr>
        <w:t>zawsze przestrzega Statutu S</w:t>
      </w:r>
      <w:r w:rsidR="00245F09" w:rsidRPr="00B63A5E">
        <w:rPr>
          <w:rFonts w:eastAsia="Times New Roman"/>
          <w:strike/>
          <w:szCs w:val="24"/>
          <w:lang w:eastAsia="pl-PL"/>
        </w:rPr>
        <w:t>zkoły,</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otrzymuje pochwały za właściwe zachowanie,</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bierze udział i osiąga sukcesy w konkursach i zawodach sportowych,</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rozwija swoje zainteresowania,</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 xml:space="preserve">reprezentuje szkołę na zewnątrz, </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 xml:space="preserve">zawsze okazuje szacunek nauczycielom i innym pracownikom szkoły, znajomym, członkom rodziny, kolegom i ich rodzicom. </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zawsze, w miarę swoich możliwości, udziela pomocy osobom potrzebującym,</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chętnie pode</w:t>
      </w:r>
      <w:r w:rsidR="00962627" w:rsidRPr="00B63A5E">
        <w:rPr>
          <w:rFonts w:eastAsia="Times New Roman"/>
          <w:strike/>
          <w:szCs w:val="24"/>
          <w:lang w:eastAsia="pl-PL"/>
        </w:rPr>
        <w:t>jmuje działania charytatywne w S</w:t>
      </w:r>
      <w:r w:rsidRPr="00B63A5E">
        <w:rPr>
          <w:rFonts w:eastAsia="Times New Roman"/>
          <w:strike/>
          <w:szCs w:val="24"/>
          <w:lang w:eastAsia="pl-PL"/>
        </w:rPr>
        <w:t>zkole i poza nią,</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pomaga w organizacji imprez klasowych i szkolnych,</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w sposób kulturalny przejawia postawę asertywną wobec innych,</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przeciwdziała intrygom, obmowom i szykanom w zespole klasowym,</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jest uczciwy w codziennym postępowaniu,</w:t>
      </w:r>
    </w:p>
    <w:p w:rsidR="00245F09" w:rsidRPr="00B63A5E" w:rsidRDefault="00245F09" w:rsidP="00793CF5">
      <w:pPr>
        <w:numPr>
          <w:ilvl w:val="0"/>
          <w:numId w:val="76"/>
        </w:numPr>
        <w:ind w:left="1134"/>
        <w:rPr>
          <w:rFonts w:eastAsia="Times New Roman"/>
          <w:strike/>
          <w:szCs w:val="24"/>
          <w:lang w:eastAsia="pl-PL"/>
        </w:rPr>
      </w:pPr>
      <w:r w:rsidRPr="00B63A5E">
        <w:rPr>
          <w:rFonts w:eastAsia="Times New Roman"/>
          <w:strike/>
          <w:szCs w:val="24"/>
          <w:lang w:eastAsia="pl-PL"/>
        </w:rPr>
        <w:t>zawsze wywiązuje się z podjętych zobowiązań,</w:t>
      </w:r>
    </w:p>
    <w:p w:rsidR="00245F09" w:rsidRPr="00B63A5E" w:rsidRDefault="00876762" w:rsidP="00793CF5">
      <w:pPr>
        <w:numPr>
          <w:ilvl w:val="0"/>
          <w:numId w:val="76"/>
        </w:numPr>
        <w:ind w:left="1134" w:hanging="357"/>
        <w:rPr>
          <w:rFonts w:eastAsia="Times New Roman"/>
          <w:strike/>
          <w:szCs w:val="24"/>
          <w:lang w:eastAsia="pl-PL"/>
        </w:rPr>
      </w:pPr>
      <w:r w:rsidRPr="00B63A5E">
        <w:rPr>
          <w:rFonts w:eastAsia="Times New Roman"/>
          <w:strike/>
          <w:szCs w:val="24"/>
          <w:lang w:eastAsia="pl-PL"/>
        </w:rPr>
        <w:t>ma tylko 1 uwagę w dzienniku,</w:t>
      </w:r>
    </w:p>
    <w:p w:rsidR="00245F09" w:rsidRPr="00B63A5E" w:rsidRDefault="00245F09" w:rsidP="00245F09">
      <w:pPr>
        <w:spacing w:after="120"/>
        <w:ind w:left="425"/>
        <w:rPr>
          <w:rFonts w:eastAsia="Times New Roman"/>
          <w:b/>
          <w:strike/>
          <w:szCs w:val="24"/>
          <w:lang w:eastAsia="pl-PL"/>
        </w:rPr>
      </w:pPr>
      <w:r w:rsidRPr="00B63A5E">
        <w:rPr>
          <w:rFonts w:eastAsia="Times New Roman"/>
          <w:strike/>
          <w:szCs w:val="24"/>
          <w:lang w:eastAsia="pl-PL"/>
        </w:rPr>
        <w:t xml:space="preserve">2)  </w:t>
      </w:r>
      <w:r w:rsidRPr="00B63A5E">
        <w:rPr>
          <w:rFonts w:eastAsia="Times New Roman"/>
          <w:b/>
          <w:strike/>
          <w:szCs w:val="24"/>
          <w:lang w:eastAsia="pl-PL"/>
        </w:rPr>
        <w:t>bardzo dobre</w:t>
      </w:r>
    </w:p>
    <w:p w:rsidR="00245F09" w:rsidRPr="00B63A5E" w:rsidRDefault="00245F09" w:rsidP="00793CF5">
      <w:pPr>
        <w:ind w:left="851"/>
        <w:rPr>
          <w:rFonts w:eastAsia="Times New Roman"/>
          <w:strike/>
          <w:szCs w:val="24"/>
          <w:lang w:eastAsia="pl-PL"/>
        </w:rPr>
      </w:pPr>
      <w:r w:rsidRPr="00B63A5E">
        <w:rPr>
          <w:rFonts w:eastAsia="Times New Roman"/>
          <w:strike/>
          <w:szCs w:val="24"/>
          <w:lang w:eastAsia="pl-PL"/>
        </w:rPr>
        <w:t xml:space="preserve">Uczeń spełnia wymagania na ocenę dobrą oraz: </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przestrzega wymagań Statutu Szkoły i norm społecznych,</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postępuje zgodnie z dobrem społeczności szkolnej, dba o honor i tradycje szkoły,</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 xml:space="preserve">zna patrona szkoły, hymn państwowy i szkolny, </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właściwie zachowuje się na uroczystościach szkolnych,</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wywiązuje się z obowiązków szkolnych na miarę swoich możliwości,</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 xml:space="preserve">jest systematyczny, pracowity i obowiązkowy, zawsze dotrzymuje ustalonych terminów, spełnia stawiane przed nim wymagania, </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bierze udział w konkursach, olimpiadach i zawodach sportowych</w:t>
      </w:r>
      <w:r w:rsidR="00876762" w:rsidRPr="00B63A5E">
        <w:rPr>
          <w:rFonts w:eastAsia="Times New Roman"/>
          <w:strike/>
          <w:szCs w:val="24"/>
          <w:lang w:eastAsia="pl-PL"/>
        </w:rPr>
        <w:t>,</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dba o schludny i estetyczny wygląd zewnętrzny (nie farbuje włosów, nie wkłada wyzywających strojów, m.in. odkryte ramiona, plecy, brzuch), nie stosuje makijażu; nie nosi symboli powszechnie uznawanych za n</w:t>
      </w:r>
      <w:r w:rsidR="00876762" w:rsidRPr="00B63A5E">
        <w:rPr>
          <w:rFonts w:eastAsia="Times New Roman"/>
          <w:strike/>
          <w:szCs w:val="24"/>
          <w:lang w:eastAsia="pl-PL"/>
        </w:rPr>
        <w:t>iestosowne i sprzeczne z prawem,</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pełni funkcje w samorządzie klasowym lub szkolnym</w:t>
      </w:r>
      <w:r w:rsidR="00876762" w:rsidRPr="00B63A5E">
        <w:rPr>
          <w:rFonts w:eastAsia="Times New Roman"/>
          <w:strike/>
          <w:szCs w:val="24"/>
          <w:lang w:eastAsia="pl-PL"/>
        </w:rPr>
        <w:t>,</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chętnie udziela się spo</w:t>
      </w:r>
      <w:r w:rsidR="00876762" w:rsidRPr="00B63A5E">
        <w:rPr>
          <w:rFonts w:eastAsia="Times New Roman"/>
          <w:strike/>
          <w:szCs w:val="24"/>
          <w:lang w:eastAsia="pl-PL"/>
        </w:rPr>
        <w:t>łecznie na rzecz klasy i Szkoły,</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uczestniczy w zajęciach pozalekcyjnych - koła</w:t>
      </w:r>
      <w:r w:rsidR="00876762" w:rsidRPr="00B63A5E">
        <w:rPr>
          <w:rFonts w:eastAsia="Times New Roman"/>
          <w:strike/>
          <w:szCs w:val="24"/>
          <w:lang w:eastAsia="pl-PL"/>
        </w:rPr>
        <w:t>ch zainteresowań i innych,</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używa zwrotów grzecznościowych w stos</w:t>
      </w:r>
      <w:r w:rsidR="00876762" w:rsidRPr="00B63A5E">
        <w:rPr>
          <w:rFonts w:eastAsia="Times New Roman"/>
          <w:strike/>
          <w:szCs w:val="24"/>
          <w:lang w:eastAsia="pl-PL"/>
        </w:rPr>
        <w:t>unku do wszystkich pracowników S</w:t>
      </w:r>
      <w:r w:rsidRPr="00B63A5E">
        <w:rPr>
          <w:rFonts w:eastAsia="Times New Roman"/>
          <w:strike/>
          <w:szCs w:val="24"/>
          <w:lang w:eastAsia="pl-PL"/>
        </w:rPr>
        <w:t>zkoły, kolegów, znajomych,</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prezentuje pozytywny stosunek do nauczycieli i kolegów - nie obraża innych, szanuje przekonania i poglądy innych osób, przeciwstawia się przejawom złego zachowania kolegów wobec innych,</w:t>
      </w:r>
    </w:p>
    <w:p w:rsidR="00245F09" w:rsidRPr="00B63A5E" w:rsidRDefault="00245F09" w:rsidP="00793CF5">
      <w:pPr>
        <w:numPr>
          <w:ilvl w:val="0"/>
          <w:numId w:val="78"/>
        </w:numPr>
        <w:rPr>
          <w:rFonts w:eastAsia="Times New Roman"/>
          <w:strike/>
          <w:szCs w:val="24"/>
          <w:lang w:eastAsia="pl-PL"/>
        </w:rPr>
      </w:pPr>
      <w:r w:rsidRPr="00B63A5E">
        <w:rPr>
          <w:rFonts w:eastAsia="Times New Roman"/>
          <w:strike/>
          <w:szCs w:val="24"/>
          <w:lang w:eastAsia="pl-PL"/>
        </w:rPr>
        <w:t>kulturalnie zachowuje się w miejscach publicznych,</w:t>
      </w:r>
    </w:p>
    <w:p w:rsidR="0070411E" w:rsidRPr="00B63A5E" w:rsidRDefault="00876762" w:rsidP="00793CF5">
      <w:pPr>
        <w:numPr>
          <w:ilvl w:val="0"/>
          <w:numId w:val="78"/>
        </w:numPr>
        <w:ind w:left="714" w:hanging="357"/>
        <w:rPr>
          <w:rFonts w:eastAsia="Times New Roman"/>
          <w:strike/>
          <w:szCs w:val="24"/>
          <w:lang w:eastAsia="pl-PL"/>
        </w:rPr>
      </w:pPr>
      <w:r w:rsidRPr="00B63A5E">
        <w:rPr>
          <w:rFonts w:eastAsia="Times New Roman"/>
          <w:strike/>
          <w:szCs w:val="24"/>
          <w:lang w:eastAsia="pl-PL"/>
        </w:rPr>
        <w:t>podporządkowuje się zaleceniom Dyrektora S</w:t>
      </w:r>
      <w:r w:rsidR="00245F09" w:rsidRPr="00B63A5E">
        <w:rPr>
          <w:rFonts w:eastAsia="Times New Roman"/>
          <w:strike/>
          <w:szCs w:val="24"/>
          <w:lang w:eastAsia="pl-PL"/>
        </w:rPr>
        <w:t>zkoły, naucz</w:t>
      </w:r>
      <w:r w:rsidRPr="00B63A5E">
        <w:rPr>
          <w:rFonts w:eastAsia="Times New Roman"/>
          <w:strike/>
          <w:szCs w:val="24"/>
          <w:lang w:eastAsia="pl-PL"/>
        </w:rPr>
        <w:t>ycieli oraz innych pracowników S</w:t>
      </w:r>
      <w:r w:rsidR="00245F09" w:rsidRPr="00B63A5E">
        <w:rPr>
          <w:rFonts w:eastAsia="Times New Roman"/>
          <w:strike/>
          <w:szCs w:val="24"/>
          <w:lang w:eastAsia="pl-PL"/>
        </w:rPr>
        <w:t>zkoły,</w:t>
      </w:r>
    </w:p>
    <w:p w:rsidR="0070411E" w:rsidRPr="00B63A5E" w:rsidRDefault="00245F09" w:rsidP="00793CF5">
      <w:pPr>
        <w:numPr>
          <w:ilvl w:val="0"/>
          <w:numId w:val="78"/>
        </w:numPr>
        <w:ind w:left="714" w:hanging="357"/>
        <w:rPr>
          <w:rFonts w:eastAsia="Times New Roman"/>
          <w:strike/>
          <w:szCs w:val="24"/>
          <w:lang w:eastAsia="pl-PL"/>
        </w:rPr>
      </w:pPr>
      <w:r w:rsidRPr="00B63A5E">
        <w:rPr>
          <w:rFonts w:eastAsia="Times New Roman"/>
          <w:strike/>
          <w:szCs w:val="24"/>
          <w:lang w:eastAsia="pl-PL"/>
        </w:rPr>
        <w:lastRenderedPageBreak/>
        <w:t xml:space="preserve">przestrzega zasad bezpieczeństwa na zajęciach </w:t>
      </w:r>
      <w:r w:rsidR="00876762" w:rsidRPr="00B63A5E">
        <w:rPr>
          <w:rFonts w:eastAsia="Times New Roman"/>
          <w:strike/>
          <w:szCs w:val="24"/>
          <w:lang w:eastAsia="pl-PL"/>
        </w:rPr>
        <w:t>organizowanych przez S</w:t>
      </w:r>
      <w:r w:rsidRPr="00B63A5E">
        <w:rPr>
          <w:rFonts w:eastAsia="Times New Roman"/>
          <w:strike/>
          <w:szCs w:val="24"/>
          <w:lang w:eastAsia="pl-PL"/>
        </w:rPr>
        <w:t>zkołę,</w:t>
      </w:r>
    </w:p>
    <w:p w:rsidR="0070411E" w:rsidRPr="00B63A5E" w:rsidRDefault="00245F09" w:rsidP="00793CF5">
      <w:pPr>
        <w:numPr>
          <w:ilvl w:val="0"/>
          <w:numId w:val="78"/>
        </w:numPr>
        <w:ind w:left="714" w:hanging="357"/>
        <w:rPr>
          <w:rFonts w:eastAsia="Times New Roman"/>
          <w:strike/>
          <w:szCs w:val="24"/>
          <w:lang w:eastAsia="pl-PL"/>
        </w:rPr>
      </w:pPr>
      <w:r w:rsidRPr="00B63A5E">
        <w:rPr>
          <w:rFonts w:eastAsia="Times New Roman"/>
          <w:strike/>
          <w:szCs w:val="24"/>
          <w:lang w:eastAsia="pl-PL"/>
        </w:rPr>
        <w:t>ma nie więcej niż 3 spóźnienia na lekcje w półroczu oraz 0 godzin nieusprawiedliwionych,</w:t>
      </w:r>
    </w:p>
    <w:p w:rsidR="00245F09" w:rsidRPr="00B63A5E" w:rsidRDefault="00245F09" w:rsidP="00793CF5">
      <w:pPr>
        <w:numPr>
          <w:ilvl w:val="0"/>
          <w:numId w:val="78"/>
        </w:numPr>
        <w:ind w:left="714" w:hanging="357"/>
        <w:rPr>
          <w:rFonts w:eastAsia="Times New Roman"/>
          <w:strike/>
          <w:szCs w:val="24"/>
          <w:lang w:eastAsia="pl-PL"/>
        </w:rPr>
      </w:pPr>
      <w:r w:rsidRPr="00B63A5E">
        <w:rPr>
          <w:rFonts w:eastAsia="Times New Roman"/>
          <w:strike/>
          <w:szCs w:val="24"/>
          <w:lang w:eastAsia="pl-PL"/>
        </w:rPr>
        <w:t>ma nie więcej niż 3 uwagi w dzienniku.</w:t>
      </w:r>
    </w:p>
    <w:p w:rsidR="0070411E" w:rsidRPr="00B63A5E" w:rsidRDefault="00245F09" w:rsidP="004D4DA4">
      <w:pPr>
        <w:spacing w:after="0"/>
        <w:ind w:left="426"/>
        <w:rPr>
          <w:rFonts w:eastAsia="Times New Roman"/>
          <w:b/>
          <w:strike/>
          <w:szCs w:val="24"/>
          <w:lang w:eastAsia="pl-PL"/>
        </w:rPr>
      </w:pPr>
      <w:r w:rsidRPr="00B63A5E">
        <w:rPr>
          <w:rFonts w:eastAsia="Times New Roman"/>
          <w:strike/>
          <w:szCs w:val="24"/>
          <w:lang w:eastAsia="pl-PL"/>
        </w:rPr>
        <w:t xml:space="preserve">3) </w:t>
      </w:r>
      <w:r w:rsidR="00386422" w:rsidRPr="00B63A5E">
        <w:rPr>
          <w:rFonts w:eastAsia="Times New Roman"/>
          <w:b/>
          <w:strike/>
          <w:szCs w:val="24"/>
          <w:lang w:eastAsia="pl-PL"/>
        </w:rPr>
        <w:t>d</w:t>
      </w:r>
      <w:r w:rsidR="0070411E" w:rsidRPr="00B63A5E">
        <w:rPr>
          <w:rFonts w:eastAsia="Times New Roman"/>
          <w:b/>
          <w:strike/>
          <w:szCs w:val="24"/>
          <w:lang w:eastAsia="pl-PL"/>
        </w:rPr>
        <w:t>obre</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zazwyczaj prz</w:t>
      </w:r>
      <w:r w:rsidR="00386422" w:rsidRPr="00B63A5E">
        <w:rPr>
          <w:rFonts w:eastAsia="Times New Roman"/>
          <w:strike/>
          <w:szCs w:val="24"/>
          <w:lang w:eastAsia="pl-PL"/>
        </w:rPr>
        <w:t>estrzega wymagań określonych w Statucie S</w:t>
      </w:r>
      <w:r w:rsidRPr="00B63A5E">
        <w:rPr>
          <w:rFonts w:eastAsia="Times New Roman"/>
          <w:strike/>
          <w:szCs w:val="24"/>
          <w:lang w:eastAsia="pl-PL"/>
        </w:rPr>
        <w:t>zkoły,</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 xml:space="preserve">rozumie i stosuje normy społeczne, </w:t>
      </w:r>
    </w:p>
    <w:p w:rsidR="0070411E" w:rsidRPr="00B63A5E" w:rsidRDefault="00A42284"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pozytywnie reaguje na uwagi D</w:t>
      </w:r>
      <w:r w:rsidR="0070411E" w:rsidRPr="00B63A5E">
        <w:rPr>
          <w:rFonts w:eastAsia="Times New Roman"/>
          <w:strike/>
          <w:szCs w:val="24"/>
          <w:lang w:eastAsia="pl-PL"/>
        </w:rPr>
        <w:t>yrektora</w:t>
      </w:r>
      <w:r w:rsidRPr="00B63A5E">
        <w:rPr>
          <w:rFonts w:eastAsia="Times New Roman"/>
          <w:strike/>
          <w:szCs w:val="24"/>
          <w:lang w:eastAsia="pl-PL"/>
        </w:rPr>
        <w:t xml:space="preserve"> Szkoły</w:t>
      </w:r>
      <w:r w:rsidR="0070411E" w:rsidRPr="00B63A5E">
        <w:rPr>
          <w:rFonts w:eastAsia="Times New Roman"/>
          <w:strike/>
          <w:szCs w:val="24"/>
          <w:lang w:eastAsia="pl-PL"/>
        </w:rPr>
        <w:t>, na</w:t>
      </w:r>
      <w:r w:rsidRPr="00B63A5E">
        <w:rPr>
          <w:rFonts w:eastAsia="Times New Roman"/>
          <w:strike/>
          <w:szCs w:val="24"/>
          <w:lang w:eastAsia="pl-PL"/>
        </w:rPr>
        <w:t>uczycieli i innych pracowników S</w:t>
      </w:r>
      <w:r w:rsidR="0070411E" w:rsidRPr="00B63A5E">
        <w:rPr>
          <w:rFonts w:eastAsia="Times New Roman"/>
          <w:strike/>
          <w:szCs w:val="24"/>
          <w:lang w:eastAsia="pl-PL"/>
        </w:rPr>
        <w:t>zkoły,</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wykazuje się kulturą osobistą  - nie obraża innych słowem, gestem, czynem,</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cechuje się właściwym stosunkiem do nauc</w:t>
      </w:r>
      <w:r w:rsidR="00A42284" w:rsidRPr="00B63A5E">
        <w:rPr>
          <w:rFonts w:eastAsia="Times New Roman"/>
          <w:strike/>
          <w:szCs w:val="24"/>
          <w:lang w:eastAsia="pl-PL"/>
        </w:rPr>
        <w:t>zycieli, kolegów i pracowników S</w:t>
      </w:r>
      <w:r w:rsidRPr="00B63A5E">
        <w:rPr>
          <w:rFonts w:eastAsia="Times New Roman"/>
          <w:strike/>
          <w:szCs w:val="24"/>
          <w:lang w:eastAsia="pl-PL"/>
        </w:rPr>
        <w:t xml:space="preserve">zkoły, </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 xml:space="preserve">dba o higienę osobistą i estetykę wyglądu, </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dba o kulturę języka ojczystego, nie używa wulgaryzmów i słów obraźliwych naruszających godność osobistą,</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przestrz</w:t>
      </w:r>
      <w:r w:rsidR="00A42284" w:rsidRPr="00B63A5E">
        <w:rPr>
          <w:rFonts w:eastAsia="Times New Roman"/>
          <w:strike/>
          <w:szCs w:val="24"/>
          <w:lang w:eastAsia="pl-PL"/>
        </w:rPr>
        <w:t>ega przepisów bezpieczeństwa w Szkole, w drodze do i ze S</w:t>
      </w:r>
      <w:r w:rsidRPr="00B63A5E">
        <w:rPr>
          <w:rFonts w:eastAsia="Times New Roman"/>
          <w:strike/>
          <w:szCs w:val="24"/>
          <w:lang w:eastAsia="pl-PL"/>
        </w:rPr>
        <w:t xml:space="preserve">zkoły, na wycieczkach i imprezach szkolnych, </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prawidłowo reaguje w sytuacjach zagrożenia,</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nie ulega nałogom,</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inspirowany przez wychowawcę bądź kolegów uczestni</w:t>
      </w:r>
      <w:r w:rsidR="00A42284" w:rsidRPr="00B63A5E">
        <w:rPr>
          <w:rFonts w:eastAsia="Times New Roman"/>
          <w:strike/>
          <w:szCs w:val="24"/>
          <w:lang w:eastAsia="pl-PL"/>
        </w:rPr>
        <w:t>czy w pracach na rzecz klasy i S</w:t>
      </w:r>
      <w:r w:rsidRPr="00B63A5E">
        <w:rPr>
          <w:rFonts w:eastAsia="Times New Roman"/>
          <w:strike/>
          <w:szCs w:val="24"/>
          <w:lang w:eastAsia="pl-PL"/>
        </w:rPr>
        <w:t>zkoły,</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uczestniczy w obowiązkowych zajęciach pozalekcyjnych,</w:t>
      </w:r>
    </w:p>
    <w:p w:rsidR="0070411E" w:rsidRPr="00B63A5E" w:rsidRDefault="00A42284"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przejawia troskę o mienie S</w:t>
      </w:r>
      <w:r w:rsidR="0070411E" w:rsidRPr="00B63A5E">
        <w:rPr>
          <w:rFonts w:eastAsia="Times New Roman"/>
          <w:strike/>
          <w:szCs w:val="24"/>
          <w:lang w:eastAsia="pl-PL"/>
        </w:rPr>
        <w:t>zkoły, nie zaśmieca jej,</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zmienia obuwie,</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punktualnie przychodzi na lekcje i inne zajęcia, (dopuszcza się 7 spóźnień oraz 0 godzin nieusprawiedliwionych),</w:t>
      </w:r>
    </w:p>
    <w:p w:rsidR="0070411E" w:rsidRPr="00B63A5E" w:rsidRDefault="0070411E" w:rsidP="00913168">
      <w:pPr>
        <w:numPr>
          <w:ilvl w:val="0"/>
          <w:numId w:val="79"/>
        </w:numPr>
        <w:ind w:left="714" w:hanging="357"/>
        <w:rPr>
          <w:rFonts w:eastAsia="Times New Roman"/>
          <w:strike/>
          <w:szCs w:val="24"/>
          <w:lang w:eastAsia="pl-PL"/>
        </w:rPr>
      </w:pPr>
      <w:r w:rsidRPr="00B63A5E">
        <w:rPr>
          <w:rFonts w:eastAsia="Times New Roman"/>
          <w:strike/>
          <w:szCs w:val="24"/>
          <w:lang w:eastAsia="pl-PL"/>
        </w:rPr>
        <w:t>nie otrzymał nagany wychowawcy.</w:t>
      </w:r>
    </w:p>
    <w:p w:rsidR="00245F09" w:rsidRPr="00B63A5E" w:rsidRDefault="00245F09" w:rsidP="00245F09">
      <w:pPr>
        <w:spacing w:after="120"/>
        <w:ind w:left="357"/>
        <w:rPr>
          <w:rFonts w:eastAsia="Times New Roman"/>
          <w:strike/>
          <w:szCs w:val="24"/>
          <w:lang w:eastAsia="pl-PL"/>
        </w:rPr>
      </w:pPr>
    </w:p>
    <w:p w:rsidR="0070411E" w:rsidRPr="00B63A5E" w:rsidRDefault="0070411E" w:rsidP="004D4DA4">
      <w:pPr>
        <w:spacing w:after="0"/>
        <w:rPr>
          <w:rFonts w:eastAsia="Times New Roman"/>
          <w:b/>
          <w:strike/>
          <w:szCs w:val="24"/>
          <w:lang w:eastAsia="pl-PL"/>
        </w:rPr>
      </w:pPr>
      <w:r w:rsidRPr="00B63A5E">
        <w:rPr>
          <w:rFonts w:eastAsia="Times New Roman"/>
          <w:strike/>
          <w:szCs w:val="24"/>
          <w:lang w:eastAsia="pl-PL"/>
        </w:rPr>
        <w:t xml:space="preserve">4)   </w:t>
      </w:r>
      <w:r w:rsidRPr="00B63A5E">
        <w:rPr>
          <w:rFonts w:eastAsia="Times New Roman"/>
          <w:b/>
          <w:strike/>
          <w:szCs w:val="24"/>
          <w:lang w:eastAsia="pl-PL"/>
        </w:rPr>
        <w:t>poprawne</w:t>
      </w:r>
    </w:p>
    <w:p w:rsidR="0070411E" w:rsidRPr="00B63A5E" w:rsidRDefault="0070411E" w:rsidP="00913168">
      <w:pPr>
        <w:ind w:left="709"/>
        <w:rPr>
          <w:rFonts w:eastAsia="Times New Roman"/>
          <w:strike/>
          <w:szCs w:val="24"/>
          <w:lang w:eastAsia="pl-PL"/>
        </w:rPr>
      </w:pPr>
      <w:r w:rsidRPr="00B63A5E">
        <w:rPr>
          <w:rFonts w:eastAsia="Times New Roman"/>
          <w:strike/>
          <w:szCs w:val="24"/>
          <w:lang w:eastAsia="pl-PL"/>
        </w:rPr>
        <w:t>Uczeń nie spełnia wymogów na ocenę dobrą, ponieważ:</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nie zawsze przestrzega zapisó</w:t>
      </w:r>
      <w:r w:rsidR="00A42284" w:rsidRPr="00B63A5E">
        <w:rPr>
          <w:rFonts w:eastAsia="Times New Roman"/>
          <w:strike/>
          <w:szCs w:val="24"/>
          <w:lang w:eastAsia="pl-PL"/>
        </w:rPr>
        <w:t>w Statutu S</w:t>
      </w:r>
      <w:r w:rsidRPr="00B63A5E">
        <w:rPr>
          <w:rFonts w:eastAsia="Times New Roman"/>
          <w:strike/>
          <w:szCs w:val="24"/>
          <w:lang w:eastAsia="pl-PL"/>
        </w:rPr>
        <w:t>zkoły,</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 xml:space="preserve">nie wywiązuje się, na miarę swoich możliwości, z obowiązków szkolnych, </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 xml:space="preserve">nie zna hymnu szkoły i </w:t>
      </w:r>
      <w:r w:rsidR="00A42284" w:rsidRPr="00B63A5E">
        <w:rPr>
          <w:rFonts w:eastAsia="Times New Roman"/>
          <w:strike/>
          <w:szCs w:val="24"/>
          <w:lang w:eastAsia="pl-PL"/>
        </w:rPr>
        <w:t xml:space="preserve">hymnu </w:t>
      </w:r>
      <w:r w:rsidRPr="00B63A5E">
        <w:rPr>
          <w:rFonts w:eastAsia="Times New Roman"/>
          <w:strike/>
          <w:szCs w:val="24"/>
          <w:lang w:eastAsia="pl-PL"/>
        </w:rPr>
        <w:t>państwowego</w:t>
      </w:r>
      <w:r w:rsidR="00A42284" w:rsidRPr="00B63A5E">
        <w:rPr>
          <w:rFonts w:eastAsia="Times New Roman"/>
          <w:strike/>
          <w:szCs w:val="24"/>
          <w:lang w:eastAsia="pl-PL"/>
        </w:rPr>
        <w:t>,</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nie angażu</w:t>
      </w:r>
      <w:r w:rsidR="00A42284" w:rsidRPr="00B63A5E">
        <w:rPr>
          <w:rFonts w:eastAsia="Times New Roman"/>
          <w:strike/>
          <w:szCs w:val="24"/>
          <w:lang w:eastAsia="pl-PL"/>
        </w:rPr>
        <w:t xml:space="preserve">je się w pracę na rzecz szkoły ani </w:t>
      </w:r>
      <w:r w:rsidRPr="00B63A5E">
        <w:rPr>
          <w:rFonts w:eastAsia="Times New Roman"/>
          <w:strike/>
          <w:szCs w:val="24"/>
          <w:lang w:eastAsia="pl-PL"/>
        </w:rPr>
        <w:t>klasy</w:t>
      </w:r>
      <w:r w:rsidR="00A42284" w:rsidRPr="00B63A5E">
        <w:rPr>
          <w:rFonts w:eastAsia="Times New Roman"/>
          <w:strike/>
          <w:szCs w:val="24"/>
          <w:lang w:eastAsia="pl-PL"/>
        </w:rPr>
        <w:t>,</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je, pije, żuje gumę na lekcji,</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z</w:t>
      </w:r>
      <w:r w:rsidR="00084BC1" w:rsidRPr="00B63A5E">
        <w:rPr>
          <w:rFonts w:eastAsia="Times New Roman"/>
          <w:strike/>
          <w:szCs w:val="24"/>
          <w:lang w:eastAsia="pl-PL"/>
        </w:rPr>
        <w:t>darza mu się, że przychodzi do S</w:t>
      </w:r>
      <w:r w:rsidRPr="00B63A5E">
        <w:rPr>
          <w:rFonts w:eastAsia="Times New Roman"/>
          <w:strike/>
          <w:szCs w:val="24"/>
          <w:lang w:eastAsia="pl-PL"/>
        </w:rPr>
        <w:t>zkoły w nieodpowiednim stroju oraz przynosi nieodpowiednie emblematy, symbole</w:t>
      </w:r>
      <w:r w:rsidR="00084BC1" w:rsidRPr="00B63A5E">
        <w:rPr>
          <w:rFonts w:eastAsia="Times New Roman"/>
          <w:strike/>
          <w:szCs w:val="24"/>
          <w:lang w:eastAsia="pl-PL"/>
        </w:rPr>
        <w:t>,</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zdarza się, że zaniedbuje higienę osobistą,</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zdarza mu się, że niepoprawnie odnosi się do nauczycieli, uczniów i pracowników szkoły,</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 xml:space="preserve">czasem używa wulgaryzmów i słów obraźliwych, </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zdarza mu się łamać przepisy bezpieczeństwa w szkole i poza nią,</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lastRenderedPageBreak/>
        <w:t>czasami zapomina obuwia zmiennego lub celowo nie zmienia go,</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 xml:space="preserve">zdarza mu się nie szanować podręczników szkolnych, pomocy naukowych, sprzętu </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szkolnego,</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zdarza się, że oszukuje,</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nie reaguje na przejawy nieodpowiedniego zachowania kolegów,</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nie usprawiedliwił najwyżej 7 godzin lekcyjnych oraz często spóźnia się na zajęcia</w:t>
      </w:r>
      <w:r w:rsidR="00084BC1" w:rsidRPr="00B63A5E">
        <w:rPr>
          <w:rFonts w:eastAsia="Times New Roman"/>
          <w:strike/>
          <w:szCs w:val="24"/>
          <w:lang w:eastAsia="pl-PL"/>
        </w:rPr>
        <w:t>,</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nie zawsze pozytywnie reaguje na uwagi nauczyciela,</w:t>
      </w:r>
    </w:p>
    <w:p w:rsidR="0070411E" w:rsidRPr="00B63A5E" w:rsidRDefault="0070411E" w:rsidP="00913168">
      <w:pPr>
        <w:numPr>
          <w:ilvl w:val="0"/>
          <w:numId w:val="80"/>
        </w:numPr>
        <w:rPr>
          <w:rFonts w:eastAsia="Times New Roman"/>
          <w:strike/>
          <w:szCs w:val="24"/>
          <w:lang w:eastAsia="pl-PL"/>
        </w:rPr>
      </w:pPr>
      <w:r w:rsidRPr="00B63A5E">
        <w:rPr>
          <w:rFonts w:eastAsia="Times New Roman"/>
          <w:strike/>
          <w:szCs w:val="24"/>
          <w:lang w:eastAsia="pl-PL"/>
        </w:rPr>
        <w:t>dostał naganę wychowawcy,</w:t>
      </w:r>
    </w:p>
    <w:p w:rsidR="0070411E" w:rsidRPr="00B63A5E" w:rsidRDefault="0070411E" w:rsidP="00913168">
      <w:pPr>
        <w:numPr>
          <w:ilvl w:val="0"/>
          <w:numId w:val="80"/>
        </w:numPr>
        <w:ind w:left="714" w:hanging="357"/>
        <w:rPr>
          <w:rFonts w:eastAsia="Times New Roman"/>
          <w:strike/>
          <w:szCs w:val="24"/>
          <w:lang w:eastAsia="pl-PL"/>
        </w:rPr>
      </w:pPr>
      <w:r w:rsidRPr="00B63A5E">
        <w:rPr>
          <w:rFonts w:eastAsia="Times New Roman"/>
          <w:strike/>
          <w:szCs w:val="24"/>
          <w:lang w:eastAsia="pl-PL"/>
        </w:rPr>
        <w:t>wykazuje chęć poprawy swojego zachowania.</w:t>
      </w:r>
    </w:p>
    <w:p w:rsidR="0070411E" w:rsidRPr="00B63A5E" w:rsidRDefault="0070411E" w:rsidP="0070411E">
      <w:pPr>
        <w:spacing w:after="120"/>
        <w:rPr>
          <w:rFonts w:eastAsia="Times New Roman"/>
          <w:b/>
          <w:strike/>
          <w:szCs w:val="24"/>
          <w:lang w:eastAsia="pl-PL"/>
        </w:rPr>
      </w:pPr>
      <w:r w:rsidRPr="00B63A5E">
        <w:rPr>
          <w:rFonts w:eastAsia="Times New Roman"/>
          <w:strike/>
          <w:szCs w:val="24"/>
          <w:lang w:eastAsia="pl-PL"/>
        </w:rPr>
        <w:t xml:space="preserve">5)  </w:t>
      </w:r>
      <w:r w:rsidRPr="00B63A5E">
        <w:rPr>
          <w:rFonts w:eastAsia="Times New Roman"/>
          <w:b/>
          <w:strike/>
          <w:szCs w:val="24"/>
          <w:lang w:eastAsia="pl-PL"/>
        </w:rPr>
        <w:t>nieodpowiednie</w:t>
      </w:r>
    </w:p>
    <w:p w:rsidR="0070411E" w:rsidRPr="00B63A5E" w:rsidRDefault="0070411E" w:rsidP="00913168">
      <w:pPr>
        <w:rPr>
          <w:rFonts w:eastAsia="Times New Roman"/>
          <w:strike/>
          <w:szCs w:val="24"/>
          <w:lang w:eastAsia="pl-PL"/>
        </w:rPr>
      </w:pPr>
      <w:r w:rsidRPr="00B63A5E">
        <w:rPr>
          <w:rFonts w:eastAsia="Times New Roman"/>
          <w:strike/>
          <w:szCs w:val="24"/>
          <w:lang w:eastAsia="pl-PL"/>
        </w:rPr>
        <w:t>otrzymuje uczeń, który:</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zazwyc</w:t>
      </w:r>
      <w:r w:rsidR="00084BC1" w:rsidRPr="00B63A5E">
        <w:rPr>
          <w:rFonts w:eastAsia="Times New Roman"/>
          <w:strike/>
          <w:szCs w:val="24"/>
          <w:lang w:eastAsia="pl-PL"/>
        </w:rPr>
        <w:t>zaj nie stosuje się do zapisów Statutu S</w:t>
      </w:r>
      <w:r w:rsidRPr="00B63A5E">
        <w:rPr>
          <w:rFonts w:eastAsia="Times New Roman"/>
          <w:strike/>
          <w:szCs w:val="24"/>
          <w:lang w:eastAsia="pl-PL"/>
        </w:rPr>
        <w:t>zkoły,</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nie stosuje się do ustalonych norm społecznych,</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wykazuje lekceważącą po</w:t>
      </w:r>
      <w:r w:rsidR="00084BC1" w:rsidRPr="00B63A5E">
        <w:rPr>
          <w:rFonts w:eastAsia="Times New Roman"/>
          <w:strike/>
          <w:szCs w:val="24"/>
          <w:lang w:eastAsia="pl-PL"/>
        </w:rPr>
        <w:t>stawę wobec symboli i tradycji S</w:t>
      </w:r>
      <w:r w:rsidRPr="00B63A5E">
        <w:rPr>
          <w:rFonts w:eastAsia="Times New Roman"/>
          <w:strike/>
          <w:szCs w:val="24"/>
          <w:lang w:eastAsia="pl-PL"/>
        </w:rPr>
        <w:t>zkoły, zakłóca przebieg uroczystości szkolnych,</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jest niezdyscyplinowany i arogancki, przeszkadza w prowadzeniu lekcji,</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w sposób lekceważący odnosi s</w:t>
      </w:r>
      <w:r w:rsidR="00370153" w:rsidRPr="00B63A5E">
        <w:rPr>
          <w:rFonts w:eastAsia="Times New Roman"/>
          <w:strike/>
          <w:szCs w:val="24"/>
          <w:lang w:eastAsia="pl-PL"/>
        </w:rPr>
        <w:t>ię do nauczycieli, pracowników S</w:t>
      </w:r>
      <w:r w:rsidRPr="00B63A5E">
        <w:rPr>
          <w:rFonts w:eastAsia="Times New Roman"/>
          <w:strike/>
          <w:szCs w:val="24"/>
          <w:lang w:eastAsia="pl-PL"/>
        </w:rPr>
        <w:t>zkoły,</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 xml:space="preserve">jest agresywny w stosunku do rówieśników, </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używa wulgarnych słów, obraźliwych gestów,</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nie nosi obuwia zmiennego, jego ubiór i fryzura budzą zastrzeżenia,</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bardzo często zaniedbuje higienę osobistą,</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lekceważy zadani</w:t>
      </w:r>
      <w:r w:rsidR="00370153" w:rsidRPr="00B63A5E">
        <w:rPr>
          <w:rFonts w:eastAsia="Times New Roman"/>
          <w:strike/>
          <w:szCs w:val="24"/>
          <w:lang w:eastAsia="pl-PL"/>
        </w:rPr>
        <w:t>a przydzielone przez wychowawcę, D</w:t>
      </w:r>
      <w:r w:rsidRPr="00B63A5E">
        <w:rPr>
          <w:rFonts w:eastAsia="Times New Roman"/>
          <w:strike/>
          <w:szCs w:val="24"/>
          <w:lang w:eastAsia="pl-PL"/>
        </w:rPr>
        <w:t>yrektora</w:t>
      </w:r>
      <w:r w:rsidR="00370153" w:rsidRPr="00B63A5E">
        <w:rPr>
          <w:rFonts w:eastAsia="Times New Roman"/>
          <w:strike/>
          <w:szCs w:val="24"/>
          <w:lang w:eastAsia="pl-PL"/>
        </w:rPr>
        <w:t xml:space="preserve"> Szkoły</w:t>
      </w:r>
      <w:r w:rsidRPr="00B63A5E">
        <w:rPr>
          <w:rFonts w:eastAsia="Times New Roman"/>
          <w:strike/>
          <w:szCs w:val="24"/>
          <w:lang w:eastAsia="pl-PL"/>
        </w:rPr>
        <w:t>, innych nauczycieli, zespół klasowy,</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niszczy sprzęt szkoln</w:t>
      </w:r>
      <w:r w:rsidR="00370153" w:rsidRPr="00B63A5E">
        <w:rPr>
          <w:rFonts w:eastAsia="Times New Roman"/>
          <w:strike/>
          <w:szCs w:val="24"/>
          <w:lang w:eastAsia="pl-PL"/>
        </w:rPr>
        <w:t>y i mienie społeczne, zaśmieca S</w:t>
      </w:r>
      <w:r w:rsidRPr="00B63A5E">
        <w:rPr>
          <w:rFonts w:eastAsia="Times New Roman"/>
          <w:strike/>
          <w:szCs w:val="24"/>
          <w:lang w:eastAsia="pl-PL"/>
        </w:rPr>
        <w:t>zkołę,</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przejawia zachowania zagrażające zdrowiu i be</w:t>
      </w:r>
      <w:r w:rsidR="00370153" w:rsidRPr="00B63A5E">
        <w:rPr>
          <w:rFonts w:eastAsia="Times New Roman"/>
          <w:strike/>
          <w:szCs w:val="24"/>
          <w:lang w:eastAsia="pl-PL"/>
        </w:rPr>
        <w:t xml:space="preserve">zpieczeństwu własnemu i innych </w:t>
      </w:r>
      <w:r w:rsidRPr="00B63A5E">
        <w:rPr>
          <w:rFonts w:eastAsia="Times New Roman"/>
          <w:strike/>
          <w:szCs w:val="24"/>
          <w:lang w:eastAsia="pl-PL"/>
        </w:rPr>
        <w:t>oraz propaguje je (popychanie, rzucanie plecakami, skakanie ze schodów, murków, drzew, noszenie kolegów na plecach itp.)</w:t>
      </w:r>
    </w:p>
    <w:p w:rsidR="0070411E" w:rsidRPr="00B63A5E" w:rsidRDefault="00370153" w:rsidP="00913168">
      <w:pPr>
        <w:numPr>
          <w:ilvl w:val="0"/>
          <w:numId w:val="81"/>
        </w:numPr>
        <w:rPr>
          <w:rFonts w:eastAsia="Times New Roman"/>
          <w:strike/>
          <w:szCs w:val="24"/>
          <w:lang w:eastAsia="pl-PL"/>
        </w:rPr>
      </w:pPr>
      <w:r w:rsidRPr="00B63A5E">
        <w:rPr>
          <w:rFonts w:eastAsia="Times New Roman"/>
          <w:strike/>
          <w:szCs w:val="24"/>
          <w:lang w:eastAsia="pl-PL"/>
        </w:rPr>
        <w:t>wychodzi poza teren Szkoły bez pozwolenia,</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wielokrotnie spóźnia się na lekcje,</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opuścił więcej niż 7 godzin bez usprawiedliwienia</w:t>
      </w:r>
      <w:r w:rsidR="00370153" w:rsidRPr="00B63A5E">
        <w:rPr>
          <w:rFonts w:eastAsia="Times New Roman"/>
          <w:strike/>
          <w:szCs w:val="24"/>
          <w:lang w:eastAsia="pl-PL"/>
        </w:rPr>
        <w:t>,</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w codziennym postępowaniu nagminnie dopuszcza się kłamstwa,</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ma negatywny wpływ na swoich kolegów,</w:t>
      </w:r>
    </w:p>
    <w:p w:rsidR="0070411E" w:rsidRPr="00B63A5E" w:rsidRDefault="0070411E" w:rsidP="00913168">
      <w:pPr>
        <w:numPr>
          <w:ilvl w:val="0"/>
          <w:numId w:val="81"/>
        </w:numPr>
        <w:rPr>
          <w:rFonts w:eastAsia="Times New Roman"/>
          <w:strike/>
          <w:szCs w:val="24"/>
          <w:lang w:eastAsia="pl-PL"/>
        </w:rPr>
      </w:pPr>
      <w:r w:rsidRPr="00B63A5E">
        <w:rPr>
          <w:rFonts w:eastAsia="Times New Roman"/>
          <w:strike/>
          <w:szCs w:val="24"/>
          <w:lang w:eastAsia="pl-PL"/>
        </w:rPr>
        <w:t>uczestniczy lub inicjuje zachowania karane prawem:</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bójki</w:t>
      </w:r>
      <w:r w:rsidR="00370153" w:rsidRPr="00B63A5E">
        <w:rPr>
          <w:rFonts w:eastAsia="Times New Roman"/>
          <w:strike/>
          <w:szCs w:val="24"/>
          <w:lang w:eastAsia="pl-PL"/>
        </w:rPr>
        <w:t>,</w:t>
      </w:r>
      <w:r w:rsidR="005D1649">
        <w:rPr>
          <w:rFonts w:eastAsia="Times New Roman"/>
          <w:strike/>
          <w:szCs w:val="24"/>
          <w:lang w:eastAsia="pl-PL"/>
        </w:rPr>
        <w:t xml:space="preserve"> </w:t>
      </w:r>
      <w:r w:rsidRPr="00B63A5E">
        <w:rPr>
          <w:rFonts w:eastAsia="Times New Roman"/>
          <w:strike/>
          <w:szCs w:val="24"/>
          <w:lang w:eastAsia="pl-PL"/>
        </w:rPr>
        <w:t xml:space="preserve">ubliżanie, ośmieszanie, wyszydzanie, upokarzanie innych, przemoc słowna lub </w:t>
      </w:r>
    </w:p>
    <w:p w:rsidR="0070411E" w:rsidRPr="00B63A5E" w:rsidRDefault="0070411E" w:rsidP="00913168">
      <w:pPr>
        <w:rPr>
          <w:rFonts w:eastAsia="Times New Roman"/>
          <w:strike/>
          <w:szCs w:val="24"/>
          <w:lang w:eastAsia="pl-PL"/>
        </w:rPr>
      </w:pPr>
      <w:r w:rsidRPr="00B63A5E">
        <w:rPr>
          <w:rFonts w:eastAsia="Times New Roman"/>
          <w:strike/>
          <w:szCs w:val="24"/>
          <w:lang w:eastAsia="pl-PL"/>
        </w:rPr>
        <w:t>fizyczna,</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nagrywanie i rozpowszechnianie filmów,</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używanie środków uzależniających,</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oszustwa, plagiat.</w:t>
      </w:r>
    </w:p>
    <w:p w:rsidR="0070411E" w:rsidRPr="00B63A5E" w:rsidRDefault="00370153" w:rsidP="00913168">
      <w:pPr>
        <w:numPr>
          <w:ilvl w:val="0"/>
          <w:numId w:val="81"/>
        </w:numPr>
        <w:rPr>
          <w:rFonts w:eastAsia="Times New Roman"/>
          <w:strike/>
          <w:szCs w:val="24"/>
          <w:lang w:eastAsia="pl-PL"/>
        </w:rPr>
      </w:pPr>
      <w:r w:rsidRPr="00B63A5E">
        <w:rPr>
          <w:rFonts w:eastAsia="Times New Roman"/>
          <w:strike/>
          <w:szCs w:val="24"/>
          <w:lang w:eastAsia="pl-PL"/>
        </w:rPr>
        <w:t>otrzymał naganę D</w:t>
      </w:r>
      <w:r w:rsidR="0070411E" w:rsidRPr="00B63A5E">
        <w:rPr>
          <w:rFonts w:eastAsia="Times New Roman"/>
          <w:strike/>
          <w:szCs w:val="24"/>
          <w:lang w:eastAsia="pl-PL"/>
        </w:rPr>
        <w:t>yrektora</w:t>
      </w:r>
      <w:r w:rsidRPr="00B63A5E">
        <w:rPr>
          <w:rFonts w:eastAsia="Times New Roman"/>
          <w:strike/>
          <w:szCs w:val="24"/>
          <w:lang w:eastAsia="pl-PL"/>
        </w:rPr>
        <w:t xml:space="preserve"> Szkoły</w:t>
      </w:r>
      <w:r w:rsidR="0070411E" w:rsidRPr="00B63A5E">
        <w:rPr>
          <w:rFonts w:eastAsia="Times New Roman"/>
          <w:strike/>
          <w:szCs w:val="24"/>
          <w:lang w:eastAsia="pl-PL"/>
        </w:rPr>
        <w:t>,</w:t>
      </w:r>
    </w:p>
    <w:p w:rsidR="0070411E" w:rsidRPr="00B63A5E" w:rsidRDefault="0070411E" w:rsidP="00913168">
      <w:pPr>
        <w:numPr>
          <w:ilvl w:val="0"/>
          <w:numId w:val="81"/>
        </w:numPr>
        <w:ind w:left="714" w:hanging="357"/>
        <w:rPr>
          <w:rFonts w:eastAsia="Times New Roman"/>
          <w:strike/>
          <w:szCs w:val="24"/>
          <w:lang w:eastAsia="pl-PL"/>
        </w:rPr>
      </w:pPr>
      <w:r w:rsidRPr="00B63A5E">
        <w:rPr>
          <w:rFonts w:eastAsia="Times New Roman"/>
          <w:strike/>
          <w:szCs w:val="24"/>
          <w:lang w:eastAsia="pl-PL"/>
        </w:rPr>
        <w:t>nie wykazuje chęci poprawy zachowania.</w:t>
      </w:r>
    </w:p>
    <w:p w:rsidR="0070411E" w:rsidRPr="00B63A5E" w:rsidRDefault="0070411E" w:rsidP="0070411E">
      <w:pPr>
        <w:spacing w:after="120"/>
        <w:rPr>
          <w:rFonts w:eastAsia="Times New Roman"/>
          <w:b/>
          <w:strike/>
          <w:szCs w:val="24"/>
          <w:lang w:eastAsia="pl-PL"/>
        </w:rPr>
      </w:pPr>
      <w:r w:rsidRPr="00B63A5E">
        <w:rPr>
          <w:rFonts w:eastAsia="Times New Roman"/>
          <w:strike/>
          <w:szCs w:val="24"/>
          <w:lang w:eastAsia="pl-PL"/>
        </w:rPr>
        <w:lastRenderedPageBreak/>
        <w:t xml:space="preserve">6)  </w:t>
      </w:r>
      <w:r w:rsidRPr="00B63A5E">
        <w:rPr>
          <w:rFonts w:eastAsia="Times New Roman"/>
          <w:b/>
          <w:strike/>
          <w:szCs w:val="24"/>
          <w:lang w:eastAsia="pl-PL"/>
        </w:rPr>
        <w:t>naganne</w:t>
      </w:r>
    </w:p>
    <w:p w:rsidR="0070411E" w:rsidRPr="00B63A5E" w:rsidRDefault="0070411E" w:rsidP="0070411E">
      <w:pPr>
        <w:spacing w:after="0"/>
        <w:rPr>
          <w:rFonts w:eastAsia="Times New Roman"/>
          <w:strike/>
          <w:szCs w:val="24"/>
          <w:lang w:eastAsia="pl-PL"/>
        </w:rPr>
      </w:pPr>
      <w:r w:rsidRPr="00B63A5E">
        <w:rPr>
          <w:rFonts w:eastAsia="Times New Roman"/>
          <w:strike/>
          <w:szCs w:val="24"/>
          <w:lang w:eastAsia="pl-PL"/>
        </w:rPr>
        <w:t xml:space="preserve"> otrzymuje uczeń, który:</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 xml:space="preserve">lekceważy zapisy </w:t>
      </w:r>
      <w:r w:rsidR="00A33D32" w:rsidRPr="00B63A5E">
        <w:rPr>
          <w:rFonts w:eastAsia="Times New Roman"/>
          <w:strike/>
          <w:szCs w:val="24"/>
          <w:lang w:eastAsia="pl-PL"/>
        </w:rPr>
        <w:t>Statutu S</w:t>
      </w:r>
      <w:r w:rsidRPr="00B63A5E">
        <w:rPr>
          <w:rFonts w:eastAsia="Times New Roman"/>
          <w:strike/>
          <w:szCs w:val="24"/>
          <w:lang w:eastAsia="pl-PL"/>
        </w:rPr>
        <w:t>zkoły,</w:t>
      </w:r>
    </w:p>
    <w:p w:rsidR="0070411E" w:rsidRPr="00B63A5E" w:rsidRDefault="00A33D32" w:rsidP="00913168">
      <w:pPr>
        <w:numPr>
          <w:ilvl w:val="0"/>
          <w:numId w:val="82"/>
        </w:numPr>
        <w:rPr>
          <w:rFonts w:eastAsia="Times New Roman"/>
          <w:strike/>
          <w:szCs w:val="24"/>
          <w:lang w:eastAsia="pl-PL"/>
        </w:rPr>
      </w:pPr>
      <w:r w:rsidRPr="00B63A5E">
        <w:rPr>
          <w:rFonts w:eastAsia="Times New Roman"/>
          <w:strike/>
          <w:szCs w:val="24"/>
          <w:lang w:eastAsia="pl-PL"/>
        </w:rPr>
        <w:t>swoim zachowaniem w S</w:t>
      </w:r>
      <w:r w:rsidR="0070411E" w:rsidRPr="00B63A5E">
        <w:rPr>
          <w:rFonts w:eastAsia="Times New Roman"/>
          <w:strike/>
          <w:szCs w:val="24"/>
          <w:lang w:eastAsia="pl-PL"/>
        </w:rPr>
        <w:t>zkole i poza nią obraża honor szkoły i ojczyzny,</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nagminnie nie wywiązuje się z obowiązków szkolnych</w:t>
      </w:r>
      <w:r w:rsidR="00A33D32" w:rsidRPr="00B63A5E">
        <w:rPr>
          <w:rFonts w:eastAsia="Times New Roman"/>
          <w:strike/>
          <w:szCs w:val="24"/>
          <w:lang w:eastAsia="pl-PL"/>
        </w:rPr>
        <w:t>,</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nagminnie nie wykonuje poleceń nauczycieli,</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nag</w:t>
      </w:r>
      <w:r w:rsidR="00A33D32" w:rsidRPr="00B63A5E">
        <w:rPr>
          <w:rFonts w:eastAsia="Times New Roman"/>
          <w:strike/>
          <w:szCs w:val="24"/>
          <w:lang w:eastAsia="pl-PL"/>
        </w:rPr>
        <w:t>minnie nie realizuje zarządzeń Dyrektora Szkoły i ustaleń Samorządu U</w:t>
      </w:r>
      <w:r w:rsidRPr="00B63A5E">
        <w:rPr>
          <w:rFonts w:eastAsia="Times New Roman"/>
          <w:strike/>
          <w:szCs w:val="24"/>
          <w:lang w:eastAsia="pl-PL"/>
        </w:rPr>
        <w:t>czniowskiego,</w:t>
      </w:r>
    </w:p>
    <w:p w:rsidR="0070411E" w:rsidRPr="00B63A5E" w:rsidRDefault="00A33D32" w:rsidP="00913168">
      <w:pPr>
        <w:numPr>
          <w:ilvl w:val="0"/>
          <w:numId w:val="82"/>
        </w:numPr>
        <w:rPr>
          <w:rFonts w:eastAsia="Times New Roman"/>
          <w:strike/>
          <w:szCs w:val="24"/>
          <w:lang w:eastAsia="pl-PL"/>
        </w:rPr>
      </w:pPr>
      <w:r w:rsidRPr="00B63A5E">
        <w:rPr>
          <w:rFonts w:eastAsia="Times New Roman"/>
          <w:strike/>
          <w:szCs w:val="24"/>
          <w:lang w:eastAsia="pl-PL"/>
        </w:rPr>
        <w:t xml:space="preserve">stosuje agresję słowną lub </w:t>
      </w:r>
      <w:r w:rsidR="0070411E" w:rsidRPr="00B63A5E">
        <w:rPr>
          <w:rFonts w:eastAsia="Times New Roman"/>
          <w:strike/>
          <w:szCs w:val="24"/>
          <w:lang w:eastAsia="pl-PL"/>
        </w:rPr>
        <w:t>fizyczną w sto</w:t>
      </w:r>
      <w:r w:rsidRPr="00B63A5E">
        <w:rPr>
          <w:rFonts w:eastAsia="Times New Roman"/>
          <w:strike/>
          <w:szCs w:val="24"/>
          <w:lang w:eastAsia="pl-PL"/>
        </w:rPr>
        <w:t>sunku do kolegów i pracowników S</w:t>
      </w:r>
      <w:r w:rsidR="0070411E" w:rsidRPr="00B63A5E">
        <w:rPr>
          <w:rFonts w:eastAsia="Times New Roman"/>
          <w:strike/>
          <w:szCs w:val="24"/>
          <w:lang w:eastAsia="pl-PL"/>
        </w:rPr>
        <w:t>zkoły,</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poprzez nieprzestrzeganie przepisów bezpieczeństwa w szkole i poza nią naraża zdrowie własne i innych,</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nagminnie używa wulgarnego słownictwa</w:t>
      </w:r>
      <w:r w:rsidR="00A33D32" w:rsidRPr="00B63A5E">
        <w:rPr>
          <w:rFonts w:eastAsia="Times New Roman"/>
          <w:strike/>
          <w:szCs w:val="24"/>
          <w:lang w:eastAsia="pl-PL"/>
        </w:rPr>
        <w:t>,</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ulega nałogom,</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celowo nisz</w:t>
      </w:r>
      <w:r w:rsidR="00A33D32" w:rsidRPr="00B63A5E">
        <w:rPr>
          <w:rFonts w:eastAsia="Times New Roman"/>
          <w:strike/>
          <w:szCs w:val="24"/>
          <w:lang w:eastAsia="pl-PL"/>
        </w:rPr>
        <w:t>czy mienie S</w:t>
      </w:r>
      <w:r w:rsidRPr="00B63A5E">
        <w:rPr>
          <w:rFonts w:eastAsia="Times New Roman"/>
          <w:strike/>
          <w:szCs w:val="24"/>
          <w:lang w:eastAsia="pl-PL"/>
        </w:rPr>
        <w:t>zkoły,</w:t>
      </w:r>
    </w:p>
    <w:p w:rsidR="0070411E" w:rsidRPr="00B63A5E" w:rsidRDefault="0070411E" w:rsidP="00913168">
      <w:pPr>
        <w:numPr>
          <w:ilvl w:val="0"/>
          <w:numId w:val="82"/>
        </w:numPr>
        <w:rPr>
          <w:rFonts w:eastAsia="Times New Roman"/>
          <w:strike/>
          <w:szCs w:val="24"/>
          <w:lang w:eastAsia="pl-PL"/>
        </w:rPr>
      </w:pPr>
      <w:r w:rsidRPr="00B63A5E">
        <w:rPr>
          <w:rFonts w:eastAsia="Times New Roman"/>
          <w:strike/>
          <w:szCs w:val="24"/>
          <w:lang w:eastAsia="pl-PL"/>
        </w:rPr>
        <w:t>uczestniczy lub inicjuje zachowania karane prawem:</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bójki</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ubliżanie, ośmieszanie, wyszydzanie, upokarzanie innych, agresja słowna i fizyczna,</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nagrywanie i rozpowszechnianie f</w:t>
      </w:r>
      <w:r w:rsidR="00A33D32" w:rsidRPr="00B63A5E">
        <w:rPr>
          <w:rFonts w:eastAsia="Times New Roman"/>
          <w:strike/>
          <w:szCs w:val="24"/>
          <w:lang w:eastAsia="pl-PL"/>
        </w:rPr>
        <w:t>ilmów naruszających dobre imię S</w:t>
      </w:r>
      <w:r w:rsidRPr="00B63A5E">
        <w:rPr>
          <w:rFonts w:eastAsia="Times New Roman"/>
          <w:strike/>
          <w:szCs w:val="24"/>
          <w:lang w:eastAsia="pl-PL"/>
        </w:rPr>
        <w:t xml:space="preserve">zkoły oraz  </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xml:space="preserve">  godność innych osób,</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używanie środków uzależniających,</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kradzieże,</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wyłudzenia pieniędzy,</w:t>
      </w:r>
    </w:p>
    <w:p w:rsidR="0070411E" w:rsidRPr="00B63A5E" w:rsidRDefault="0070411E" w:rsidP="00913168">
      <w:pPr>
        <w:ind w:left="720"/>
        <w:rPr>
          <w:rFonts w:eastAsia="Times New Roman"/>
          <w:strike/>
          <w:szCs w:val="24"/>
          <w:lang w:eastAsia="pl-PL"/>
        </w:rPr>
      </w:pPr>
      <w:r w:rsidRPr="00B63A5E">
        <w:rPr>
          <w:rFonts w:eastAsia="Times New Roman"/>
          <w:strike/>
          <w:szCs w:val="24"/>
          <w:lang w:eastAsia="pl-PL"/>
        </w:rPr>
        <w:t>- wagary</w:t>
      </w:r>
      <w:r w:rsidR="00A33D32" w:rsidRPr="00B63A5E">
        <w:rPr>
          <w:rFonts w:eastAsia="Times New Roman"/>
          <w:strike/>
          <w:szCs w:val="24"/>
          <w:lang w:eastAsia="pl-PL"/>
        </w:rPr>
        <w:t>,</w:t>
      </w:r>
    </w:p>
    <w:p w:rsidR="0070411E" w:rsidRDefault="0070411E" w:rsidP="00913168">
      <w:pPr>
        <w:numPr>
          <w:ilvl w:val="0"/>
          <w:numId w:val="82"/>
        </w:numPr>
        <w:ind w:left="714" w:hanging="357"/>
        <w:rPr>
          <w:rFonts w:eastAsia="Times New Roman"/>
          <w:strike/>
          <w:szCs w:val="24"/>
          <w:lang w:eastAsia="pl-PL"/>
        </w:rPr>
      </w:pPr>
      <w:r w:rsidRPr="00B63A5E">
        <w:rPr>
          <w:rFonts w:eastAsia="Times New Roman"/>
          <w:strike/>
          <w:szCs w:val="24"/>
          <w:lang w:eastAsia="pl-PL"/>
        </w:rPr>
        <w:t>nie podejmuje żadnych prób poprawy swojego zachowania.</w:t>
      </w:r>
    </w:p>
    <w:p w:rsidR="00B63A5E" w:rsidRPr="00682E7A" w:rsidRDefault="00B63A5E" w:rsidP="00CA63E4">
      <w:pPr>
        <w:pStyle w:val="Akapitzlist"/>
        <w:numPr>
          <w:ilvl w:val="3"/>
          <w:numId w:val="58"/>
        </w:numPr>
        <w:pBdr>
          <w:top w:val="nil"/>
          <w:left w:val="nil"/>
          <w:bottom w:val="nil"/>
          <w:right w:val="nil"/>
          <w:between w:val="nil"/>
          <w:bar w:val="nil"/>
        </w:pBdr>
        <w:ind w:left="284"/>
      </w:pPr>
      <w:r w:rsidRPr="00682E7A">
        <w:t xml:space="preserve">Śródroczną i roczną ocenę klasyfikacyjną zachowania dla uczniów klas IV- VIII szkoły  </w:t>
      </w:r>
    </w:p>
    <w:p w:rsidR="00B63A5E" w:rsidRPr="00682E7A" w:rsidRDefault="005D1649" w:rsidP="00B63A5E">
      <w:pPr>
        <w:pBdr>
          <w:top w:val="nil"/>
          <w:left w:val="nil"/>
          <w:bottom w:val="nil"/>
          <w:right w:val="nil"/>
          <w:between w:val="nil"/>
          <w:bar w:val="nil"/>
        </w:pBdr>
        <w:spacing w:after="120"/>
      </w:pPr>
      <w:r w:rsidRPr="00682E7A">
        <w:t xml:space="preserve">     </w:t>
      </w:r>
      <w:r w:rsidR="00B63A5E" w:rsidRPr="00682E7A">
        <w:t>podstawowej, ustala się na podstawie zgromadzonych przez ucznia punktów.</w:t>
      </w:r>
      <w:r w:rsidR="0069589F" w:rsidRPr="00682E7A">
        <w:rPr>
          <w:rStyle w:val="Odwoanieprzypisudolnego"/>
        </w:rPr>
        <w:footnoteReference w:id="73"/>
      </w:r>
    </w:p>
    <w:p w:rsidR="00B63A5E" w:rsidRPr="00682E7A" w:rsidRDefault="00B63A5E" w:rsidP="00B902AA">
      <w:pPr>
        <w:pStyle w:val="Akapitzlist"/>
        <w:numPr>
          <w:ilvl w:val="0"/>
          <w:numId w:val="142"/>
        </w:numPr>
        <w:spacing w:before="0" w:after="0"/>
        <w:ind w:left="851"/>
        <w:jc w:val="left"/>
      </w:pPr>
      <w:r w:rsidRPr="00682E7A">
        <w:t xml:space="preserve">Wpisów do dziennika elektronicznego w zakładce </w:t>
      </w:r>
      <w:r w:rsidRPr="00682E7A">
        <w:rPr>
          <w:i/>
        </w:rPr>
        <w:t xml:space="preserve">Uwagi </w:t>
      </w:r>
      <w:r w:rsidRPr="00682E7A">
        <w:t>dokonuje wychowawca, nauczyciele przedmiotów, pedagog szkolny, logopeda, nauczyciele świetlicy i biblioteki.</w:t>
      </w:r>
    </w:p>
    <w:p w:rsidR="00B63A5E" w:rsidRPr="00682E7A" w:rsidRDefault="00B63A5E" w:rsidP="00B902AA">
      <w:pPr>
        <w:pStyle w:val="Akapitzlist"/>
        <w:numPr>
          <w:ilvl w:val="0"/>
          <w:numId w:val="142"/>
        </w:numPr>
        <w:spacing w:before="0" w:after="0"/>
        <w:ind w:left="851"/>
        <w:jc w:val="left"/>
      </w:pPr>
      <w:r w:rsidRPr="00682E7A">
        <w:t>Wnioski o wpis do dziennika mogą zgłaszać uczniowie, pracownicy administracji i obsługi.</w:t>
      </w:r>
    </w:p>
    <w:p w:rsidR="00B63A5E" w:rsidRPr="00682E7A" w:rsidRDefault="00B63A5E" w:rsidP="00B902AA">
      <w:pPr>
        <w:pStyle w:val="Akapitzlist"/>
        <w:numPr>
          <w:ilvl w:val="0"/>
          <w:numId w:val="142"/>
        </w:numPr>
        <w:spacing w:before="0" w:after="0"/>
        <w:ind w:left="851"/>
        <w:jc w:val="left"/>
      </w:pPr>
      <w:r w:rsidRPr="00682E7A">
        <w:rPr>
          <w:rFonts w:eastAsia="Times New Roman"/>
          <w:bCs/>
          <w:iCs/>
          <w:lang w:eastAsia="pl-PL"/>
        </w:rPr>
        <w:t>Oceną wyjściową jest ocena dobra.</w:t>
      </w:r>
    </w:p>
    <w:p w:rsidR="00B63A5E" w:rsidRPr="00682E7A" w:rsidRDefault="00B63A5E" w:rsidP="00B902AA">
      <w:pPr>
        <w:pStyle w:val="Akapitzlist"/>
        <w:numPr>
          <w:ilvl w:val="0"/>
          <w:numId w:val="142"/>
        </w:numPr>
        <w:spacing w:before="0" w:after="0"/>
        <w:ind w:left="851"/>
        <w:jc w:val="left"/>
      </w:pPr>
      <w:r w:rsidRPr="00682E7A">
        <w:rPr>
          <w:rFonts w:eastAsia="Times New Roman"/>
          <w:lang w:eastAsia="pl-PL"/>
        </w:rPr>
        <w:t>Na początku semestru uczeń otrzymuje </w:t>
      </w:r>
      <w:r w:rsidRPr="00682E7A">
        <w:rPr>
          <w:rFonts w:eastAsia="Times New Roman"/>
          <w:b/>
          <w:bCs/>
          <w:i/>
          <w:iCs/>
          <w:lang w:eastAsia="pl-PL"/>
        </w:rPr>
        <w:t>100 punktów.</w:t>
      </w:r>
    </w:p>
    <w:p w:rsidR="00B63A5E" w:rsidRPr="00682E7A" w:rsidRDefault="00B63A5E" w:rsidP="00B902AA">
      <w:pPr>
        <w:pStyle w:val="Akapitzlist"/>
        <w:numPr>
          <w:ilvl w:val="0"/>
          <w:numId w:val="142"/>
        </w:numPr>
        <w:spacing w:before="0" w:after="0"/>
        <w:ind w:left="851"/>
        <w:jc w:val="left"/>
      </w:pPr>
      <w:r w:rsidRPr="00682E7A">
        <w:rPr>
          <w:rFonts w:eastAsia="Times New Roman"/>
          <w:lang w:eastAsia="pl-PL"/>
        </w:rPr>
        <w:t>Za pozytywne działania uczeń otrzymuje punkty dodatnie, działania negatywne powodują otrzymanie punktów ujemnych.</w:t>
      </w:r>
    </w:p>
    <w:p w:rsidR="00B63A5E" w:rsidRPr="00682E7A" w:rsidRDefault="00B63A5E" w:rsidP="00B902AA">
      <w:pPr>
        <w:pStyle w:val="Akapitzlist"/>
        <w:numPr>
          <w:ilvl w:val="0"/>
          <w:numId w:val="142"/>
        </w:numPr>
        <w:spacing w:before="0" w:after="0"/>
        <w:ind w:left="851"/>
        <w:jc w:val="left"/>
      </w:pPr>
      <w:r w:rsidRPr="00682E7A">
        <w:rPr>
          <w:rFonts w:eastAsia="Times New Roman"/>
          <w:lang w:eastAsia="pl-PL"/>
        </w:rPr>
        <w:t>Uczeń, który otrzyma </w:t>
      </w:r>
      <w:r w:rsidRPr="00682E7A">
        <w:rPr>
          <w:rFonts w:eastAsia="Times New Roman"/>
          <w:b/>
          <w:bCs/>
          <w:lang w:eastAsia="pl-PL"/>
        </w:rPr>
        <w:t>30 punktów karnych </w:t>
      </w:r>
      <w:r w:rsidRPr="00682E7A">
        <w:rPr>
          <w:rFonts w:eastAsia="Times New Roman"/>
          <w:lang w:eastAsia="pl-PL"/>
        </w:rPr>
        <w:t>w semestrze nie może mieć oceny wzorowej.</w:t>
      </w:r>
    </w:p>
    <w:p w:rsidR="00B63A5E" w:rsidRPr="00682E7A" w:rsidRDefault="00B63A5E" w:rsidP="00B902AA">
      <w:pPr>
        <w:pStyle w:val="Akapitzlist"/>
        <w:numPr>
          <w:ilvl w:val="0"/>
          <w:numId w:val="142"/>
        </w:numPr>
        <w:spacing w:before="0" w:after="0"/>
        <w:ind w:left="851"/>
        <w:jc w:val="left"/>
      </w:pPr>
      <w:r w:rsidRPr="00682E7A">
        <w:rPr>
          <w:rFonts w:eastAsia="Times New Roman"/>
          <w:lang w:eastAsia="pl-PL"/>
        </w:rPr>
        <w:t>Uczeń, który otrzyma </w:t>
      </w:r>
      <w:r w:rsidRPr="00682E7A">
        <w:rPr>
          <w:rFonts w:eastAsia="Times New Roman"/>
          <w:b/>
          <w:bCs/>
          <w:lang w:eastAsia="pl-PL"/>
        </w:rPr>
        <w:t>40 punktów karnych </w:t>
      </w:r>
      <w:r w:rsidRPr="00682E7A">
        <w:rPr>
          <w:rFonts w:eastAsia="Times New Roman"/>
          <w:lang w:eastAsia="pl-PL"/>
        </w:rPr>
        <w:t>w semestrze nie może mieć oceny bardzo dobrej.</w:t>
      </w:r>
    </w:p>
    <w:p w:rsidR="00B63A5E" w:rsidRPr="00682E7A" w:rsidRDefault="00B63A5E" w:rsidP="00B902AA">
      <w:pPr>
        <w:pStyle w:val="Akapitzlist"/>
        <w:numPr>
          <w:ilvl w:val="0"/>
          <w:numId w:val="142"/>
        </w:numPr>
        <w:spacing w:before="0" w:after="0"/>
        <w:ind w:left="851"/>
        <w:jc w:val="left"/>
      </w:pPr>
      <w:r w:rsidRPr="00682E7A">
        <w:rPr>
          <w:rFonts w:eastAsia="Times New Roman"/>
          <w:lang w:eastAsia="pl-PL"/>
        </w:rPr>
        <w:t>Uczeń, który otrzyma </w:t>
      </w:r>
      <w:r w:rsidRPr="00682E7A">
        <w:rPr>
          <w:rFonts w:eastAsia="Times New Roman"/>
          <w:b/>
          <w:bCs/>
          <w:lang w:eastAsia="pl-PL"/>
        </w:rPr>
        <w:t>50 punktów karnych </w:t>
      </w:r>
      <w:r w:rsidRPr="00682E7A">
        <w:rPr>
          <w:rFonts w:eastAsia="Times New Roman"/>
          <w:lang w:eastAsia="pl-PL"/>
        </w:rPr>
        <w:t>w semestrze nie może mieć oceny dobrej.</w:t>
      </w:r>
    </w:p>
    <w:p w:rsidR="00B63A5E" w:rsidRPr="00682E7A" w:rsidRDefault="00B63A5E" w:rsidP="00B902AA">
      <w:pPr>
        <w:pStyle w:val="Akapitzlist"/>
        <w:numPr>
          <w:ilvl w:val="0"/>
          <w:numId w:val="142"/>
        </w:numPr>
        <w:spacing w:before="0" w:after="0"/>
        <w:ind w:left="851"/>
        <w:jc w:val="left"/>
      </w:pPr>
      <w:r w:rsidRPr="00682E7A">
        <w:rPr>
          <w:rFonts w:eastAsia="Times New Roman"/>
          <w:lang w:eastAsia="pl-PL"/>
        </w:rPr>
        <w:lastRenderedPageBreak/>
        <w:t xml:space="preserve">Ilość zebranych punktów obliczamy według wzoru: </w:t>
      </w:r>
      <w:r w:rsidRPr="00682E7A">
        <w:rPr>
          <w:rFonts w:eastAsia="Times New Roman"/>
          <w:b/>
          <w:bCs/>
          <w:i/>
          <w:iCs/>
          <w:lang w:eastAsia="pl-PL"/>
        </w:rPr>
        <w:t>100 punktów + punkty za pozytywne działania - punkty karne = ilość uzyskanych punktów.</w:t>
      </w:r>
    </w:p>
    <w:p w:rsidR="00B63A5E" w:rsidRPr="00682E7A" w:rsidRDefault="00B63A5E" w:rsidP="00B902AA">
      <w:pPr>
        <w:pStyle w:val="Akapitzlist"/>
        <w:numPr>
          <w:ilvl w:val="0"/>
          <w:numId w:val="142"/>
        </w:numPr>
        <w:spacing w:before="0" w:after="0"/>
        <w:ind w:left="851"/>
        <w:jc w:val="left"/>
      </w:pPr>
      <w:r w:rsidRPr="00682E7A">
        <w:rPr>
          <w:rFonts w:eastAsia="Times New Roman"/>
          <w:lang w:eastAsia="pl-PL"/>
        </w:rPr>
        <w:t>Uczeń uzyskuje ocenę za półrocze w zależności od ilości uzyskanych punktów - wg tabeli 1:</w:t>
      </w:r>
    </w:p>
    <w:tbl>
      <w:tblPr>
        <w:tblW w:w="88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275"/>
      </w:tblGrid>
      <w:tr w:rsidR="00B63A5E" w:rsidRPr="00682E7A" w:rsidTr="00B63A5E">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b/>
                <w:bCs/>
                <w:sz w:val="27"/>
                <w:szCs w:val="27"/>
                <w:lang w:eastAsia="pl-PL"/>
              </w:rPr>
              <w:t>Zachowanie</w:t>
            </w:r>
          </w:p>
        </w:tc>
        <w:tc>
          <w:tcPr>
            <w:tcW w:w="427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b/>
                <w:bCs/>
                <w:sz w:val="27"/>
                <w:szCs w:val="27"/>
                <w:lang w:eastAsia="pl-PL"/>
              </w:rPr>
              <w:t>Punkty</w:t>
            </w:r>
          </w:p>
        </w:tc>
      </w:tr>
      <w:tr w:rsidR="00B63A5E" w:rsidRPr="00682E7A" w:rsidTr="00B63A5E">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wzorowe</w:t>
            </w:r>
          </w:p>
        </w:tc>
        <w:tc>
          <w:tcPr>
            <w:tcW w:w="427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200 i więcej</w:t>
            </w:r>
          </w:p>
        </w:tc>
      </w:tr>
      <w:tr w:rsidR="00B63A5E" w:rsidRPr="00682E7A" w:rsidTr="00B63A5E">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bardzo dobre</w:t>
            </w:r>
          </w:p>
        </w:tc>
        <w:tc>
          <w:tcPr>
            <w:tcW w:w="427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151 - 199</w:t>
            </w:r>
          </w:p>
        </w:tc>
      </w:tr>
      <w:tr w:rsidR="00B63A5E" w:rsidRPr="00682E7A" w:rsidTr="00B63A5E">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dobre</w:t>
            </w:r>
          </w:p>
        </w:tc>
        <w:tc>
          <w:tcPr>
            <w:tcW w:w="427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100 - 150</w:t>
            </w:r>
          </w:p>
        </w:tc>
      </w:tr>
      <w:tr w:rsidR="00B63A5E" w:rsidRPr="00682E7A" w:rsidTr="00B63A5E">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poprawne</w:t>
            </w:r>
          </w:p>
        </w:tc>
        <w:tc>
          <w:tcPr>
            <w:tcW w:w="427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51 - 99</w:t>
            </w:r>
          </w:p>
        </w:tc>
      </w:tr>
      <w:tr w:rsidR="00B63A5E" w:rsidRPr="00682E7A" w:rsidTr="00B63A5E">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nieodpowiednie</w:t>
            </w:r>
          </w:p>
        </w:tc>
        <w:tc>
          <w:tcPr>
            <w:tcW w:w="427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21 - 50</w:t>
            </w:r>
          </w:p>
        </w:tc>
      </w:tr>
      <w:tr w:rsidR="00B63A5E" w:rsidRPr="00682E7A" w:rsidTr="00B63A5E">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naganne</w:t>
            </w:r>
          </w:p>
        </w:tc>
        <w:tc>
          <w:tcPr>
            <w:tcW w:w="4275" w:type="dxa"/>
            <w:tcBorders>
              <w:top w:val="outset" w:sz="6" w:space="0" w:color="auto"/>
              <w:left w:val="outset" w:sz="6" w:space="0" w:color="auto"/>
              <w:bottom w:val="outset" w:sz="6" w:space="0" w:color="auto"/>
              <w:right w:val="outset" w:sz="6" w:space="0" w:color="auto"/>
            </w:tcBorders>
            <w:hideMark/>
          </w:tcPr>
          <w:p w:rsidR="00B63A5E" w:rsidRPr="00682E7A" w:rsidRDefault="00B63A5E" w:rsidP="00B63A5E">
            <w:pPr>
              <w:spacing w:before="100" w:beforeAutospacing="1" w:after="100" w:afterAutospacing="1"/>
              <w:jc w:val="center"/>
              <w:rPr>
                <w:rFonts w:eastAsia="Times New Roman"/>
                <w:lang w:eastAsia="pl-PL"/>
              </w:rPr>
            </w:pPr>
            <w:r w:rsidRPr="00682E7A">
              <w:rPr>
                <w:rFonts w:eastAsia="Times New Roman"/>
                <w:sz w:val="27"/>
                <w:szCs w:val="27"/>
                <w:lang w:eastAsia="pl-PL"/>
              </w:rPr>
              <w:t>20 i mniej</w:t>
            </w:r>
          </w:p>
        </w:tc>
      </w:tr>
    </w:tbl>
    <w:p w:rsidR="00B63A5E" w:rsidRPr="00682E7A" w:rsidRDefault="00B63A5E" w:rsidP="00B902AA">
      <w:pPr>
        <w:pStyle w:val="Akapitzlist"/>
        <w:numPr>
          <w:ilvl w:val="0"/>
          <w:numId w:val="142"/>
        </w:numPr>
        <w:spacing w:before="0" w:after="0"/>
        <w:ind w:left="851"/>
        <w:jc w:val="left"/>
      </w:pPr>
      <w:r w:rsidRPr="00682E7A">
        <w:t xml:space="preserve">Ocena roczna zachowania jest ustalana jako średnia arytmetyczna z punktów za I </w:t>
      </w:r>
      <w:proofErr w:type="spellStart"/>
      <w:r w:rsidRPr="00682E7A">
        <w:t>i</w:t>
      </w:r>
      <w:proofErr w:type="spellEnd"/>
      <w:r w:rsidRPr="00682E7A">
        <w:t xml:space="preserve"> II półrocze.</w:t>
      </w:r>
    </w:p>
    <w:p w:rsidR="00B63A5E" w:rsidRPr="00682E7A" w:rsidRDefault="00B63A5E" w:rsidP="00B902AA">
      <w:pPr>
        <w:pStyle w:val="Akapitzlist"/>
        <w:numPr>
          <w:ilvl w:val="0"/>
          <w:numId w:val="142"/>
        </w:numPr>
        <w:spacing w:before="0" w:after="0"/>
        <w:ind w:left="851"/>
        <w:jc w:val="left"/>
      </w:pPr>
      <w:r w:rsidRPr="00682E7A">
        <w:rPr>
          <w:rFonts w:eastAsia="Times New Roman"/>
          <w:lang w:eastAsia="pl-PL"/>
        </w:rPr>
        <w:t>Wychowawca ma prawo obniżyć lub podwyższyć ocenę o jeden stopień w stosunku do uzyskanych punktów.</w:t>
      </w:r>
    </w:p>
    <w:p w:rsidR="00B63A5E" w:rsidRPr="00682E7A" w:rsidRDefault="00B63A5E" w:rsidP="00B902AA">
      <w:pPr>
        <w:pStyle w:val="Akapitzlist"/>
        <w:numPr>
          <w:ilvl w:val="0"/>
          <w:numId w:val="142"/>
        </w:numPr>
        <w:spacing w:before="0" w:after="0"/>
        <w:ind w:left="851" w:hanging="357"/>
        <w:jc w:val="left"/>
      </w:pPr>
      <w:r w:rsidRPr="00682E7A">
        <w:rPr>
          <w:rFonts w:eastAsia="Times New Roman"/>
          <w:lang w:eastAsia="pl-PL"/>
        </w:rPr>
        <w:t>Rada Pedagogiczna podejmuje opinię w sprawie </w:t>
      </w:r>
      <w:r w:rsidRPr="00682E7A">
        <w:rPr>
          <w:rFonts w:eastAsia="Times New Roman"/>
          <w:b/>
          <w:bCs/>
          <w:lang w:eastAsia="pl-PL"/>
        </w:rPr>
        <w:t>karnego obniżenia</w:t>
      </w:r>
      <w:r w:rsidRPr="00682E7A">
        <w:rPr>
          <w:rFonts w:eastAsia="Times New Roman"/>
          <w:lang w:eastAsia="pl-PL"/>
        </w:rPr>
        <w:t> oceny z zachowania, ucznia który:</w:t>
      </w:r>
    </w:p>
    <w:p w:rsidR="00B63A5E" w:rsidRPr="00682E7A" w:rsidRDefault="00B63A5E" w:rsidP="005348B7">
      <w:pPr>
        <w:ind w:left="851"/>
        <w:rPr>
          <w:rFonts w:eastAsia="Times New Roman"/>
          <w:lang w:eastAsia="pl-PL"/>
        </w:rPr>
      </w:pPr>
      <w:r w:rsidRPr="00682E7A">
        <w:rPr>
          <w:rFonts w:eastAsia="Times New Roman"/>
          <w:lang w:eastAsia="pl-PL"/>
        </w:rPr>
        <w:t>- stanowi zagrożenie dla bezpieczeństwa, życia i zdrowia własnego oraz innych,</w:t>
      </w:r>
    </w:p>
    <w:p w:rsidR="00B63A5E" w:rsidRPr="00682E7A" w:rsidRDefault="00B63A5E" w:rsidP="005348B7">
      <w:pPr>
        <w:ind w:left="851"/>
        <w:rPr>
          <w:rFonts w:eastAsia="Times New Roman"/>
          <w:lang w:eastAsia="pl-PL"/>
        </w:rPr>
      </w:pPr>
      <w:r w:rsidRPr="00682E7A">
        <w:rPr>
          <w:rFonts w:eastAsia="Times New Roman"/>
          <w:lang w:eastAsia="pl-PL"/>
        </w:rPr>
        <w:t>- świadomie i ze złą wolą łamie normy obowiązujące w środowisku szkolnym,</w:t>
      </w:r>
    </w:p>
    <w:p w:rsidR="00B63A5E" w:rsidRPr="00682E7A" w:rsidRDefault="00B63A5E" w:rsidP="005348B7">
      <w:pPr>
        <w:ind w:left="851"/>
        <w:rPr>
          <w:rFonts w:eastAsia="Times New Roman"/>
          <w:lang w:eastAsia="pl-PL"/>
        </w:rPr>
      </w:pPr>
      <w:r w:rsidRPr="00682E7A">
        <w:rPr>
          <w:rFonts w:eastAsia="Times New Roman"/>
          <w:lang w:eastAsia="pl-PL"/>
        </w:rPr>
        <w:t>- wchodzi w konflikt z prawem,</w:t>
      </w:r>
    </w:p>
    <w:p w:rsidR="00B63A5E" w:rsidRPr="00682E7A" w:rsidRDefault="00B63A5E" w:rsidP="005348B7">
      <w:pPr>
        <w:pStyle w:val="Akapitzlist"/>
        <w:ind w:left="851"/>
        <w:rPr>
          <w:rFonts w:eastAsia="Times New Roman"/>
          <w:lang w:eastAsia="pl-PL"/>
        </w:rPr>
      </w:pPr>
      <w:r w:rsidRPr="00682E7A">
        <w:rPr>
          <w:rFonts w:eastAsia="Times New Roman"/>
          <w:lang w:eastAsia="pl-PL"/>
        </w:rPr>
        <w:t>- wywiera negatywny wpływ na rówieśników.</w:t>
      </w:r>
    </w:p>
    <w:p w:rsidR="00B63A5E" w:rsidRPr="00682E7A" w:rsidRDefault="00B63A5E" w:rsidP="00B902AA">
      <w:pPr>
        <w:pStyle w:val="Akapitzlist"/>
        <w:numPr>
          <w:ilvl w:val="0"/>
          <w:numId w:val="142"/>
        </w:numPr>
        <w:spacing w:before="0" w:after="0"/>
        <w:ind w:left="851"/>
        <w:jc w:val="left"/>
      </w:pPr>
      <w:r w:rsidRPr="00682E7A">
        <w:t>Ocenę zachowania wystawia wychowawca na podstawie zdobytych przez ucznia punktów zgodnie z następującymi kryteriami:</w:t>
      </w:r>
    </w:p>
    <w:p w:rsidR="00B63A5E" w:rsidRPr="00682E7A" w:rsidRDefault="00B63A5E" w:rsidP="00B63A5E">
      <w:pPr>
        <w:pStyle w:val="Akapitzlist"/>
      </w:pPr>
    </w:p>
    <w:p w:rsidR="00B63A5E" w:rsidRPr="00682E7A" w:rsidRDefault="00B63A5E" w:rsidP="00B63A5E">
      <w:pPr>
        <w:pStyle w:val="Akapitzlist"/>
        <w:ind w:left="0"/>
        <w:jc w:val="center"/>
      </w:pPr>
      <w:r w:rsidRPr="00682E7A">
        <w:t>ZACHOWANIA POZYTYWNE</w:t>
      </w:r>
    </w:p>
    <w:p w:rsidR="00B63A5E" w:rsidRPr="00682E7A" w:rsidRDefault="00B63A5E" w:rsidP="00B63A5E">
      <w:pPr>
        <w:pStyle w:val="Akapitzlist"/>
        <w:ind w:left="0"/>
      </w:pPr>
    </w:p>
    <w:tbl>
      <w:tblPr>
        <w:tblStyle w:val="Tabela-Siatka"/>
        <w:tblW w:w="0" w:type="auto"/>
        <w:tblLook w:val="04A0" w:firstRow="1" w:lastRow="0" w:firstColumn="1" w:lastColumn="0" w:noHBand="0" w:noVBand="1"/>
      </w:tblPr>
      <w:tblGrid>
        <w:gridCol w:w="988"/>
        <w:gridCol w:w="5385"/>
        <w:gridCol w:w="2689"/>
      </w:tblGrid>
      <w:tr w:rsidR="00B63A5E" w:rsidRPr="00682E7A" w:rsidTr="00B63A5E">
        <w:tc>
          <w:tcPr>
            <w:tcW w:w="988" w:type="dxa"/>
          </w:tcPr>
          <w:p w:rsidR="00B63A5E" w:rsidRPr="00682E7A" w:rsidRDefault="00B63A5E" w:rsidP="00B63A5E">
            <w:pPr>
              <w:pStyle w:val="Akapitzlist"/>
              <w:ind w:left="0"/>
            </w:pPr>
            <w:r w:rsidRPr="00682E7A">
              <w:t>Symbol</w:t>
            </w:r>
          </w:p>
        </w:tc>
        <w:tc>
          <w:tcPr>
            <w:tcW w:w="5385" w:type="dxa"/>
          </w:tcPr>
          <w:p w:rsidR="00B63A5E" w:rsidRPr="00682E7A" w:rsidRDefault="00B63A5E" w:rsidP="00B63A5E">
            <w:pPr>
              <w:pStyle w:val="Akapitzlist"/>
              <w:ind w:left="0"/>
              <w:jc w:val="center"/>
            </w:pPr>
            <w:r w:rsidRPr="00682E7A">
              <w:t>Rodzaj zachowania pozytywnego</w:t>
            </w:r>
          </w:p>
        </w:tc>
        <w:tc>
          <w:tcPr>
            <w:tcW w:w="2689" w:type="dxa"/>
          </w:tcPr>
          <w:p w:rsidR="00B63A5E" w:rsidRPr="00682E7A" w:rsidRDefault="00B63A5E" w:rsidP="00B63A5E">
            <w:pPr>
              <w:pStyle w:val="Akapitzlist"/>
              <w:ind w:left="0"/>
            </w:pPr>
            <w:r w:rsidRPr="00682E7A">
              <w:t>Ilość punktów</w:t>
            </w:r>
          </w:p>
        </w:tc>
      </w:tr>
      <w:tr w:rsidR="00B63A5E" w:rsidRPr="00682E7A" w:rsidTr="00B63A5E">
        <w:tc>
          <w:tcPr>
            <w:tcW w:w="9062" w:type="dxa"/>
            <w:gridSpan w:val="3"/>
          </w:tcPr>
          <w:p w:rsidR="00B63A5E" w:rsidRPr="00682E7A" w:rsidRDefault="00B63A5E" w:rsidP="00B63A5E">
            <w:pPr>
              <w:pStyle w:val="Akapitzlist"/>
              <w:ind w:left="0"/>
              <w:jc w:val="center"/>
            </w:pPr>
            <w:r w:rsidRPr="00682E7A">
              <w:t>WYWIĄZYWANIE SIĘ Z OBOWIĄZKÓW UCZNIA</w:t>
            </w:r>
          </w:p>
        </w:tc>
      </w:tr>
      <w:tr w:rsidR="00B63A5E" w:rsidRPr="00682E7A" w:rsidTr="00B63A5E">
        <w:tc>
          <w:tcPr>
            <w:tcW w:w="988" w:type="dxa"/>
          </w:tcPr>
          <w:p w:rsidR="00B63A5E" w:rsidRPr="00682E7A" w:rsidRDefault="00B63A5E" w:rsidP="00B63A5E">
            <w:pPr>
              <w:pStyle w:val="Akapitzlist"/>
              <w:ind w:left="0"/>
              <w:jc w:val="center"/>
            </w:pPr>
            <w:r w:rsidRPr="00682E7A">
              <w:t>P1</w:t>
            </w:r>
          </w:p>
        </w:tc>
        <w:tc>
          <w:tcPr>
            <w:tcW w:w="5385" w:type="dxa"/>
          </w:tcPr>
          <w:p w:rsidR="00B63A5E" w:rsidRPr="00682E7A" w:rsidRDefault="00B63A5E" w:rsidP="00B63A5E">
            <w:pPr>
              <w:pStyle w:val="Akapitzlist"/>
              <w:ind w:left="0" w:firstLine="34"/>
            </w:pPr>
            <w:r w:rsidRPr="00682E7A">
              <w:t>Minimum 90% frekwencji (brak spóźnień)</w:t>
            </w:r>
          </w:p>
        </w:tc>
        <w:tc>
          <w:tcPr>
            <w:tcW w:w="2689" w:type="dxa"/>
          </w:tcPr>
          <w:p w:rsidR="00B63A5E" w:rsidRPr="00682E7A" w:rsidRDefault="00B63A5E" w:rsidP="00B63A5E">
            <w:pPr>
              <w:pStyle w:val="Akapitzlist"/>
              <w:ind w:left="0"/>
            </w:pPr>
            <w:r w:rsidRPr="00682E7A">
              <w:t>5 raz na półrocze</w:t>
            </w:r>
          </w:p>
        </w:tc>
      </w:tr>
      <w:tr w:rsidR="00B63A5E" w:rsidRPr="00682E7A" w:rsidTr="00B63A5E">
        <w:tc>
          <w:tcPr>
            <w:tcW w:w="988" w:type="dxa"/>
          </w:tcPr>
          <w:p w:rsidR="00B63A5E" w:rsidRPr="00682E7A" w:rsidRDefault="00B63A5E" w:rsidP="00B63A5E">
            <w:pPr>
              <w:pStyle w:val="Akapitzlist"/>
              <w:ind w:left="0"/>
              <w:jc w:val="center"/>
            </w:pPr>
            <w:r w:rsidRPr="00682E7A">
              <w:t>P2</w:t>
            </w:r>
          </w:p>
        </w:tc>
        <w:tc>
          <w:tcPr>
            <w:tcW w:w="5385" w:type="dxa"/>
          </w:tcPr>
          <w:p w:rsidR="00B63A5E" w:rsidRPr="00682E7A" w:rsidRDefault="00B63A5E" w:rsidP="00B63A5E">
            <w:pPr>
              <w:pStyle w:val="Akapitzlist"/>
              <w:ind w:left="0"/>
            </w:pPr>
            <w:r w:rsidRPr="00682E7A">
              <w:t>Brak nieobecności nieusprawiedliwionych.</w:t>
            </w:r>
          </w:p>
        </w:tc>
        <w:tc>
          <w:tcPr>
            <w:tcW w:w="2689" w:type="dxa"/>
          </w:tcPr>
          <w:p w:rsidR="00B63A5E" w:rsidRPr="00682E7A" w:rsidRDefault="00B63A5E" w:rsidP="00B63A5E">
            <w:pPr>
              <w:pStyle w:val="Akapitzlist"/>
              <w:tabs>
                <w:tab w:val="center" w:pos="881"/>
              </w:tabs>
              <w:ind w:left="0"/>
            </w:pPr>
            <w:r w:rsidRPr="00682E7A">
              <w:t>5 raz na półrocze</w:t>
            </w:r>
          </w:p>
        </w:tc>
      </w:tr>
      <w:tr w:rsidR="00B63A5E" w:rsidRPr="00682E7A" w:rsidTr="00B63A5E">
        <w:tc>
          <w:tcPr>
            <w:tcW w:w="988" w:type="dxa"/>
          </w:tcPr>
          <w:p w:rsidR="00B63A5E" w:rsidRPr="00682E7A" w:rsidRDefault="00B63A5E" w:rsidP="00B63A5E">
            <w:pPr>
              <w:pStyle w:val="Akapitzlist"/>
              <w:ind w:left="0"/>
              <w:jc w:val="center"/>
            </w:pPr>
            <w:r w:rsidRPr="00682E7A">
              <w:t>P3</w:t>
            </w:r>
          </w:p>
        </w:tc>
        <w:tc>
          <w:tcPr>
            <w:tcW w:w="5385" w:type="dxa"/>
          </w:tcPr>
          <w:p w:rsidR="00B63A5E" w:rsidRPr="00682E7A" w:rsidRDefault="00B63A5E" w:rsidP="00B63A5E">
            <w:pPr>
              <w:pStyle w:val="Akapitzlist"/>
              <w:ind w:left="0"/>
            </w:pPr>
            <w:r w:rsidRPr="00682E7A">
              <w:t>Systematyczne przygotowywanie się do lekcji.</w:t>
            </w:r>
          </w:p>
        </w:tc>
        <w:tc>
          <w:tcPr>
            <w:tcW w:w="2689" w:type="dxa"/>
          </w:tcPr>
          <w:p w:rsidR="00B63A5E" w:rsidRPr="00682E7A" w:rsidRDefault="00B63A5E" w:rsidP="00B63A5E">
            <w:pPr>
              <w:pStyle w:val="Akapitzlist"/>
              <w:ind w:left="0"/>
            </w:pPr>
            <w:r w:rsidRPr="00682E7A">
              <w:t>5 raz na półrocze (wpisuje n-l przedmiotu)</w:t>
            </w:r>
          </w:p>
        </w:tc>
      </w:tr>
      <w:tr w:rsidR="00B63A5E" w:rsidRPr="00682E7A" w:rsidTr="00B63A5E">
        <w:tc>
          <w:tcPr>
            <w:tcW w:w="988" w:type="dxa"/>
          </w:tcPr>
          <w:p w:rsidR="00B63A5E" w:rsidRPr="00682E7A" w:rsidRDefault="00B63A5E" w:rsidP="00B63A5E">
            <w:pPr>
              <w:pStyle w:val="Akapitzlist"/>
              <w:ind w:left="0"/>
              <w:jc w:val="center"/>
            </w:pPr>
            <w:r w:rsidRPr="00682E7A">
              <w:t>P4</w:t>
            </w:r>
          </w:p>
        </w:tc>
        <w:tc>
          <w:tcPr>
            <w:tcW w:w="5385" w:type="dxa"/>
          </w:tcPr>
          <w:p w:rsidR="00B63A5E" w:rsidRPr="00682E7A" w:rsidRDefault="00B63A5E" w:rsidP="00B63A5E">
            <w:pPr>
              <w:pStyle w:val="Akapitzlist"/>
              <w:ind w:left="0"/>
            </w:pPr>
            <w:r w:rsidRPr="00682E7A">
              <w:rPr>
                <w:rFonts w:eastAsia="Times New Roman"/>
                <w:lang w:eastAsia="pl-PL"/>
              </w:rPr>
              <w:t>Systematyczny udział w zajęciach dodatkowych organizowanych przez szkołę (co najmniej 80 % obecności)</w:t>
            </w:r>
          </w:p>
        </w:tc>
        <w:tc>
          <w:tcPr>
            <w:tcW w:w="2689" w:type="dxa"/>
          </w:tcPr>
          <w:p w:rsidR="00B63A5E" w:rsidRPr="00682E7A" w:rsidRDefault="00B63A5E" w:rsidP="00B63A5E">
            <w:pPr>
              <w:pStyle w:val="Akapitzlist"/>
              <w:ind w:left="0"/>
            </w:pPr>
            <w:r w:rsidRPr="00682E7A">
              <w:t>5 raz na półrocze (wpisuje n-l prowadzący zajęcia))</w:t>
            </w:r>
          </w:p>
        </w:tc>
      </w:tr>
      <w:tr w:rsidR="00B63A5E" w:rsidRPr="00682E7A" w:rsidTr="00B63A5E">
        <w:tc>
          <w:tcPr>
            <w:tcW w:w="988" w:type="dxa"/>
          </w:tcPr>
          <w:p w:rsidR="00B63A5E" w:rsidRPr="00682E7A" w:rsidRDefault="00B63A5E" w:rsidP="00B63A5E">
            <w:pPr>
              <w:pStyle w:val="Akapitzlist"/>
              <w:ind w:left="0"/>
              <w:jc w:val="center"/>
            </w:pPr>
            <w:r w:rsidRPr="00682E7A">
              <w:t>P5</w:t>
            </w:r>
          </w:p>
        </w:tc>
        <w:tc>
          <w:tcPr>
            <w:tcW w:w="5385" w:type="dxa"/>
          </w:tcPr>
          <w:p w:rsidR="00B63A5E" w:rsidRPr="00682E7A" w:rsidRDefault="00B63A5E" w:rsidP="00B63A5E">
            <w:pPr>
              <w:pStyle w:val="Akapitzlist"/>
              <w:ind w:left="0"/>
            </w:pPr>
            <w:r w:rsidRPr="00682E7A">
              <w:t>Udział w konkursach przedmiotowych i zawodach sportowych:</w:t>
            </w:r>
          </w:p>
          <w:p w:rsidR="00B63A5E" w:rsidRPr="00682E7A" w:rsidRDefault="00B63A5E" w:rsidP="00B63A5E">
            <w:pPr>
              <w:pStyle w:val="Akapitzlist"/>
              <w:ind w:left="0"/>
            </w:pPr>
            <w:r w:rsidRPr="00682E7A">
              <w:t>- szkolnych</w:t>
            </w:r>
          </w:p>
          <w:p w:rsidR="00B63A5E" w:rsidRPr="00682E7A" w:rsidRDefault="00B63A5E" w:rsidP="00B63A5E">
            <w:pPr>
              <w:pStyle w:val="Akapitzlist"/>
              <w:ind w:left="0"/>
            </w:pPr>
          </w:p>
          <w:p w:rsidR="00B63A5E" w:rsidRPr="00682E7A" w:rsidRDefault="00B63A5E" w:rsidP="00B63A5E">
            <w:pPr>
              <w:pStyle w:val="Akapitzlist"/>
              <w:ind w:left="0"/>
            </w:pPr>
            <w:r w:rsidRPr="00682E7A">
              <w:t>- powiatowych</w:t>
            </w:r>
          </w:p>
          <w:p w:rsidR="00B63A5E" w:rsidRPr="00682E7A" w:rsidRDefault="00B63A5E" w:rsidP="00B63A5E">
            <w:pPr>
              <w:pStyle w:val="Akapitzlist"/>
              <w:ind w:left="0"/>
            </w:pPr>
          </w:p>
          <w:p w:rsidR="00B63A5E" w:rsidRPr="00682E7A" w:rsidRDefault="00B63A5E" w:rsidP="00B63A5E">
            <w:pPr>
              <w:pStyle w:val="Akapitzlist"/>
              <w:ind w:left="0"/>
            </w:pPr>
            <w:r w:rsidRPr="00682E7A">
              <w:t>- wojewódzkich</w:t>
            </w:r>
          </w:p>
          <w:p w:rsidR="00B63A5E" w:rsidRPr="00682E7A" w:rsidRDefault="00B63A5E" w:rsidP="00B63A5E">
            <w:pPr>
              <w:pStyle w:val="Akapitzlist"/>
              <w:ind w:left="0"/>
            </w:pPr>
          </w:p>
          <w:p w:rsidR="00B63A5E" w:rsidRPr="00682E7A" w:rsidRDefault="00B63A5E" w:rsidP="00B63A5E">
            <w:pPr>
              <w:pStyle w:val="Akapitzlist"/>
              <w:ind w:left="0"/>
            </w:pPr>
            <w:r w:rsidRPr="00682E7A">
              <w:t>- ogólnopolskich</w:t>
            </w:r>
          </w:p>
        </w:tc>
        <w:tc>
          <w:tcPr>
            <w:tcW w:w="2689" w:type="dxa"/>
          </w:tcPr>
          <w:p w:rsidR="00B63A5E" w:rsidRPr="00682E7A" w:rsidRDefault="00B63A5E" w:rsidP="00B63A5E">
            <w:pPr>
              <w:pStyle w:val="Akapitzlist"/>
              <w:ind w:left="0"/>
            </w:pPr>
          </w:p>
          <w:p w:rsidR="00B63A5E" w:rsidRPr="00682E7A" w:rsidRDefault="00B63A5E" w:rsidP="00B63A5E">
            <w:pPr>
              <w:pStyle w:val="Akapitzlist"/>
              <w:ind w:left="0"/>
            </w:pPr>
          </w:p>
          <w:p w:rsidR="00B63A5E" w:rsidRPr="00682E7A" w:rsidRDefault="00B63A5E" w:rsidP="00B63A5E">
            <w:pPr>
              <w:pStyle w:val="Akapitzlist"/>
              <w:ind w:left="0"/>
            </w:pPr>
            <w:r w:rsidRPr="00682E7A">
              <w:t xml:space="preserve">5 za udział + 3 za </w:t>
            </w:r>
            <w:proofErr w:type="spellStart"/>
            <w:r w:rsidRPr="00682E7A">
              <w:t>m.I</w:t>
            </w:r>
            <w:proofErr w:type="spellEnd"/>
            <w:r w:rsidRPr="00682E7A">
              <w:t xml:space="preserve"> - III</w:t>
            </w:r>
          </w:p>
          <w:p w:rsidR="00B63A5E" w:rsidRPr="00682E7A" w:rsidRDefault="00B63A5E" w:rsidP="00B63A5E">
            <w:pPr>
              <w:pStyle w:val="Akapitzlist"/>
              <w:ind w:left="0"/>
            </w:pPr>
            <w:r w:rsidRPr="00682E7A">
              <w:t xml:space="preserve">10 za udział + 5 za </w:t>
            </w:r>
            <w:proofErr w:type="spellStart"/>
            <w:r w:rsidRPr="00682E7A">
              <w:t>m.I</w:t>
            </w:r>
            <w:proofErr w:type="spellEnd"/>
            <w:r w:rsidRPr="00682E7A">
              <w:t>- III</w:t>
            </w:r>
          </w:p>
          <w:p w:rsidR="00B63A5E" w:rsidRPr="00682E7A" w:rsidRDefault="00B63A5E" w:rsidP="00B63A5E">
            <w:pPr>
              <w:pStyle w:val="Akapitzlist"/>
              <w:ind w:left="0"/>
            </w:pPr>
            <w:r w:rsidRPr="00682E7A">
              <w:t xml:space="preserve">15 za udział + 10 za </w:t>
            </w:r>
            <w:proofErr w:type="spellStart"/>
            <w:r w:rsidRPr="00682E7A">
              <w:t>m.I</w:t>
            </w:r>
            <w:proofErr w:type="spellEnd"/>
            <w:r w:rsidRPr="00682E7A">
              <w:t>- III</w:t>
            </w:r>
          </w:p>
          <w:p w:rsidR="00B63A5E" w:rsidRPr="00682E7A" w:rsidRDefault="00B63A5E" w:rsidP="00B63A5E">
            <w:pPr>
              <w:pStyle w:val="Akapitzlist"/>
              <w:ind w:left="0"/>
            </w:pPr>
            <w:r w:rsidRPr="00682E7A">
              <w:t xml:space="preserve">20 za udział + 15 za </w:t>
            </w:r>
            <w:proofErr w:type="spellStart"/>
            <w:r w:rsidRPr="00682E7A">
              <w:t>m.I</w:t>
            </w:r>
            <w:proofErr w:type="spellEnd"/>
            <w:r w:rsidRPr="00682E7A">
              <w:t>- III</w:t>
            </w:r>
          </w:p>
        </w:tc>
      </w:tr>
      <w:tr w:rsidR="00B63A5E" w:rsidRPr="00682E7A" w:rsidTr="00B63A5E">
        <w:tc>
          <w:tcPr>
            <w:tcW w:w="988" w:type="dxa"/>
          </w:tcPr>
          <w:p w:rsidR="00B63A5E" w:rsidRPr="00682E7A" w:rsidRDefault="00B63A5E" w:rsidP="00B63A5E">
            <w:pPr>
              <w:pStyle w:val="Akapitzlist"/>
              <w:ind w:left="0"/>
              <w:jc w:val="center"/>
            </w:pPr>
            <w:r w:rsidRPr="00682E7A">
              <w:t>P6</w:t>
            </w:r>
          </w:p>
        </w:tc>
        <w:tc>
          <w:tcPr>
            <w:tcW w:w="5385" w:type="dxa"/>
          </w:tcPr>
          <w:p w:rsidR="00B63A5E" w:rsidRPr="00682E7A" w:rsidRDefault="00B63A5E" w:rsidP="00B63A5E">
            <w:pPr>
              <w:pStyle w:val="Akapitzlist"/>
              <w:ind w:left="0"/>
            </w:pPr>
            <w:r w:rsidRPr="00682E7A">
              <w:t xml:space="preserve">Dotrzymywanie ustalonych terminów (zwrot książek do biblioteki, prac domowych, przekazywanie </w:t>
            </w:r>
            <w:r w:rsidRPr="00682E7A">
              <w:lastRenderedPageBreak/>
              <w:t>usprawiedliwień itp.)</w:t>
            </w:r>
          </w:p>
        </w:tc>
        <w:tc>
          <w:tcPr>
            <w:tcW w:w="2689" w:type="dxa"/>
          </w:tcPr>
          <w:p w:rsidR="00B63A5E" w:rsidRPr="00682E7A" w:rsidRDefault="00B63A5E" w:rsidP="00B63A5E">
            <w:pPr>
              <w:pStyle w:val="Akapitzlist"/>
              <w:ind w:left="0"/>
            </w:pPr>
            <w:r w:rsidRPr="00682E7A">
              <w:lastRenderedPageBreak/>
              <w:t>5 raz na półrocze</w:t>
            </w:r>
          </w:p>
        </w:tc>
      </w:tr>
      <w:tr w:rsidR="00B63A5E" w:rsidRPr="00682E7A" w:rsidTr="00B63A5E">
        <w:tc>
          <w:tcPr>
            <w:tcW w:w="988" w:type="dxa"/>
          </w:tcPr>
          <w:p w:rsidR="00B63A5E" w:rsidRPr="00682E7A" w:rsidRDefault="00B63A5E" w:rsidP="00B63A5E">
            <w:pPr>
              <w:pStyle w:val="Akapitzlist"/>
              <w:ind w:left="0"/>
              <w:jc w:val="center"/>
            </w:pPr>
            <w:r w:rsidRPr="00682E7A">
              <w:t>P7</w:t>
            </w:r>
          </w:p>
        </w:tc>
        <w:tc>
          <w:tcPr>
            <w:tcW w:w="5385" w:type="dxa"/>
          </w:tcPr>
          <w:p w:rsidR="00B63A5E" w:rsidRPr="00682E7A" w:rsidRDefault="00B63A5E" w:rsidP="00B63A5E">
            <w:pPr>
              <w:pStyle w:val="Akapitzlist"/>
              <w:ind w:left="0"/>
            </w:pPr>
            <w:r w:rsidRPr="00682E7A">
              <w:rPr>
                <w:rFonts w:eastAsia="Times New Roman"/>
                <w:lang w:eastAsia="pl-PL"/>
              </w:rPr>
              <w:t>Wzorowe wypełnianie obowiązków dyżurnego.</w:t>
            </w:r>
          </w:p>
        </w:tc>
        <w:tc>
          <w:tcPr>
            <w:tcW w:w="2689" w:type="dxa"/>
          </w:tcPr>
          <w:p w:rsidR="00B63A5E" w:rsidRPr="00682E7A" w:rsidRDefault="00B63A5E" w:rsidP="00B63A5E">
            <w:pPr>
              <w:pStyle w:val="Akapitzlist"/>
              <w:ind w:left="0"/>
            </w:pPr>
            <w:r w:rsidRPr="00682E7A">
              <w:t>5 raz na półrocze</w:t>
            </w:r>
          </w:p>
        </w:tc>
      </w:tr>
      <w:tr w:rsidR="00B63A5E" w:rsidRPr="00682E7A" w:rsidTr="00B63A5E">
        <w:tc>
          <w:tcPr>
            <w:tcW w:w="9062" w:type="dxa"/>
            <w:gridSpan w:val="3"/>
          </w:tcPr>
          <w:p w:rsidR="00B63A5E" w:rsidRPr="00682E7A" w:rsidRDefault="00B63A5E" w:rsidP="00B63A5E">
            <w:pPr>
              <w:pStyle w:val="Akapitzlist"/>
              <w:ind w:left="0"/>
              <w:jc w:val="center"/>
            </w:pPr>
            <w:r w:rsidRPr="00682E7A">
              <w:t>POSTĘPOWANIE ZGODNIE Z DOBREM SPOŁECZNOŚCI SZKOLNEJ</w:t>
            </w:r>
          </w:p>
        </w:tc>
      </w:tr>
      <w:tr w:rsidR="00B63A5E" w:rsidRPr="00682E7A" w:rsidTr="00B63A5E">
        <w:tc>
          <w:tcPr>
            <w:tcW w:w="988" w:type="dxa"/>
          </w:tcPr>
          <w:p w:rsidR="00B63A5E" w:rsidRPr="00682E7A" w:rsidRDefault="00B63A5E" w:rsidP="00B63A5E">
            <w:pPr>
              <w:pStyle w:val="Akapitzlist"/>
              <w:ind w:left="0"/>
              <w:jc w:val="center"/>
            </w:pPr>
            <w:r w:rsidRPr="00682E7A">
              <w:t>P8</w:t>
            </w:r>
          </w:p>
        </w:tc>
        <w:tc>
          <w:tcPr>
            <w:tcW w:w="5385" w:type="dxa"/>
          </w:tcPr>
          <w:p w:rsidR="00B63A5E" w:rsidRPr="00682E7A" w:rsidRDefault="00B63A5E" w:rsidP="00B63A5E">
            <w:pPr>
              <w:pStyle w:val="Akapitzlist"/>
              <w:ind w:left="0"/>
            </w:pPr>
            <w:r w:rsidRPr="00682E7A">
              <w:rPr>
                <w:rFonts w:eastAsia="Times New Roman"/>
                <w:lang w:eastAsia="pl-PL"/>
              </w:rPr>
              <w:t>Efektywne pełnienie funkcji w szkole, np. przewodniczący SU, poczet sztandarowy, wolontariat.</w:t>
            </w:r>
          </w:p>
        </w:tc>
        <w:tc>
          <w:tcPr>
            <w:tcW w:w="2689" w:type="dxa"/>
          </w:tcPr>
          <w:p w:rsidR="00B63A5E" w:rsidRPr="00682E7A" w:rsidRDefault="00B63A5E" w:rsidP="00B63A5E">
            <w:pPr>
              <w:pStyle w:val="Akapitzlist"/>
              <w:ind w:left="0"/>
            </w:pPr>
            <w:r w:rsidRPr="00682E7A">
              <w:t>10 raz na półrocze</w:t>
            </w:r>
          </w:p>
        </w:tc>
      </w:tr>
      <w:tr w:rsidR="00B63A5E" w:rsidRPr="00682E7A" w:rsidTr="00B63A5E">
        <w:tc>
          <w:tcPr>
            <w:tcW w:w="988" w:type="dxa"/>
          </w:tcPr>
          <w:p w:rsidR="00B63A5E" w:rsidRPr="00682E7A" w:rsidRDefault="00B63A5E" w:rsidP="00B63A5E">
            <w:pPr>
              <w:pStyle w:val="Akapitzlist"/>
              <w:ind w:left="0"/>
              <w:jc w:val="center"/>
            </w:pPr>
            <w:r w:rsidRPr="00682E7A">
              <w:t>P9</w:t>
            </w:r>
          </w:p>
        </w:tc>
        <w:tc>
          <w:tcPr>
            <w:tcW w:w="5385" w:type="dxa"/>
          </w:tcPr>
          <w:p w:rsidR="00B63A5E" w:rsidRPr="00682E7A" w:rsidRDefault="00B63A5E" w:rsidP="00B63A5E">
            <w:pPr>
              <w:pStyle w:val="Akapitzlist"/>
              <w:ind w:left="0"/>
            </w:pPr>
            <w:r w:rsidRPr="00682E7A">
              <w:rPr>
                <w:rFonts w:eastAsia="Times New Roman"/>
                <w:lang w:eastAsia="pl-PL"/>
              </w:rPr>
              <w:t>Efektywne pełnienie funkcji w klasie, np. przewodniczący klasowy, skarbnik itp.</w:t>
            </w:r>
          </w:p>
        </w:tc>
        <w:tc>
          <w:tcPr>
            <w:tcW w:w="2689" w:type="dxa"/>
          </w:tcPr>
          <w:p w:rsidR="00B63A5E" w:rsidRPr="00682E7A" w:rsidRDefault="00B63A5E" w:rsidP="00B63A5E">
            <w:pPr>
              <w:pStyle w:val="Akapitzlist"/>
              <w:ind w:left="0"/>
            </w:pPr>
            <w:r w:rsidRPr="00682E7A">
              <w:t>5 raz na półrocze</w:t>
            </w:r>
          </w:p>
        </w:tc>
      </w:tr>
      <w:tr w:rsidR="00B63A5E" w:rsidRPr="00682E7A" w:rsidTr="00B63A5E">
        <w:tc>
          <w:tcPr>
            <w:tcW w:w="988" w:type="dxa"/>
          </w:tcPr>
          <w:p w:rsidR="00B63A5E" w:rsidRPr="00682E7A" w:rsidRDefault="00B63A5E" w:rsidP="00B63A5E">
            <w:pPr>
              <w:pStyle w:val="Akapitzlist"/>
              <w:ind w:left="0"/>
              <w:jc w:val="center"/>
            </w:pPr>
            <w:r w:rsidRPr="00682E7A">
              <w:t>P10</w:t>
            </w:r>
          </w:p>
        </w:tc>
        <w:tc>
          <w:tcPr>
            <w:tcW w:w="5385" w:type="dxa"/>
          </w:tcPr>
          <w:p w:rsidR="00B63A5E" w:rsidRPr="00682E7A" w:rsidRDefault="00B63A5E" w:rsidP="00B63A5E">
            <w:pPr>
              <w:pStyle w:val="Akapitzlist"/>
              <w:ind w:left="0"/>
            </w:pPr>
            <w:r w:rsidRPr="00682E7A">
              <w:rPr>
                <w:rFonts w:eastAsia="Times New Roman"/>
                <w:lang w:eastAsia="pl-PL"/>
              </w:rPr>
              <w:t>Praca na rzecz klasy/szkoły, np. pomoc w bibliotece, wykonanie pomocy naukowych, drobne prace porządkowe, przygotowanie imprez klasowych itp.</w:t>
            </w:r>
          </w:p>
        </w:tc>
        <w:tc>
          <w:tcPr>
            <w:tcW w:w="2689" w:type="dxa"/>
          </w:tcPr>
          <w:p w:rsidR="00B63A5E" w:rsidRPr="00682E7A" w:rsidRDefault="00B63A5E" w:rsidP="00B63A5E">
            <w:pPr>
              <w:pStyle w:val="Akapitzlist"/>
              <w:ind w:left="0"/>
            </w:pPr>
            <w:r w:rsidRPr="00682E7A">
              <w:rPr>
                <w:rFonts w:eastAsia="Times New Roman"/>
                <w:bCs/>
                <w:lang w:eastAsia="pl-PL"/>
              </w:rPr>
              <w:t>1-10 </w:t>
            </w:r>
            <w:r w:rsidRPr="00682E7A">
              <w:rPr>
                <w:rFonts w:eastAsia="Times New Roman"/>
                <w:lang w:eastAsia="pl-PL"/>
              </w:rPr>
              <w:t>(za każdą pracę)</w:t>
            </w:r>
          </w:p>
        </w:tc>
      </w:tr>
      <w:tr w:rsidR="00B63A5E" w:rsidRPr="00682E7A" w:rsidTr="00B63A5E">
        <w:tc>
          <w:tcPr>
            <w:tcW w:w="988" w:type="dxa"/>
          </w:tcPr>
          <w:p w:rsidR="00B63A5E" w:rsidRPr="00682E7A" w:rsidRDefault="00B63A5E" w:rsidP="00B63A5E">
            <w:pPr>
              <w:pStyle w:val="Akapitzlist"/>
              <w:ind w:left="0"/>
              <w:jc w:val="center"/>
            </w:pPr>
            <w:r w:rsidRPr="00682E7A">
              <w:t>P11</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Długotrwała pomoc kolegom w nauce.</w:t>
            </w:r>
          </w:p>
        </w:tc>
        <w:tc>
          <w:tcPr>
            <w:tcW w:w="2689" w:type="dxa"/>
          </w:tcPr>
          <w:p w:rsidR="00B63A5E" w:rsidRPr="00682E7A" w:rsidRDefault="00B63A5E" w:rsidP="00B63A5E">
            <w:pPr>
              <w:pStyle w:val="Akapitzlist"/>
              <w:ind w:left="0"/>
            </w:pPr>
            <w:r w:rsidRPr="00682E7A">
              <w:t>10 raz na półrocze</w:t>
            </w:r>
          </w:p>
        </w:tc>
      </w:tr>
      <w:tr w:rsidR="00B63A5E" w:rsidRPr="00682E7A" w:rsidTr="00B63A5E">
        <w:tc>
          <w:tcPr>
            <w:tcW w:w="988" w:type="dxa"/>
          </w:tcPr>
          <w:p w:rsidR="00B63A5E" w:rsidRPr="00682E7A" w:rsidRDefault="00B63A5E" w:rsidP="00B63A5E">
            <w:pPr>
              <w:pStyle w:val="Akapitzlist"/>
              <w:ind w:left="0"/>
              <w:jc w:val="center"/>
            </w:pPr>
            <w:r w:rsidRPr="00682E7A">
              <w:t>P12</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Aktywne czytelnictwo.</w:t>
            </w:r>
          </w:p>
        </w:tc>
        <w:tc>
          <w:tcPr>
            <w:tcW w:w="2689" w:type="dxa"/>
          </w:tcPr>
          <w:p w:rsidR="00B63A5E" w:rsidRPr="00682E7A" w:rsidRDefault="00B63A5E" w:rsidP="00B63A5E">
            <w:pPr>
              <w:pStyle w:val="Akapitzlist"/>
              <w:ind w:left="0"/>
            </w:pPr>
            <w:r w:rsidRPr="00682E7A">
              <w:t>10 raz na półrocze</w:t>
            </w:r>
          </w:p>
        </w:tc>
      </w:tr>
      <w:tr w:rsidR="00B63A5E" w:rsidRPr="00682E7A" w:rsidTr="00B63A5E">
        <w:tc>
          <w:tcPr>
            <w:tcW w:w="988" w:type="dxa"/>
          </w:tcPr>
          <w:p w:rsidR="00B63A5E" w:rsidRPr="00682E7A" w:rsidRDefault="00B63A5E" w:rsidP="00B63A5E">
            <w:pPr>
              <w:pStyle w:val="Akapitzlist"/>
              <w:ind w:left="0"/>
              <w:jc w:val="center"/>
            </w:pPr>
            <w:r w:rsidRPr="00682E7A">
              <w:t>P13</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Udział w uroczystościach szkolnych np. rola w przedstawieniu.</w:t>
            </w:r>
          </w:p>
        </w:tc>
        <w:tc>
          <w:tcPr>
            <w:tcW w:w="2689" w:type="dxa"/>
          </w:tcPr>
          <w:p w:rsidR="00B63A5E" w:rsidRPr="00682E7A" w:rsidRDefault="00B63A5E" w:rsidP="00B63A5E">
            <w:pPr>
              <w:pStyle w:val="Akapitzlist"/>
              <w:ind w:left="0"/>
            </w:pPr>
            <w:r w:rsidRPr="00682E7A">
              <w:t>1-10 za każdą uroczystość</w:t>
            </w:r>
          </w:p>
        </w:tc>
      </w:tr>
      <w:tr w:rsidR="00B63A5E" w:rsidRPr="00682E7A" w:rsidTr="00B63A5E">
        <w:tc>
          <w:tcPr>
            <w:tcW w:w="988" w:type="dxa"/>
          </w:tcPr>
          <w:p w:rsidR="00B63A5E" w:rsidRPr="00682E7A" w:rsidRDefault="00B63A5E" w:rsidP="00B63A5E">
            <w:pPr>
              <w:pStyle w:val="Akapitzlist"/>
              <w:ind w:left="0"/>
              <w:jc w:val="center"/>
            </w:pPr>
            <w:r w:rsidRPr="00682E7A">
              <w:t>P14</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Pomoc w przygotowaniu imprezy szkolnej.</w:t>
            </w:r>
          </w:p>
        </w:tc>
        <w:tc>
          <w:tcPr>
            <w:tcW w:w="2689" w:type="dxa"/>
          </w:tcPr>
          <w:p w:rsidR="00B63A5E" w:rsidRPr="00682E7A" w:rsidRDefault="00B63A5E" w:rsidP="00B63A5E">
            <w:pPr>
              <w:pStyle w:val="Akapitzlist"/>
              <w:ind w:left="0"/>
            </w:pPr>
            <w:r w:rsidRPr="00682E7A">
              <w:t>1-10 za każdą uroczystość</w:t>
            </w:r>
          </w:p>
        </w:tc>
      </w:tr>
      <w:tr w:rsidR="00B63A5E" w:rsidRPr="00682E7A" w:rsidTr="00B63A5E">
        <w:tc>
          <w:tcPr>
            <w:tcW w:w="988" w:type="dxa"/>
          </w:tcPr>
          <w:p w:rsidR="00B63A5E" w:rsidRPr="00682E7A" w:rsidRDefault="00B63A5E" w:rsidP="00B63A5E">
            <w:pPr>
              <w:pStyle w:val="Akapitzlist"/>
              <w:ind w:left="0"/>
              <w:jc w:val="center"/>
            </w:pPr>
            <w:r w:rsidRPr="00682E7A">
              <w:t>P15</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Udział w akcjach charytatywnych organizowanych na terenie szkoły.</w:t>
            </w:r>
          </w:p>
        </w:tc>
        <w:tc>
          <w:tcPr>
            <w:tcW w:w="2689" w:type="dxa"/>
          </w:tcPr>
          <w:p w:rsidR="00B63A5E" w:rsidRPr="00682E7A" w:rsidRDefault="00B63A5E" w:rsidP="00B63A5E">
            <w:pPr>
              <w:pStyle w:val="Akapitzlist"/>
              <w:ind w:left="0"/>
            </w:pPr>
            <w:r w:rsidRPr="00682E7A">
              <w:t>5 za każdą akcję</w:t>
            </w:r>
          </w:p>
        </w:tc>
      </w:tr>
      <w:tr w:rsidR="00B63A5E" w:rsidRPr="00682E7A" w:rsidTr="00B63A5E">
        <w:tc>
          <w:tcPr>
            <w:tcW w:w="988" w:type="dxa"/>
          </w:tcPr>
          <w:p w:rsidR="00B63A5E" w:rsidRPr="00682E7A" w:rsidRDefault="00B63A5E" w:rsidP="00B63A5E">
            <w:pPr>
              <w:pStyle w:val="Akapitzlist"/>
              <w:ind w:left="0"/>
              <w:jc w:val="center"/>
            </w:pPr>
            <w:r w:rsidRPr="00682E7A">
              <w:t>P16</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Zbiórka surowców wtórnych – makulatura, baterie, nakrętki.</w:t>
            </w:r>
          </w:p>
        </w:tc>
        <w:tc>
          <w:tcPr>
            <w:tcW w:w="2689" w:type="dxa"/>
          </w:tcPr>
          <w:p w:rsidR="00B63A5E" w:rsidRPr="00682E7A" w:rsidRDefault="005348B7" w:rsidP="00B63A5E">
            <w:pPr>
              <w:pStyle w:val="Akapitzlist"/>
              <w:ind w:left="0"/>
            </w:pPr>
            <w:r w:rsidRPr="00682E7A">
              <w:rPr>
                <w:strike/>
              </w:rPr>
              <w:t>5 w każdym półroczu</w:t>
            </w:r>
            <w:r w:rsidR="00B63A5E" w:rsidRPr="00682E7A">
              <w:t>5</w:t>
            </w:r>
            <w:r w:rsidR="00265637" w:rsidRPr="00682E7A">
              <w:t>-20</w:t>
            </w:r>
            <w:r w:rsidR="00B63A5E" w:rsidRPr="00682E7A">
              <w:t xml:space="preserve"> w każdym półroczu</w:t>
            </w:r>
            <w:r w:rsidR="00FA6AD4" w:rsidRPr="00682E7A">
              <w:rPr>
                <w:rStyle w:val="Odwoanieprzypisudolnego"/>
              </w:rPr>
              <w:footnoteReference w:id="74"/>
            </w:r>
          </w:p>
        </w:tc>
      </w:tr>
      <w:tr w:rsidR="00B63A5E" w:rsidRPr="00682E7A" w:rsidTr="00B63A5E">
        <w:tc>
          <w:tcPr>
            <w:tcW w:w="9062" w:type="dxa"/>
            <w:gridSpan w:val="3"/>
          </w:tcPr>
          <w:p w:rsidR="00B63A5E" w:rsidRPr="00682E7A" w:rsidRDefault="00B63A5E" w:rsidP="00B63A5E">
            <w:pPr>
              <w:pStyle w:val="Akapitzlist"/>
              <w:ind w:left="0"/>
              <w:jc w:val="center"/>
            </w:pPr>
            <w:r w:rsidRPr="00682E7A">
              <w:t>DBAŁOŚĆ O HONOR I TRADYCJE SZKOŁY</w:t>
            </w:r>
          </w:p>
        </w:tc>
      </w:tr>
      <w:tr w:rsidR="00B63A5E" w:rsidRPr="00682E7A" w:rsidTr="00B63A5E">
        <w:tc>
          <w:tcPr>
            <w:tcW w:w="988" w:type="dxa"/>
          </w:tcPr>
          <w:p w:rsidR="00B63A5E" w:rsidRPr="00682E7A" w:rsidRDefault="00B63A5E" w:rsidP="00B63A5E">
            <w:pPr>
              <w:pStyle w:val="Akapitzlist"/>
              <w:ind w:left="0"/>
              <w:jc w:val="center"/>
            </w:pPr>
            <w:r w:rsidRPr="00682E7A">
              <w:t>P17</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Strój galowy na uroczystościach i konkursach.</w:t>
            </w:r>
          </w:p>
        </w:tc>
        <w:tc>
          <w:tcPr>
            <w:tcW w:w="2689" w:type="dxa"/>
          </w:tcPr>
          <w:p w:rsidR="00B63A5E" w:rsidRPr="00682E7A" w:rsidRDefault="00B63A5E" w:rsidP="00B63A5E">
            <w:pPr>
              <w:pStyle w:val="Akapitzlist"/>
              <w:ind w:left="0"/>
            </w:pPr>
            <w:r w:rsidRPr="00682E7A">
              <w:t>2 za każdą uroczystość</w:t>
            </w:r>
          </w:p>
        </w:tc>
      </w:tr>
      <w:tr w:rsidR="00B63A5E" w:rsidRPr="00682E7A" w:rsidTr="00B63A5E">
        <w:tc>
          <w:tcPr>
            <w:tcW w:w="988" w:type="dxa"/>
          </w:tcPr>
          <w:p w:rsidR="00B63A5E" w:rsidRPr="00682E7A" w:rsidRDefault="00B63A5E" w:rsidP="00B63A5E">
            <w:pPr>
              <w:pStyle w:val="Akapitzlist"/>
              <w:ind w:left="0"/>
              <w:jc w:val="center"/>
            </w:pPr>
            <w:r w:rsidRPr="00682E7A">
              <w:t>P18</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Kulturalne zachowanie podczas uroczystości.</w:t>
            </w:r>
          </w:p>
        </w:tc>
        <w:tc>
          <w:tcPr>
            <w:tcW w:w="2689" w:type="dxa"/>
          </w:tcPr>
          <w:p w:rsidR="00B63A5E" w:rsidRPr="00682E7A" w:rsidRDefault="00B63A5E" w:rsidP="00B63A5E">
            <w:pPr>
              <w:pStyle w:val="Akapitzlist"/>
              <w:ind w:left="0"/>
            </w:pPr>
            <w:r w:rsidRPr="00682E7A">
              <w:t>3 za każdą uroczystość</w:t>
            </w:r>
          </w:p>
        </w:tc>
      </w:tr>
      <w:tr w:rsidR="00B63A5E" w:rsidRPr="00682E7A" w:rsidTr="00B63A5E">
        <w:tc>
          <w:tcPr>
            <w:tcW w:w="988" w:type="dxa"/>
          </w:tcPr>
          <w:p w:rsidR="00B63A5E" w:rsidRPr="00682E7A" w:rsidRDefault="00B63A5E" w:rsidP="00B63A5E">
            <w:pPr>
              <w:pStyle w:val="Akapitzlist"/>
              <w:ind w:left="0"/>
              <w:jc w:val="center"/>
            </w:pPr>
            <w:r w:rsidRPr="00682E7A">
              <w:t>P19</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Reprezentowanie szkoły podczas uroczystości pozaszkolnych.</w:t>
            </w:r>
          </w:p>
        </w:tc>
        <w:tc>
          <w:tcPr>
            <w:tcW w:w="2689" w:type="dxa"/>
          </w:tcPr>
          <w:p w:rsidR="00B63A5E" w:rsidRPr="00682E7A" w:rsidRDefault="00B63A5E" w:rsidP="00B63A5E">
            <w:pPr>
              <w:pStyle w:val="Akapitzlist"/>
              <w:ind w:left="0"/>
            </w:pPr>
            <w:r w:rsidRPr="00682E7A">
              <w:t>5 za każdą uroczystość</w:t>
            </w:r>
          </w:p>
        </w:tc>
      </w:tr>
      <w:tr w:rsidR="00B63A5E" w:rsidRPr="00682E7A" w:rsidTr="00B63A5E">
        <w:tc>
          <w:tcPr>
            <w:tcW w:w="9062" w:type="dxa"/>
            <w:gridSpan w:val="3"/>
          </w:tcPr>
          <w:p w:rsidR="00B63A5E" w:rsidRPr="00682E7A" w:rsidRDefault="00B63A5E" w:rsidP="00B63A5E">
            <w:pPr>
              <w:pStyle w:val="Akapitzlist"/>
              <w:ind w:left="0"/>
              <w:jc w:val="center"/>
            </w:pPr>
            <w:r w:rsidRPr="00682E7A">
              <w:t>DBAŁOŚĆ O PIĘKNO MOWY OJCZYSTEJ</w:t>
            </w:r>
          </w:p>
        </w:tc>
      </w:tr>
      <w:tr w:rsidR="00B63A5E" w:rsidRPr="00682E7A" w:rsidTr="00B63A5E">
        <w:tc>
          <w:tcPr>
            <w:tcW w:w="988" w:type="dxa"/>
          </w:tcPr>
          <w:p w:rsidR="00B63A5E" w:rsidRPr="00682E7A" w:rsidRDefault="00B63A5E" w:rsidP="00B63A5E">
            <w:pPr>
              <w:pStyle w:val="Akapitzlist"/>
              <w:ind w:left="0"/>
              <w:jc w:val="center"/>
            </w:pPr>
            <w:r w:rsidRPr="00682E7A">
              <w:t>P20</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Kultura słowa, stosowanie zwrotów grzecznościowych, brak wulgarnego słownictwa.</w:t>
            </w:r>
          </w:p>
        </w:tc>
        <w:tc>
          <w:tcPr>
            <w:tcW w:w="2689" w:type="dxa"/>
          </w:tcPr>
          <w:p w:rsidR="00B63A5E" w:rsidRPr="00682E7A" w:rsidRDefault="00B63A5E" w:rsidP="00B63A5E">
            <w:pPr>
              <w:pStyle w:val="Akapitzlist"/>
              <w:ind w:left="0"/>
            </w:pPr>
            <w:r w:rsidRPr="00682E7A">
              <w:t>10 raz na półrocze</w:t>
            </w:r>
          </w:p>
        </w:tc>
      </w:tr>
      <w:tr w:rsidR="00B63A5E" w:rsidRPr="00682E7A" w:rsidTr="00B63A5E">
        <w:tc>
          <w:tcPr>
            <w:tcW w:w="9062" w:type="dxa"/>
            <w:gridSpan w:val="3"/>
          </w:tcPr>
          <w:p w:rsidR="00B63A5E" w:rsidRPr="00682E7A" w:rsidRDefault="00B63A5E" w:rsidP="00B63A5E">
            <w:pPr>
              <w:pStyle w:val="Akapitzlist"/>
              <w:ind w:left="0"/>
              <w:jc w:val="center"/>
            </w:pPr>
            <w:r w:rsidRPr="00682E7A">
              <w:t>DBAŁOŚĆ O BEZPIECZEŃSTWO I ZDROWIE WŁASNE ORAZ INNYCH OSÓB</w:t>
            </w:r>
          </w:p>
        </w:tc>
      </w:tr>
      <w:tr w:rsidR="00B63A5E" w:rsidRPr="00682E7A" w:rsidTr="00B63A5E">
        <w:tc>
          <w:tcPr>
            <w:tcW w:w="988" w:type="dxa"/>
          </w:tcPr>
          <w:p w:rsidR="00B63A5E" w:rsidRPr="00682E7A" w:rsidRDefault="00B63A5E" w:rsidP="00B63A5E">
            <w:pPr>
              <w:pStyle w:val="Akapitzlist"/>
              <w:ind w:left="0"/>
              <w:jc w:val="center"/>
            </w:pPr>
            <w:r w:rsidRPr="00682E7A">
              <w:t>P21</w:t>
            </w:r>
          </w:p>
        </w:tc>
        <w:tc>
          <w:tcPr>
            <w:tcW w:w="5385" w:type="dxa"/>
          </w:tcPr>
          <w:p w:rsidR="00B63A5E" w:rsidRPr="00682E7A" w:rsidRDefault="00B63A5E" w:rsidP="00B63A5E">
            <w:pPr>
              <w:pStyle w:val="Akapitzlist"/>
              <w:ind w:left="0"/>
            </w:pPr>
            <w:r w:rsidRPr="00682E7A">
              <w:rPr>
                <w:rFonts w:eastAsia="Times New Roman"/>
                <w:lang w:eastAsia="pl-PL"/>
              </w:rPr>
              <w:t>Przestrzeganie zasad bezpieczeństwa i regulaminów wewnątrzszkolnych oraz prawidłowe reagowanie na przejawy zagrożenia w szkole i poza nią.</w:t>
            </w:r>
          </w:p>
        </w:tc>
        <w:tc>
          <w:tcPr>
            <w:tcW w:w="2689" w:type="dxa"/>
          </w:tcPr>
          <w:p w:rsidR="00B63A5E" w:rsidRPr="00682E7A" w:rsidRDefault="00B63A5E" w:rsidP="00B63A5E">
            <w:pPr>
              <w:pStyle w:val="Akapitzlist"/>
              <w:ind w:left="0"/>
            </w:pPr>
            <w:r w:rsidRPr="00682E7A">
              <w:t>10 raz na półrocze</w:t>
            </w:r>
          </w:p>
        </w:tc>
      </w:tr>
      <w:tr w:rsidR="00B63A5E" w:rsidRPr="00682E7A" w:rsidTr="00B63A5E">
        <w:tc>
          <w:tcPr>
            <w:tcW w:w="988" w:type="dxa"/>
          </w:tcPr>
          <w:p w:rsidR="00B63A5E" w:rsidRPr="00682E7A" w:rsidRDefault="00B63A5E" w:rsidP="00B63A5E">
            <w:pPr>
              <w:pStyle w:val="Akapitzlist"/>
              <w:ind w:left="0"/>
              <w:jc w:val="center"/>
            </w:pPr>
            <w:r w:rsidRPr="00682E7A">
              <w:t>P22</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Zwrot znalezionych rzeczy np. kluczy, telefonu, portfela do sekretariatu lub nauczyciela.</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062" w:type="dxa"/>
            <w:gridSpan w:val="3"/>
          </w:tcPr>
          <w:p w:rsidR="00B63A5E" w:rsidRPr="00682E7A" w:rsidRDefault="00B63A5E" w:rsidP="00B63A5E">
            <w:pPr>
              <w:pStyle w:val="Akapitzlist"/>
              <w:ind w:left="0"/>
              <w:jc w:val="center"/>
            </w:pPr>
            <w:r w:rsidRPr="00682E7A">
              <w:t>GODNE, KULTURALNE ZACHOWANIE SIĘ W SZKOLE I POZA NIĄ</w:t>
            </w:r>
          </w:p>
        </w:tc>
      </w:tr>
      <w:tr w:rsidR="00B63A5E" w:rsidRPr="00682E7A" w:rsidTr="00B63A5E">
        <w:tc>
          <w:tcPr>
            <w:tcW w:w="988" w:type="dxa"/>
          </w:tcPr>
          <w:p w:rsidR="00B63A5E" w:rsidRPr="00682E7A" w:rsidRDefault="00B63A5E" w:rsidP="00B63A5E">
            <w:pPr>
              <w:pStyle w:val="Akapitzlist"/>
              <w:ind w:left="0"/>
              <w:jc w:val="center"/>
            </w:pPr>
            <w:r w:rsidRPr="00682E7A">
              <w:t>P23</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 xml:space="preserve">Wyjątkowa kultura osobista - dobre maniery w stosunku do dorosłych i rówieśników, zachowanie odpowiednie do sytuacji, </w:t>
            </w:r>
          </w:p>
        </w:tc>
        <w:tc>
          <w:tcPr>
            <w:tcW w:w="2689" w:type="dxa"/>
          </w:tcPr>
          <w:p w:rsidR="00B63A5E" w:rsidRPr="00682E7A" w:rsidRDefault="00B63A5E" w:rsidP="00B63A5E">
            <w:pPr>
              <w:pStyle w:val="Akapitzlist"/>
              <w:ind w:left="0"/>
            </w:pPr>
            <w:r w:rsidRPr="00682E7A">
              <w:t>10 raz na półrocze</w:t>
            </w:r>
          </w:p>
        </w:tc>
      </w:tr>
      <w:tr w:rsidR="00B63A5E" w:rsidRPr="00682E7A" w:rsidTr="00B63A5E">
        <w:tc>
          <w:tcPr>
            <w:tcW w:w="988" w:type="dxa"/>
          </w:tcPr>
          <w:p w:rsidR="00B63A5E" w:rsidRPr="00682E7A" w:rsidRDefault="00B63A5E" w:rsidP="00B63A5E">
            <w:pPr>
              <w:pStyle w:val="Akapitzlist"/>
              <w:ind w:left="0"/>
              <w:jc w:val="center"/>
            </w:pPr>
            <w:r w:rsidRPr="00682E7A">
              <w:t>P24</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Wyróżniająca postawa ucznia podczas wyjść i wycieczek szkolnych.</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062" w:type="dxa"/>
            <w:gridSpan w:val="3"/>
          </w:tcPr>
          <w:p w:rsidR="00B63A5E" w:rsidRPr="00682E7A" w:rsidRDefault="00B63A5E" w:rsidP="00B63A5E">
            <w:pPr>
              <w:pStyle w:val="Akapitzlist"/>
              <w:ind w:left="0"/>
              <w:jc w:val="center"/>
            </w:pPr>
            <w:r w:rsidRPr="00682E7A">
              <w:t>OKAZYWANIE SZACUNKU INNYM OSOBOM</w:t>
            </w:r>
          </w:p>
        </w:tc>
      </w:tr>
      <w:tr w:rsidR="00B63A5E" w:rsidRPr="00682E7A" w:rsidTr="00B63A5E">
        <w:tc>
          <w:tcPr>
            <w:tcW w:w="988" w:type="dxa"/>
          </w:tcPr>
          <w:p w:rsidR="00B63A5E" w:rsidRPr="00682E7A" w:rsidRDefault="00B63A5E" w:rsidP="00B63A5E">
            <w:pPr>
              <w:pStyle w:val="Akapitzlist"/>
              <w:ind w:left="0"/>
              <w:jc w:val="center"/>
            </w:pPr>
            <w:r w:rsidRPr="00682E7A">
              <w:t>P25</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Okazywanie szacunku pracownikom szkoły i innym uczniom.</w:t>
            </w:r>
          </w:p>
        </w:tc>
        <w:tc>
          <w:tcPr>
            <w:tcW w:w="2689" w:type="dxa"/>
          </w:tcPr>
          <w:p w:rsidR="00B63A5E" w:rsidRPr="00682E7A" w:rsidRDefault="00B63A5E" w:rsidP="00B63A5E">
            <w:pPr>
              <w:pStyle w:val="Akapitzlist"/>
              <w:ind w:left="0"/>
            </w:pPr>
            <w:r w:rsidRPr="00682E7A">
              <w:t>10 raz na półrocze</w:t>
            </w:r>
          </w:p>
        </w:tc>
      </w:tr>
      <w:tr w:rsidR="00B63A5E" w:rsidRPr="00682E7A" w:rsidTr="00B63A5E">
        <w:tc>
          <w:tcPr>
            <w:tcW w:w="9062" w:type="dxa"/>
            <w:gridSpan w:val="3"/>
          </w:tcPr>
          <w:p w:rsidR="00B63A5E" w:rsidRPr="00682E7A" w:rsidRDefault="00B63A5E" w:rsidP="00B63A5E">
            <w:pPr>
              <w:pStyle w:val="Akapitzlist"/>
              <w:ind w:left="0"/>
              <w:jc w:val="center"/>
            </w:pPr>
            <w:r w:rsidRPr="00682E7A">
              <w:t>INNE NIEUJĘTE POWYŻEJ ZACHOWANIA POZYTYWNE</w:t>
            </w:r>
          </w:p>
        </w:tc>
      </w:tr>
      <w:tr w:rsidR="00B63A5E" w:rsidRPr="00682E7A" w:rsidTr="00B63A5E">
        <w:tc>
          <w:tcPr>
            <w:tcW w:w="988" w:type="dxa"/>
          </w:tcPr>
          <w:p w:rsidR="00B63A5E" w:rsidRPr="00682E7A" w:rsidRDefault="00B63A5E" w:rsidP="00B63A5E">
            <w:pPr>
              <w:pStyle w:val="Akapitzlist"/>
              <w:ind w:left="0"/>
              <w:jc w:val="center"/>
            </w:pPr>
            <w:r w:rsidRPr="00682E7A">
              <w:t>P26</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Premia za całkowity brak punktacji ujemnej.</w:t>
            </w:r>
          </w:p>
        </w:tc>
        <w:tc>
          <w:tcPr>
            <w:tcW w:w="2689" w:type="dxa"/>
          </w:tcPr>
          <w:p w:rsidR="00B63A5E" w:rsidRPr="00682E7A" w:rsidRDefault="00B63A5E" w:rsidP="00B63A5E">
            <w:pPr>
              <w:pStyle w:val="Akapitzlist"/>
              <w:ind w:left="0"/>
            </w:pPr>
            <w:r w:rsidRPr="00682E7A">
              <w:t>10 raz na półrocze</w:t>
            </w:r>
          </w:p>
        </w:tc>
      </w:tr>
      <w:tr w:rsidR="00B63A5E" w:rsidRPr="00682E7A" w:rsidTr="00B63A5E">
        <w:tc>
          <w:tcPr>
            <w:tcW w:w="988" w:type="dxa"/>
          </w:tcPr>
          <w:p w:rsidR="00B63A5E" w:rsidRPr="00682E7A" w:rsidRDefault="00B63A5E" w:rsidP="00B63A5E">
            <w:pPr>
              <w:pStyle w:val="Akapitzlist"/>
              <w:ind w:left="0"/>
              <w:jc w:val="center"/>
            </w:pPr>
            <w:r w:rsidRPr="00682E7A">
              <w:t>P27</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 xml:space="preserve">Inne niewymienione zachowania np. pomoc innej </w:t>
            </w:r>
            <w:r w:rsidRPr="00682E7A">
              <w:rPr>
                <w:rFonts w:eastAsia="Times New Roman"/>
                <w:lang w:eastAsia="pl-PL"/>
              </w:rPr>
              <w:lastRenderedPageBreak/>
              <w:t>osobie, zachowanie godne pochwały i naśladowania.</w:t>
            </w:r>
          </w:p>
        </w:tc>
        <w:tc>
          <w:tcPr>
            <w:tcW w:w="2689" w:type="dxa"/>
          </w:tcPr>
          <w:p w:rsidR="00B63A5E" w:rsidRPr="00682E7A" w:rsidRDefault="00B63A5E" w:rsidP="00B63A5E">
            <w:pPr>
              <w:pStyle w:val="Akapitzlist"/>
              <w:ind w:left="0"/>
            </w:pPr>
            <w:r w:rsidRPr="00682E7A">
              <w:lastRenderedPageBreak/>
              <w:t>1 - 10</w:t>
            </w:r>
          </w:p>
        </w:tc>
      </w:tr>
    </w:tbl>
    <w:p w:rsidR="00B63A5E" w:rsidRPr="00682E7A" w:rsidRDefault="00B63A5E" w:rsidP="00B63A5E">
      <w:pPr>
        <w:pStyle w:val="Akapitzlist"/>
        <w:ind w:left="0"/>
      </w:pPr>
    </w:p>
    <w:p w:rsidR="00B63A5E" w:rsidRPr="00682E7A" w:rsidRDefault="00B63A5E" w:rsidP="00B63A5E">
      <w:pPr>
        <w:pStyle w:val="Akapitzlist"/>
        <w:ind w:left="0"/>
        <w:jc w:val="center"/>
      </w:pPr>
      <w:r w:rsidRPr="00682E7A">
        <w:t>ZACHOWANIA NEGATYWNE</w:t>
      </w:r>
    </w:p>
    <w:p w:rsidR="00B63A5E" w:rsidRPr="00682E7A" w:rsidRDefault="00B63A5E" w:rsidP="00B63A5E">
      <w:pPr>
        <w:pStyle w:val="Akapitzlist"/>
        <w:ind w:left="0"/>
        <w:jc w:val="center"/>
      </w:pPr>
    </w:p>
    <w:tbl>
      <w:tblPr>
        <w:tblStyle w:val="Tabela-Siatka"/>
        <w:tblW w:w="0" w:type="auto"/>
        <w:tblLook w:val="04A0" w:firstRow="1" w:lastRow="0" w:firstColumn="1" w:lastColumn="0" w:noHBand="0" w:noVBand="1"/>
      </w:tblPr>
      <w:tblGrid>
        <w:gridCol w:w="988"/>
        <w:gridCol w:w="5385"/>
        <w:gridCol w:w="2689"/>
      </w:tblGrid>
      <w:tr w:rsidR="00B63A5E" w:rsidRPr="00682E7A" w:rsidTr="00B63A5E">
        <w:tc>
          <w:tcPr>
            <w:tcW w:w="988" w:type="dxa"/>
          </w:tcPr>
          <w:p w:rsidR="00B63A5E" w:rsidRPr="00682E7A" w:rsidRDefault="00B63A5E" w:rsidP="00B63A5E">
            <w:pPr>
              <w:pStyle w:val="Akapitzlist"/>
              <w:ind w:left="0"/>
            </w:pPr>
            <w:r w:rsidRPr="00682E7A">
              <w:t>Symbol</w:t>
            </w:r>
          </w:p>
        </w:tc>
        <w:tc>
          <w:tcPr>
            <w:tcW w:w="5385" w:type="dxa"/>
          </w:tcPr>
          <w:p w:rsidR="00B63A5E" w:rsidRPr="00682E7A" w:rsidRDefault="00B63A5E" w:rsidP="00B63A5E">
            <w:pPr>
              <w:pStyle w:val="Akapitzlist"/>
              <w:ind w:left="0"/>
              <w:jc w:val="center"/>
            </w:pPr>
            <w:r w:rsidRPr="00682E7A">
              <w:t>Rodzaj zachowania negatywnego</w:t>
            </w:r>
          </w:p>
        </w:tc>
        <w:tc>
          <w:tcPr>
            <w:tcW w:w="2689" w:type="dxa"/>
          </w:tcPr>
          <w:p w:rsidR="00B63A5E" w:rsidRPr="00682E7A" w:rsidRDefault="00B63A5E" w:rsidP="00B63A5E">
            <w:pPr>
              <w:pStyle w:val="Akapitzlist"/>
              <w:ind w:left="0"/>
            </w:pPr>
            <w:r w:rsidRPr="00682E7A">
              <w:t>Ilość punktów</w:t>
            </w:r>
          </w:p>
        </w:tc>
      </w:tr>
      <w:tr w:rsidR="00B63A5E" w:rsidRPr="00682E7A" w:rsidTr="00B63A5E">
        <w:tc>
          <w:tcPr>
            <w:tcW w:w="9062" w:type="dxa"/>
            <w:gridSpan w:val="3"/>
          </w:tcPr>
          <w:p w:rsidR="00B63A5E" w:rsidRPr="00682E7A" w:rsidRDefault="00B63A5E" w:rsidP="00B63A5E">
            <w:pPr>
              <w:pStyle w:val="Akapitzlist"/>
              <w:ind w:left="0"/>
              <w:jc w:val="center"/>
            </w:pPr>
            <w:r w:rsidRPr="00682E7A">
              <w:t>WYWIĄZYWANIE SIĘ Z OBOWIĄZKÓW UCZNIA</w:t>
            </w:r>
          </w:p>
        </w:tc>
      </w:tr>
      <w:tr w:rsidR="00B63A5E" w:rsidRPr="00682E7A" w:rsidTr="00B63A5E">
        <w:tc>
          <w:tcPr>
            <w:tcW w:w="988" w:type="dxa"/>
          </w:tcPr>
          <w:p w:rsidR="00B63A5E" w:rsidRPr="00682E7A" w:rsidRDefault="00B63A5E" w:rsidP="00B63A5E">
            <w:pPr>
              <w:pStyle w:val="Akapitzlist"/>
              <w:ind w:left="0"/>
              <w:jc w:val="center"/>
            </w:pPr>
            <w:r w:rsidRPr="00682E7A">
              <w:t>N1</w:t>
            </w:r>
          </w:p>
        </w:tc>
        <w:tc>
          <w:tcPr>
            <w:tcW w:w="5385" w:type="dxa"/>
          </w:tcPr>
          <w:p w:rsidR="00B63A5E" w:rsidRPr="00682E7A" w:rsidRDefault="00B63A5E" w:rsidP="00B63A5E">
            <w:r w:rsidRPr="00682E7A">
              <w:rPr>
                <w:rFonts w:eastAsia="Times New Roman"/>
                <w:lang w:eastAsia="pl-PL"/>
              </w:rPr>
              <w:t>Spóźnienia na lekcje z własnej winy.</w:t>
            </w:r>
          </w:p>
        </w:tc>
        <w:tc>
          <w:tcPr>
            <w:tcW w:w="2689" w:type="dxa"/>
          </w:tcPr>
          <w:p w:rsidR="00B63A5E" w:rsidRPr="00682E7A" w:rsidRDefault="00B63A5E" w:rsidP="00B63A5E">
            <w:pPr>
              <w:pStyle w:val="Akapitzlist"/>
              <w:ind w:left="0"/>
            </w:pPr>
            <w:r w:rsidRPr="00682E7A">
              <w:t>2 za każdym razem</w:t>
            </w:r>
          </w:p>
        </w:tc>
      </w:tr>
      <w:tr w:rsidR="00B63A5E" w:rsidRPr="00682E7A" w:rsidTr="00B63A5E">
        <w:tc>
          <w:tcPr>
            <w:tcW w:w="988" w:type="dxa"/>
          </w:tcPr>
          <w:p w:rsidR="00B63A5E" w:rsidRPr="00682E7A" w:rsidRDefault="00B63A5E" w:rsidP="00B63A5E">
            <w:pPr>
              <w:pStyle w:val="Akapitzlist"/>
              <w:ind w:left="0"/>
              <w:jc w:val="center"/>
            </w:pPr>
            <w:r w:rsidRPr="00682E7A">
              <w:t>N2</w:t>
            </w:r>
          </w:p>
        </w:tc>
        <w:tc>
          <w:tcPr>
            <w:tcW w:w="5385" w:type="dxa"/>
          </w:tcPr>
          <w:p w:rsidR="00B63A5E" w:rsidRPr="00682E7A" w:rsidRDefault="00B63A5E" w:rsidP="00B63A5E">
            <w:pPr>
              <w:pStyle w:val="Akapitzlist"/>
              <w:ind w:left="0"/>
            </w:pPr>
            <w:r w:rsidRPr="00682E7A">
              <w:rPr>
                <w:rFonts w:eastAsia="Times New Roman"/>
                <w:lang w:eastAsia="pl-PL"/>
              </w:rPr>
              <w:t>Nieusprawiedliwiona nieobecność na lekcjach.</w:t>
            </w:r>
          </w:p>
        </w:tc>
        <w:tc>
          <w:tcPr>
            <w:tcW w:w="2689" w:type="dxa"/>
          </w:tcPr>
          <w:p w:rsidR="00B63A5E" w:rsidRPr="00682E7A" w:rsidRDefault="00B63A5E" w:rsidP="00B63A5E">
            <w:pPr>
              <w:pStyle w:val="Akapitzlist"/>
              <w:tabs>
                <w:tab w:val="center" w:pos="881"/>
              </w:tabs>
              <w:ind w:left="0"/>
            </w:pPr>
            <w:r w:rsidRPr="00682E7A">
              <w:t>5 za 1 dzień</w:t>
            </w:r>
          </w:p>
        </w:tc>
      </w:tr>
      <w:tr w:rsidR="00B63A5E" w:rsidRPr="00682E7A" w:rsidTr="00B63A5E">
        <w:tc>
          <w:tcPr>
            <w:tcW w:w="988" w:type="dxa"/>
          </w:tcPr>
          <w:p w:rsidR="00B63A5E" w:rsidRPr="00682E7A" w:rsidRDefault="00B63A5E" w:rsidP="00B63A5E">
            <w:pPr>
              <w:pStyle w:val="Akapitzlist"/>
              <w:ind w:left="0"/>
              <w:jc w:val="center"/>
            </w:pPr>
            <w:r w:rsidRPr="00682E7A">
              <w:t>N3</w:t>
            </w:r>
          </w:p>
        </w:tc>
        <w:tc>
          <w:tcPr>
            <w:tcW w:w="5385" w:type="dxa"/>
          </w:tcPr>
          <w:p w:rsidR="00B63A5E" w:rsidRPr="00682E7A" w:rsidRDefault="00B63A5E" w:rsidP="00B63A5E">
            <w:pPr>
              <w:pStyle w:val="Akapitzlist"/>
              <w:ind w:left="0"/>
            </w:pPr>
            <w:r w:rsidRPr="00682E7A">
              <w:t>Przeszkadzanie na lekcji (rozmowy, wykonywanie czynności nie mających związku z lekcją, celowe rozpraszanie uwagi kolegów, niewykonywanie poleceń nauczyciela) po dwukrotnym upomnieniu.</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N4</w:t>
            </w:r>
          </w:p>
        </w:tc>
        <w:tc>
          <w:tcPr>
            <w:tcW w:w="5385" w:type="dxa"/>
          </w:tcPr>
          <w:p w:rsidR="00B63A5E" w:rsidRPr="00682E7A" w:rsidRDefault="00B63A5E" w:rsidP="00B63A5E">
            <w:pPr>
              <w:pStyle w:val="Akapitzlist"/>
              <w:ind w:left="0"/>
            </w:pPr>
            <w:r w:rsidRPr="00682E7A">
              <w:t>Niewłaściwy stosunek do obowiązków szkolnych      (brak zeszytów, podręczników, ćwiczeń, stroju na WF, materiałów na zajęcia plastyczne i techniczne).</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N5</w:t>
            </w:r>
          </w:p>
        </w:tc>
        <w:tc>
          <w:tcPr>
            <w:tcW w:w="5385" w:type="dxa"/>
          </w:tcPr>
          <w:p w:rsidR="00B63A5E" w:rsidRPr="00682E7A" w:rsidRDefault="00B63A5E" w:rsidP="00B63A5E">
            <w:pPr>
              <w:pStyle w:val="Akapitzlist"/>
              <w:ind w:left="0"/>
            </w:pPr>
            <w:r w:rsidRPr="00682E7A">
              <w:rPr>
                <w:rFonts w:eastAsia="Times New Roman"/>
                <w:lang w:eastAsia="pl-PL"/>
              </w:rPr>
              <w:t>Brak zmiany obuwia.</w:t>
            </w:r>
          </w:p>
        </w:tc>
        <w:tc>
          <w:tcPr>
            <w:tcW w:w="2689" w:type="dxa"/>
          </w:tcPr>
          <w:p w:rsidR="00B63A5E" w:rsidRPr="00682E7A" w:rsidRDefault="00B63A5E" w:rsidP="00B63A5E">
            <w:pPr>
              <w:pStyle w:val="Akapitzlist"/>
              <w:ind w:left="0"/>
            </w:pPr>
            <w:r w:rsidRPr="00682E7A">
              <w:t>2 za każdym razem</w:t>
            </w:r>
          </w:p>
        </w:tc>
      </w:tr>
      <w:tr w:rsidR="00B63A5E" w:rsidRPr="00682E7A" w:rsidTr="00B63A5E">
        <w:tc>
          <w:tcPr>
            <w:tcW w:w="988" w:type="dxa"/>
          </w:tcPr>
          <w:p w:rsidR="00B63A5E" w:rsidRPr="00682E7A" w:rsidRDefault="00B63A5E" w:rsidP="00B63A5E">
            <w:pPr>
              <w:pStyle w:val="Akapitzlist"/>
              <w:ind w:left="0"/>
              <w:jc w:val="center"/>
            </w:pPr>
            <w:r w:rsidRPr="00682E7A">
              <w:t>N6</w:t>
            </w:r>
          </w:p>
        </w:tc>
        <w:tc>
          <w:tcPr>
            <w:tcW w:w="5385" w:type="dxa"/>
          </w:tcPr>
          <w:p w:rsidR="00B63A5E" w:rsidRPr="00682E7A" w:rsidRDefault="00B63A5E" w:rsidP="00B63A5E">
            <w:pPr>
              <w:pStyle w:val="Akapitzlist"/>
              <w:ind w:left="0"/>
            </w:pPr>
            <w:r w:rsidRPr="00682E7A">
              <w:rPr>
                <w:rFonts w:eastAsia="Times New Roman"/>
                <w:lang w:eastAsia="pl-PL"/>
              </w:rPr>
              <w:t>Niewykonanie polecenia nauczyciela.</w:t>
            </w:r>
          </w:p>
        </w:tc>
        <w:tc>
          <w:tcPr>
            <w:tcW w:w="2689" w:type="dxa"/>
          </w:tcPr>
          <w:p w:rsidR="00B63A5E" w:rsidRPr="00682E7A" w:rsidRDefault="00B63A5E" w:rsidP="00B63A5E">
            <w:pPr>
              <w:pStyle w:val="Akapitzlist"/>
              <w:ind w:left="0"/>
            </w:pPr>
            <w:r w:rsidRPr="00682E7A">
              <w:t>10 każdorazowo</w:t>
            </w:r>
          </w:p>
        </w:tc>
      </w:tr>
      <w:tr w:rsidR="00B63A5E" w:rsidRPr="00682E7A" w:rsidTr="00B63A5E">
        <w:tc>
          <w:tcPr>
            <w:tcW w:w="988" w:type="dxa"/>
          </w:tcPr>
          <w:p w:rsidR="00B63A5E" w:rsidRPr="00682E7A" w:rsidRDefault="00B63A5E" w:rsidP="00B63A5E">
            <w:pPr>
              <w:pStyle w:val="Akapitzlist"/>
              <w:ind w:left="0"/>
              <w:jc w:val="center"/>
            </w:pPr>
            <w:r w:rsidRPr="00682E7A">
              <w:t>N7</w:t>
            </w:r>
          </w:p>
        </w:tc>
        <w:tc>
          <w:tcPr>
            <w:tcW w:w="5385" w:type="dxa"/>
          </w:tcPr>
          <w:p w:rsidR="00B63A5E" w:rsidRPr="00682E7A" w:rsidRDefault="00B63A5E" w:rsidP="00B63A5E">
            <w:pPr>
              <w:pStyle w:val="Akapitzlist"/>
              <w:ind w:left="0"/>
            </w:pPr>
            <w:r w:rsidRPr="00682E7A">
              <w:t>Niewywiązywanie się z podjętych zadań.</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N8</w:t>
            </w:r>
          </w:p>
        </w:tc>
        <w:tc>
          <w:tcPr>
            <w:tcW w:w="5385" w:type="dxa"/>
          </w:tcPr>
          <w:p w:rsidR="00B63A5E" w:rsidRPr="00682E7A" w:rsidRDefault="00B63A5E" w:rsidP="00B63A5E">
            <w:pPr>
              <w:pStyle w:val="Akapitzlist"/>
              <w:ind w:left="0"/>
            </w:pPr>
            <w:r w:rsidRPr="00682E7A">
              <w:t>Niedotrzymywanie ustalonych terminów.</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N9</w:t>
            </w:r>
          </w:p>
        </w:tc>
        <w:tc>
          <w:tcPr>
            <w:tcW w:w="5385" w:type="dxa"/>
          </w:tcPr>
          <w:p w:rsidR="00B63A5E" w:rsidRPr="00682E7A" w:rsidRDefault="00B63A5E" w:rsidP="00B63A5E">
            <w:pPr>
              <w:pStyle w:val="Akapitzlist"/>
              <w:ind w:left="0"/>
            </w:pPr>
            <w:r w:rsidRPr="00682E7A">
              <w:t>Niewywiązywanie się z funkcji dyżurnego</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N10</w:t>
            </w:r>
          </w:p>
        </w:tc>
        <w:tc>
          <w:tcPr>
            <w:tcW w:w="5385" w:type="dxa"/>
          </w:tcPr>
          <w:p w:rsidR="00B63A5E" w:rsidRPr="00682E7A" w:rsidRDefault="00B63A5E" w:rsidP="00B63A5E">
            <w:pPr>
              <w:pStyle w:val="Akapitzlist"/>
              <w:ind w:left="0"/>
            </w:pPr>
            <w:r w:rsidRPr="00682E7A">
              <w:t>Samowolne jedzenie, picie, żucie gumy na lekcji.</w:t>
            </w:r>
          </w:p>
        </w:tc>
        <w:tc>
          <w:tcPr>
            <w:tcW w:w="2689" w:type="dxa"/>
          </w:tcPr>
          <w:p w:rsidR="00B63A5E" w:rsidRPr="00682E7A" w:rsidRDefault="00B63A5E" w:rsidP="00B63A5E">
            <w:pPr>
              <w:pStyle w:val="Akapitzlist"/>
              <w:ind w:left="0"/>
            </w:pPr>
            <w:r w:rsidRPr="00682E7A">
              <w:t>2 za każdym razem</w:t>
            </w:r>
          </w:p>
        </w:tc>
      </w:tr>
      <w:tr w:rsidR="00B63A5E" w:rsidRPr="00682E7A" w:rsidTr="00B63A5E">
        <w:tc>
          <w:tcPr>
            <w:tcW w:w="9062" w:type="dxa"/>
            <w:gridSpan w:val="3"/>
          </w:tcPr>
          <w:p w:rsidR="00B63A5E" w:rsidRPr="00682E7A" w:rsidRDefault="00B63A5E" w:rsidP="00B63A5E">
            <w:pPr>
              <w:pStyle w:val="Akapitzlist"/>
              <w:ind w:left="0"/>
              <w:jc w:val="center"/>
            </w:pPr>
            <w:r w:rsidRPr="00682E7A">
              <w:t>POSTĘPOWANIE ZGODNIE Z DOBREM SPOŁECZNOŚCI SZKOLNEJ</w:t>
            </w:r>
          </w:p>
        </w:tc>
      </w:tr>
      <w:tr w:rsidR="00B63A5E" w:rsidRPr="00682E7A" w:rsidTr="00B63A5E">
        <w:tc>
          <w:tcPr>
            <w:tcW w:w="988" w:type="dxa"/>
          </w:tcPr>
          <w:p w:rsidR="00B63A5E" w:rsidRPr="00682E7A" w:rsidRDefault="00B63A5E" w:rsidP="00B63A5E">
            <w:pPr>
              <w:pStyle w:val="Akapitzlist"/>
              <w:ind w:left="0"/>
              <w:jc w:val="center"/>
            </w:pPr>
            <w:r w:rsidRPr="00682E7A">
              <w:t>N11</w:t>
            </w:r>
          </w:p>
        </w:tc>
        <w:tc>
          <w:tcPr>
            <w:tcW w:w="5385" w:type="dxa"/>
          </w:tcPr>
          <w:p w:rsidR="00B63A5E" w:rsidRPr="00682E7A" w:rsidRDefault="00B63A5E" w:rsidP="00B63A5E">
            <w:pPr>
              <w:pStyle w:val="Akapitzlist"/>
              <w:ind w:left="0"/>
            </w:pPr>
            <w:r w:rsidRPr="00682E7A">
              <w:rPr>
                <w:rFonts w:eastAsia="Times New Roman"/>
                <w:lang w:eastAsia="pl-PL"/>
              </w:rPr>
              <w:t>Celowe zniszczenie mienia szkolnego lub własności innej osoby. </w:t>
            </w:r>
          </w:p>
        </w:tc>
        <w:tc>
          <w:tcPr>
            <w:tcW w:w="2689" w:type="dxa"/>
          </w:tcPr>
          <w:p w:rsidR="00B63A5E" w:rsidRPr="00682E7A" w:rsidRDefault="00B63A5E" w:rsidP="00B63A5E">
            <w:pPr>
              <w:pStyle w:val="Akapitzlist"/>
              <w:ind w:left="0"/>
            </w:pPr>
            <w:r w:rsidRPr="00682E7A">
              <w:t>20 każdorazowo</w:t>
            </w:r>
          </w:p>
        </w:tc>
      </w:tr>
      <w:tr w:rsidR="00B63A5E" w:rsidRPr="00682E7A" w:rsidTr="00B63A5E">
        <w:tc>
          <w:tcPr>
            <w:tcW w:w="988" w:type="dxa"/>
          </w:tcPr>
          <w:p w:rsidR="00B63A5E" w:rsidRPr="00682E7A" w:rsidRDefault="00B63A5E" w:rsidP="00B63A5E">
            <w:pPr>
              <w:pStyle w:val="Akapitzlist"/>
              <w:ind w:left="0"/>
              <w:jc w:val="center"/>
            </w:pPr>
            <w:r w:rsidRPr="00682E7A">
              <w:t>N12</w:t>
            </w:r>
          </w:p>
        </w:tc>
        <w:tc>
          <w:tcPr>
            <w:tcW w:w="5385" w:type="dxa"/>
          </w:tcPr>
          <w:p w:rsidR="00B63A5E" w:rsidRPr="00682E7A" w:rsidRDefault="00B63A5E" w:rsidP="00B63A5E">
            <w:pPr>
              <w:pStyle w:val="Akapitzlist"/>
              <w:ind w:left="0"/>
            </w:pPr>
            <w:r w:rsidRPr="00682E7A">
              <w:t>Kradzież, oszustwo, podrabianie podpisu, fałszowanie usprawiedliwienia.</w:t>
            </w:r>
          </w:p>
        </w:tc>
        <w:tc>
          <w:tcPr>
            <w:tcW w:w="2689" w:type="dxa"/>
          </w:tcPr>
          <w:p w:rsidR="00B63A5E" w:rsidRPr="00682E7A" w:rsidRDefault="00B63A5E" w:rsidP="00B63A5E">
            <w:pPr>
              <w:pStyle w:val="Akapitzlist"/>
              <w:ind w:left="0"/>
            </w:pPr>
            <w:r w:rsidRPr="00682E7A">
              <w:t>20 każdorazowo</w:t>
            </w:r>
          </w:p>
        </w:tc>
      </w:tr>
      <w:tr w:rsidR="00B63A5E" w:rsidRPr="00682E7A" w:rsidTr="00B63A5E">
        <w:tc>
          <w:tcPr>
            <w:tcW w:w="988" w:type="dxa"/>
          </w:tcPr>
          <w:p w:rsidR="00B63A5E" w:rsidRPr="00682E7A" w:rsidRDefault="00B63A5E" w:rsidP="00B63A5E">
            <w:pPr>
              <w:pStyle w:val="Akapitzlist"/>
              <w:ind w:left="0"/>
              <w:jc w:val="center"/>
            </w:pPr>
            <w:r w:rsidRPr="00682E7A">
              <w:t>N13</w:t>
            </w:r>
          </w:p>
        </w:tc>
        <w:tc>
          <w:tcPr>
            <w:tcW w:w="5385" w:type="dxa"/>
          </w:tcPr>
          <w:p w:rsidR="00B63A5E" w:rsidRPr="00682E7A" w:rsidRDefault="00B63A5E" w:rsidP="00B63A5E">
            <w:pPr>
              <w:pStyle w:val="Akapitzlist"/>
              <w:ind w:left="0"/>
            </w:pPr>
            <w:r w:rsidRPr="00682E7A">
              <w:t xml:space="preserve">Kłamstwo, pomówienia. </w:t>
            </w:r>
          </w:p>
        </w:tc>
        <w:tc>
          <w:tcPr>
            <w:tcW w:w="2689" w:type="dxa"/>
          </w:tcPr>
          <w:p w:rsidR="00B63A5E" w:rsidRPr="00682E7A" w:rsidRDefault="00B63A5E" w:rsidP="00B63A5E">
            <w:pPr>
              <w:pStyle w:val="Akapitzlist"/>
              <w:ind w:left="0"/>
            </w:pPr>
            <w:r w:rsidRPr="00682E7A">
              <w:t>10 każdorazowo</w:t>
            </w:r>
          </w:p>
        </w:tc>
      </w:tr>
      <w:tr w:rsidR="00B63A5E" w:rsidRPr="00682E7A" w:rsidTr="00B63A5E">
        <w:tc>
          <w:tcPr>
            <w:tcW w:w="988" w:type="dxa"/>
          </w:tcPr>
          <w:p w:rsidR="00B63A5E" w:rsidRPr="00682E7A" w:rsidRDefault="00B63A5E" w:rsidP="00B63A5E">
            <w:pPr>
              <w:pStyle w:val="Akapitzlist"/>
              <w:ind w:left="0"/>
              <w:jc w:val="center"/>
            </w:pPr>
            <w:r w:rsidRPr="00682E7A">
              <w:t>N14</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Używanie telefonów komórkowych, odtwarzaczy MP3, itp. bez zgody nauczyciela.</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N15</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Zanieczyszczanie otoczenia (rzucanie papierków, rozlewanie wody, napojów, wyrzucanie owoców, rzucanie owocami, butelkami, kartonami z mlekiem)</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062" w:type="dxa"/>
            <w:gridSpan w:val="3"/>
          </w:tcPr>
          <w:p w:rsidR="00B63A5E" w:rsidRPr="00682E7A" w:rsidRDefault="00B63A5E" w:rsidP="00B63A5E">
            <w:pPr>
              <w:pStyle w:val="Akapitzlist"/>
              <w:ind w:left="0"/>
              <w:jc w:val="center"/>
            </w:pPr>
            <w:r w:rsidRPr="00682E7A">
              <w:t>DBAŁOŚĆ O HONOR I TRADYCJE SZKOŁY</w:t>
            </w:r>
          </w:p>
        </w:tc>
      </w:tr>
      <w:tr w:rsidR="00B63A5E" w:rsidRPr="00682E7A" w:rsidTr="00B63A5E">
        <w:tc>
          <w:tcPr>
            <w:tcW w:w="988" w:type="dxa"/>
          </w:tcPr>
          <w:p w:rsidR="00B63A5E" w:rsidRPr="00682E7A" w:rsidRDefault="00B63A5E" w:rsidP="00B63A5E">
            <w:pPr>
              <w:pStyle w:val="Akapitzlist"/>
              <w:ind w:left="0"/>
              <w:jc w:val="center"/>
            </w:pPr>
            <w:r w:rsidRPr="00682E7A">
              <w:t>N16</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Niewłaściwe zachowanie na uroczystościach i imprezach szkolnych.</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N17</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 xml:space="preserve">Niestosowny strój, brak stroju galowego. </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062" w:type="dxa"/>
            <w:gridSpan w:val="3"/>
          </w:tcPr>
          <w:p w:rsidR="00B63A5E" w:rsidRPr="00682E7A" w:rsidRDefault="00B63A5E" w:rsidP="00B63A5E">
            <w:pPr>
              <w:pStyle w:val="Akapitzlist"/>
              <w:ind w:left="0"/>
              <w:jc w:val="center"/>
            </w:pPr>
            <w:r w:rsidRPr="00682E7A">
              <w:t>DBAŁOŚĆ O PIĘKNO MOWY OJCZYSTEJ</w:t>
            </w:r>
          </w:p>
        </w:tc>
      </w:tr>
      <w:tr w:rsidR="00B63A5E" w:rsidRPr="00682E7A" w:rsidTr="00B63A5E">
        <w:tc>
          <w:tcPr>
            <w:tcW w:w="988" w:type="dxa"/>
          </w:tcPr>
          <w:p w:rsidR="00B63A5E" w:rsidRPr="00682E7A" w:rsidRDefault="00B63A5E" w:rsidP="00B63A5E">
            <w:pPr>
              <w:pStyle w:val="Akapitzlist"/>
              <w:ind w:left="0"/>
              <w:jc w:val="center"/>
            </w:pPr>
            <w:r w:rsidRPr="00682E7A">
              <w:t>N18</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Używanie wulgaryzmów i przekleństw</w:t>
            </w:r>
          </w:p>
        </w:tc>
        <w:tc>
          <w:tcPr>
            <w:tcW w:w="2689" w:type="dxa"/>
          </w:tcPr>
          <w:p w:rsidR="00B63A5E" w:rsidRPr="00682E7A" w:rsidRDefault="00B63A5E" w:rsidP="00B63A5E">
            <w:pPr>
              <w:pStyle w:val="Akapitzlist"/>
              <w:ind w:left="0"/>
            </w:pPr>
            <w:r w:rsidRPr="00682E7A">
              <w:t>10 każdorazowo</w:t>
            </w:r>
          </w:p>
        </w:tc>
      </w:tr>
      <w:tr w:rsidR="00B63A5E" w:rsidRPr="00682E7A" w:rsidTr="00B63A5E">
        <w:tc>
          <w:tcPr>
            <w:tcW w:w="9062" w:type="dxa"/>
            <w:gridSpan w:val="3"/>
          </w:tcPr>
          <w:p w:rsidR="00B63A5E" w:rsidRPr="00682E7A" w:rsidRDefault="00B63A5E" w:rsidP="00B63A5E">
            <w:pPr>
              <w:pStyle w:val="Akapitzlist"/>
              <w:ind w:left="0"/>
              <w:jc w:val="center"/>
            </w:pPr>
            <w:r w:rsidRPr="00682E7A">
              <w:t>DBAŁOŚĆ O BEZPIECZEŃSTWO I ZDROWIE WŁASNE ORAZ INNYCH OSÓB</w:t>
            </w:r>
          </w:p>
        </w:tc>
      </w:tr>
      <w:tr w:rsidR="00B63A5E" w:rsidRPr="00682E7A" w:rsidTr="00B63A5E">
        <w:tc>
          <w:tcPr>
            <w:tcW w:w="988" w:type="dxa"/>
          </w:tcPr>
          <w:p w:rsidR="00B63A5E" w:rsidRPr="00682E7A" w:rsidRDefault="00B63A5E" w:rsidP="00B63A5E">
            <w:pPr>
              <w:pStyle w:val="Akapitzlist"/>
              <w:ind w:left="0"/>
              <w:jc w:val="center"/>
            </w:pPr>
            <w:r w:rsidRPr="00682E7A">
              <w:t>N19</w:t>
            </w:r>
          </w:p>
        </w:tc>
        <w:tc>
          <w:tcPr>
            <w:tcW w:w="5385" w:type="dxa"/>
          </w:tcPr>
          <w:p w:rsidR="00B63A5E" w:rsidRPr="00682E7A" w:rsidRDefault="00B63A5E" w:rsidP="00B63A5E">
            <w:pPr>
              <w:pStyle w:val="Akapitzlist"/>
              <w:ind w:left="0"/>
            </w:pPr>
            <w:r w:rsidRPr="00682E7A">
              <w:rPr>
                <w:rFonts w:eastAsia="Times New Roman"/>
                <w:lang w:eastAsia="pl-PL"/>
              </w:rPr>
              <w:t>Wyjście bez zezwolenia poza teren szkoły w trakcie przerwy lub lekcji.</w:t>
            </w:r>
          </w:p>
        </w:tc>
        <w:tc>
          <w:tcPr>
            <w:tcW w:w="2689" w:type="dxa"/>
          </w:tcPr>
          <w:p w:rsidR="00B63A5E" w:rsidRPr="00682E7A" w:rsidRDefault="00B63A5E" w:rsidP="00B63A5E">
            <w:pPr>
              <w:pStyle w:val="Akapitzlist"/>
              <w:ind w:left="0"/>
            </w:pPr>
            <w:r w:rsidRPr="00682E7A">
              <w:t>10 każdorazowo</w:t>
            </w:r>
          </w:p>
        </w:tc>
      </w:tr>
      <w:tr w:rsidR="00B63A5E" w:rsidRPr="00682E7A" w:rsidTr="00B63A5E">
        <w:tc>
          <w:tcPr>
            <w:tcW w:w="988" w:type="dxa"/>
          </w:tcPr>
          <w:p w:rsidR="00B63A5E" w:rsidRPr="00682E7A" w:rsidRDefault="00B63A5E" w:rsidP="00B63A5E">
            <w:pPr>
              <w:pStyle w:val="Akapitzlist"/>
              <w:ind w:left="0"/>
              <w:jc w:val="center"/>
            </w:pPr>
            <w:r w:rsidRPr="00682E7A">
              <w:t>N20</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Niewłaściwe zachowanie podczas wycieczek szkolnych.</w:t>
            </w:r>
          </w:p>
        </w:tc>
        <w:tc>
          <w:tcPr>
            <w:tcW w:w="2689" w:type="dxa"/>
          </w:tcPr>
          <w:p w:rsidR="00B63A5E" w:rsidRPr="00682E7A" w:rsidRDefault="00B63A5E" w:rsidP="00B63A5E">
            <w:pPr>
              <w:pStyle w:val="Akapitzlist"/>
              <w:ind w:left="0"/>
            </w:pPr>
            <w:r w:rsidRPr="00682E7A">
              <w:t>10 każdą wycieczkę</w:t>
            </w:r>
          </w:p>
        </w:tc>
      </w:tr>
      <w:tr w:rsidR="00B63A5E" w:rsidRPr="00682E7A" w:rsidTr="00B63A5E">
        <w:tc>
          <w:tcPr>
            <w:tcW w:w="988" w:type="dxa"/>
          </w:tcPr>
          <w:p w:rsidR="00B63A5E" w:rsidRPr="00682E7A" w:rsidRDefault="00B63A5E" w:rsidP="00B63A5E">
            <w:pPr>
              <w:pStyle w:val="Akapitzlist"/>
              <w:ind w:left="0"/>
              <w:jc w:val="center"/>
            </w:pPr>
            <w:r w:rsidRPr="00682E7A">
              <w:t>N21</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Zachowania zagrażające zdrowiu bądź życiu.</w:t>
            </w:r>
          </w:p>
        </w:tc>
        <w:tc>
          <w:tcPr>
            <w:tcW w:w="2689" w:type="dxa"/>
          </w:tcPr>
          <w:p w:rsidR="00B63A5E" w:rsidRPr="00682E7A" w:rsidRDefault="00B63A5E" w:rsidP="00B63A5E">
            <w:pPr>
              <w:pStyle w:val="Akapitzlist"/>
              <w:ind w:left="0"/>
            </w:pPr>
            <w:r w:rsidRPr="00682E7A">
              <w:t>10 każdorazowo</w:t>
            </w:r>
          </w:p>
        </w:tc>
      </w:tr>
      <w:tr w:rsidR="00B63A5E" w:rsidRPr="00682E7A" w:rsidTr="00B63A5E">
        <w:tc>
          <w:tcPr>
            <w:tcW w:w="988" w:type="dxa"/>
          </w:tcPr>
          <w:p w:rsidR="00B63A5E" w:rsidRPr="00682E7A" w:rsidRDefault="00B63A5E" w:rsidP="00B63A5E">
            <w:pPr>
              <w:pStyle w:val="Akapitzlist"/>
              <w:ind w:left="0"/>
              <w:jc w:val="center"/>
            </w:pPr>
            <w:r w:rsidRPr="00682E7A">
              <w:t>N22</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Niewłaściwe zachowanie podczas przerwy, np. przebywanie w miejscach niedozwolonych, bieganie itp.</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N23</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 xml:space="preserve">Stosowanie używek (alkohol, narkotyki, papierosy) - również poza szkołą, potwierdzone obserwacją </w:t>
            </w:r>
            <w:r w:rsidRPr="00682E7A">
              <w:rPr>
                <w:rFonts w:eastAsia="Times New Roman"/>
                <w:lang w:eastAsia="pl-PL"/>
              </w:rPr>
              <w:lastRenderedPageBreak/>
              <w:t>pracownika szkoły.</w:t>
            </w:r>
          </w:p>
        </w:tc>
        <w:tc>
          <w:tcPr>
            <w:tcW w:w="2689" w:type="dxa"/>
          </w:tcPr>
          <w:p w:rsidR="00B63A5E" w:rsidRPr="00682E7A" w:rsidRDefault="00B63A5E" w:rsidP="00B63A5E">
            <w:pPr>
              <w:pStyle w:val="Akapitzlist"/>
              <w:ind w:left="0"/>
            </w:pPr>
            <w:r w:rsidRPr="00682E7A">
              <w:lastRenderedPageBreak/>
              <w:t>20 każdorazowo</w:t>
            </w:r>
          </w:p>
        </w:tc>
      </w:tr>
      <w:tr w:rsidR="00B63A5E" w:rsidRPr="00682E7A" w:rsidTr="00B63A5E">
        <w:tc>
          <w:tcPr>
            <w:tcW w:w="988" w:type="dxa"/>
          </w:tcPr>
          <w:p w:rsidR="00B63A5E" w:rsidRPr="00682E7A" w:rsidRDefault="00B63A5E" w:rsidP="00B63A5E">
            <w:pPr>
              <w:pStyle w:val="Akapitzlist"/>
              <w:ind w:left="0"/>
              <w:jc w:val="center"/>
            </w:pPr>
            <w:r w:rsidRPr="00682E7A">
              <w:t>N24</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Straszenie, wyłudzanie pieniędzy lub innych dóbr.</w:t>
            </w:r>
          </w:p>
        </w:tc>
        <w:tc>
          <w:tcPr>
            <w:tcW w:w="2689" w:type="dxa"/>
          </w:tcPr>
          <w:p w:rsidR="00B63A5E" w:rsidRPr="00682E7A" w:rsidRDefault="00B63A5E" w:rsidP="00B63A5E">
            <w:pPr>
              <w:pStyle w:val="Akapitzlist"/>
              <w:ind w:left="0"/>
            </w:pPr>
            <w:r w:rsidRPr="00682E7A">
              <w:t>15 każdorazowo</w:t>
            </w:r>
          </w:p>
        </w:tc>
      </w:tr>
      <w:tr w:rsidR="00B63A5E" w:rsidRPr="00682E7A" w:rsidTr="00B63A5E">
        <w:tc>
          <w:tcPr>
            <w:tcW w:w="988" w:type="dxa"/>
          </w:tcPr>
          <w:p w:rsidR="00B63A5E" w:rsidRPr="00682E7A" w:rsidRDefault="00B63A5E" w:rsidP="00B63A5E">
            <w:pPr>
              <w:pStyle w:val="Akapitzlist"/>
              <w:ind w:left="0"/>
              <w:jc w:val="center"/>
            </w:pPr>
            <w:r w:rsidRPr="00682E7A">
              <w:t>N25</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Zaczepianie fizyczne (kopnięcie, popchnięcie, plucie, podstawianie nóg).</w:t>
            </w:r>
          </w:p>
        </w:tc>
        <w:tc>
          <w:tcPr>
            <w:tcW w:w="2689" w:type="dxa"/>
          </w:tcPr>
          <w:p w:rsidR="00B63A5E" w:rsidRPr="00682E7A" w:rsidRDefault="00B63A5E" w:rsidP="00B63A5E">
            <w:pPr>
              <w:pStyle w:val="Akapitzlist"/>
              <w:ind w:left="0"/>
            </w:pPr>
            <w:r w:rsidRPr="00682E7A">
              <w:t>20 każdorazowo</w:t>
            </w:r>
          </w:p>
        </w:tc>
      </w:tr>
      <w:tr w:rsidR="00B63A5E" w:rsidRPr="00682E7A" w:rsidTr="00B63A5E">
        <w:tc>
          <w:tcPr>
            <w:tcW w:w="988" w:type="dxa"/>
          </w:tcPr>
          <w:p w:rsidR="00B63A5E" w:rsidRPr="00682E7A" w:rsidRDefault="00B63A5E" w:rsidP="00B63A5E">
            <w:pPr>
              <w:pStyle w:val="Akapitzlist"/>
              <w:ind w:left="0"/>
              <w:jc w:val="center"/>
            </w:pPr>
            <w:r w:rsidRPr="00682E7A">
              <w:t>N26</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Udział w bójce.</w:t>
            </w:r>
          </w:p>
        </w:tc>
        <w:tc>
          <w:tcPr>
            <w:tcW w:w="2689" w:type="dxa"/>
          </w:tcPr>
          <w:p w:rsidR="00B63A5E" w:rsidRPr="00682E7A" w:rsidRDefault="00B63A5E" w:rsidP="00B63A5E">
            <w:pPr>
              <w:pStyle w:val="Akapitzlist"/>
              <w:ind w:left="0"/>
            </w:pPr>
            <w:r w:rsidRPr="00682E7A">
              <w:t>30 każdorazowo</w:t>
            </w:r>
          </w:p>
        </w:tc>
      </w:tr>
      <w:tr w:rsidR="00B63A5E" w:rsidRPr="00682E7A" w:rsidTr="00B63A5E">
        <w:tc>
          <w:tcPr>
            <w:tcW w:w="988" w:type="dxa"/>
          </w:tcPr>
          <w:p w:rsidR="00B63A5E" w:rsidRPr="00682E7A" w:rsidRDefault="00B63A5E" w:rsidP="00B63A5E">
            <w:pPr>
              <w:pStyle w:val="Akapitzlist"/>
              <w:ind w:left="0"/>
              <w:jc w:val="center"/>
            </w:pPr>
            <w:r w:rsidRPr="00682E7A">
              <w:t>N27</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Bierny udział w bójce, kibicowanie aktom przemocy, podżeganie do przemocy.</w:t>
            </w:r>
          </w:p>
        </w:tc>
        <w:tc>
          <w:tcPr>
            <w:tcW w:w="2689" w:type="dxa"/>
          </w:tcPr>
          <w:p w:rsidR="00B63A5E" w:rsidRPr="00682E7A" w:rsidRDefault="00B63A5E" w:rsidP="00B63A5E">
            <w:pPr>
              <w:pStyle w:val="Akapitzlist"/>
              <w:ind w:left="0"/>
            </w:pPr>
            <w:r w:rsidRPr="00682E7A">
              <w:t>20 każdorazowo</w:t>
            </w:r>
          </w:p>
        </w:tc>
      </w:tr>
      <w:tr w:rsidR="00B63A5E" w:rsidRPr="00682E7A" w:rsidTr="00B63A5E">
        <w:tc>
          <w:tcPr>
            <w:tcW w:w="988" w:type="dxa"/>
          </w:tcPr>
          <w:p w:rsidR="00B63A5E" w:rsidRPr="00682E7A" w:rsidRDefault="00B63A5E" w:rsidP="00B63A5E">
            <w:pPr>
              <w:pStyle w:val="Akapitzlist"/>
              <w:ind w:left="0"/>
              <w:jc w:val="center"/>
            </w:pPr>
            <w:r w:rsidRPr="00682E7A">
              <w:t>N 28</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Znęcanie się (współudział) nad kolegami, zorganizowana przemoc.</w:t>
            </w:r>
          </w:p>
        </w:tc>
        <w:tc>
          <w:tcPr>
            <w:tcW w:w="2689" w:type="dxa"/>
          </w:tcPr>
          <w:p w:rsidR="00B63A5E" w:rsidRPr="00682E7A" w:rsidRDefault="00B63A5E" w:rsidP="00B63A5E">
            <w:pPr>
              <w:pStyle w:val="Akapitzlist"/>
              <w:ind w:left="0"/>
            </w:pPr>
            <w:r w:rsidRPr="00682E7A">
              <w:t>30 każdorazowo</w:t>
            </w:r>
          </w:p>
        </w:tc>
      </w:tr>
      <w:tr w:rsidR="00B63A5E" w:rsidRPr="00682E7A" w:rsidTr="00B63A5E">
        <w:tc>
          <w:tcPr>
            <w:tcW w:w="9062" w:type="dxa"/>
            <w:gridSpan w:val="3"/>
          </w:tcPr>
          <w:p w:rsidR="00B63A5E" w:rsidRPr="00682E7A" w:rsidRDefault="00B63A5E" w:rsidP="00B63A5E">
            <w:pPr>
              <w:pStyle w:val="Akapitzlist"/>
              <w:ind w:left="0"/>
              <w:jc w:val="center"/>
            </w:pPr>
            <w:r w:rsidRPr="00682E7A">
              <w:t>GODNE, KULTURALNE ZACHOWANIE SIĘ W SZKOLE I POZA NIĄ</w:t>
            </w:r>
          </w:p>
        </w:tc>
      </w:tr>
      <w:tr w:rsidR="00B63A5E" w:rsidRPr="00682E7A" w:rsidTr="00B63A5E">
        <w:tc>
          <w:tcPr>
            <w:tcW w:w="988" w:type="dxa"/>
          </w:tcPr>
          <w:p w:rsidR="00B63A5E" w:rsidRPr="00682E7A" w:rsidRDefault="00B63A5E" w:rsidP="00B63A5E">
            <w:pPr>
              <w:pStyle w:val="Akapitzlist"/>
              <w:ind w:left="0"/>
              <w:jc w:val="center"/>
            </w:pPr>
            <w:r w:rsidRPr="00682E7A">
              <w:t>N29</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Niekulturalne zachowanie się na terenie szkoły.</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88" w:type="dxa"/>
          </w:tcPr>
          <w:p w:rsidR="00B63A5E" w:rsidRPr="00682E7A" w:rsidRDefault="00B63A5E" w:rsidP="00B63A5E">
            <w:pPr>
              <w:pStyle w:val="Akapitzlist"/>
              <w:ind w:left="0"/>
              <w:jc w:val="center"/>
            </w:pPr>
            <w:r w:rsidRPr="00682E7A">
              <w:t>N30</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Ekstrawagancka fryzura, makijaż, farbowanie włosów, pomalowane paznokcie.</w:t>
            </w:r>
          </w:p>
        </w:tc>
        <w:tc>
          <w:tcPr>
            <w:tcW w:w="2689" w:type="dxa"/>
          </w:tcPr>
          <w:p w:rsidR="00B63A5E" w:rsidRPr="00682E7A" w:rsidRDefault="00B63A5E" w:rsidP="00B63A5E">
            <w:pPr>
              <w:pStyle w:val="Akapitzlist"/>
              <w:ind w:left="0"/>
            </w:pPr>
            <w:r w:rsidRPr="00682E7A">
              <w:t>5 każdorazowo</w:t>
            </w:r>
          </w:p>
        </w:tc>
      </w:tr>
      <w:tr w:rsidR="00B63A5E" w:rsidRPr="00682E7A" w:rsidTr="00B63A5E">
        <w:tc>
          <w:tcPr>
            <w:tcW w:w="9062" w:type="dxa"/>
            <w:gridSpan w:val="3"/>
          </w:tcPr>
          <w:p w:rsidR="00B63A5E" w:rsidRPr="00682E7A" w:rsidRDefault="00B63A5E" w:rsidP="00B63A5E">
            <w:pPr>
              <w:pStyle w:val="Akapitzlist"/>
              <w:ind w:left="0"/>
              <w:jc w:val="center"/>
            </w:pPr>
            <w:r w:rsidRPr="00682E7A">
              <w:t>OKAZYWANIE SZACUNKU INNYM OSOBOM</w:t>
            </w:r>
          </w:p>
        </w:tc>
      </w:tr>
      <w:tr w:rsidR="00B63A5E" w:rsidRPr="00682E7A" w:rsidTr="00B63A5E">
        <w:tc>
          <w:tcPr>
            <w:tcW w:w="988" w:type="dxa"/>
          </w:tcPr>
          <w:p w:rsidR="00B63A5E" w:rsidRPr="00682E7A" w:rsidRDefault="00B63A5E" w:rsidP="00B63A5E">
            <w:pPr>
              <w:pStyle w:val="Akapitzlist"/>
              <w:ind w:left="0"/>
              <w:jc w:val="center"/>
            </w:pPr>
            <w:r w:rsidRPr="00682E7A">
              <w:t>N31</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Aroganckie zachowanie wobec pracowników szkoły, uczniów i innych osób (ubliżanie, używanie obraźliwych gestów, określeń). </w:t>
            </w:r>
          </w:p>
        </w:tc>
        <w:tc>
          <w:tcPr>
            <w:tcW w:w="2689" w:type="dxa"/>
          </w:tcPr>
          <w:p w:rsidR="00B63A5E" w:rsidRPr="00682E7A" w:rsidRDefault="00B63A5E" w:rsidP="00B63A5E">
            <w:pPr>
              <w:pStyle w:val="Akapitzlist"/>
              <w:ind w:left="0"/>
            </w:pPr>
            <w:r w:rsidRPr="00682E7A">
              <w:t>10 każdorazowo</w:t>
            </w:r>
          </w:p>
        </w:tc>
      </w:tr>
      <w:tr w:rsidR="00B63A5E" w:rsidRPr="00682E7A" w:rsidTr="00B63A5E">
        <w:tc>
          <w:tcPr>
            <w:tcW w:w="988" w:type="dxa"/>
          </w:tcPr>
          <w:p w:rsidR="00B63A5E" w:rsidRPr="00682E7A" w:rsidRDefault="00B63A5E" w:rsidP="00B63A5E">
            <w:pPr>
              <w:pStyle w:val="Akapitzlist"/>
              <w:ind w:left="0"/>
              <w:jc w:val="center"/>
            </w:pPr>
            <w:r w:rsidRPr="00682E7A">
              <w:t>N32</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Zaczepianie słowne (dokuczanie, ubliżanie, przezywanie, ośmieszanie).</w:t>
            </w:r>
          </w:p>
        </w:tc>
        <w:tc>
          <w:tcPr>
            <w:tcW w:w="2689" w:type="dxa"/>
          </w:tcPr>
          <w:p w:rsidR="00B63A5E" w:rsidRPr="00682E7A" w:rsidRDefault="00B63A5E" w:rsidP="00B63A5E">
            <w:pPr>
              <w:pStyle w:val="Akapitzlist"/>
              <w:ind w:left="0"/>
            </w:pPr>
            <w:r w:rsidRPr="00682E7A">
              <w:t>15 każdorazowo</w:t>
            </w:r>
          </w:p>
        </w:tc>
      </w:tr>
      <w:tr w:rsidR="00B63A5E" w:rsidRPr="00682E7A" w:rsidTr="00B63A5E">
        <w:tc>
          <w:tcPr>
            <w:tcW w:w="988" w:type="dxa"/>
          </w:tcPr>
          <w:p w:rsidR="00B63A5E" w:rsidRPr="00682E7A" w:rsidRDefault="00B63A5E" w:rsidP="00B63A5E">
            <w:pPr>
              <w:pStyle w:val="Akapitzlist"/>
              <w:ind w:left="0"/>
              <w:jc w:val="center"/>
            </w:pPr>
            <w:r w:rsidRPr="00682E7A">
              <w:t>N33</w:t>
            </w:r>
          </w:p>
        </w:tc>
        <w:tc>
          <w:tcPr>
            <w:tcW w:w="5385" w:type="dxa"/>
          </w:tcPr>
          <w:p w:rsidR="00B63A5E" w:rsidRPr="00682E7A" w:rsidRDefault="005348B7" w:rsidP="00B63A5E">
            <w:pPr>
              <w:pStyle w:val="Akapitzlist"/>
              <w:ind w:left="0"/>
              <w:rPr>
                <w:rFonts w:eastAsia="Times New Roman"/>
                <w:lang w:eastAsia="pl-PL"/>
              </w:rPr>
            </w:pPr>
            <w:r w:rsidRPr="00682E7A">
              <w:rPr>
                <w:rFonts w:eastAsia="Times New Roman"/>
                <w:strike/>
                <w:lang w:eastAsia="pl-PL"/>
              </w:rPr>
              <w:t>Upublicznianie materiałów i fotografii bez zgody obecnych na nich osób.</w:t>
            </w:r>
            <w:r w:rsidR="00EF0D5E">
              <w:rPr>
                <w:rFonts w:eastAsia="Times New Roman"/>
                <w:strike/>
                <w:lang w:eastAsia="pl-PL"/>
              </w:rPr>
              <w:t xml:space="preserve"> </w:t>
            </w:r>
            <w:r w:rsidR="00B63A5E" w:rsidRPr="00682E7A">
              <w:rPr>
                <w:rFonts w:eastAsia="Times New Roman"/>
                <w:lang w:eastAsia="pl-PL"/>
              </w:rPr>
              <w:t xml:space="preserve">Upublicznianie </w:t>
            </w:r>
            <w:r w:rsidR="00265637" w:rsidRPr="00682E7A">
              <w:rPr>
                <w:rFonts w:eastAsia="Times New Roman"/>
                <w:lang w:eastAsia="pl-PL"/>
              </w:rPr>
              <w:t>danych osobowych oraz obraźliwych materiałów (</w:t>
            </w:r>
            <w:r w:rsidR="00B63A5E" w:rsidRPr="00682E7A">
              <w:rPr>
                <w:rFonts w:eastAsia="Times New Roman"/>
                <w:lang w:eastAsia="pl-PL"/>
              </w:rPr>
              <w:t>fotografii</w:t>
            </w:r>
            <w:r w:rsidR="00265637" w:rsidRPr="00682E7A">
              <w:rPr>
                <w:rFonts w:eastAsia="Times New Roman"/>
                <w:lang w:eastAsia="pl-PL"/>
              </w:rPr>
              <w:t>, nagrań itp.)</w:t>
            </w:r>
            <w:r w:rsidR="00B63A5E" w:rsidRPr="00682E7A">
              <w:rPr>
                <w:rFonts w:eastAsia="Times New Roman"/>
                <w:lang w:eastAsia="pl-PL"/>
              </w:rPr>
              <w:t xml:space="preserve"> bez zgody obecnych na nich osób.</w:t>
            </w:r>
            <w:r w:rsidR="006F6F1D" w:rsidRPr="00682E7A">
              <w:rPr>
                <w:rStyle w:val="Odwoanieprzypisudolnego"/>
                <w:rFonts w:eastAsia="Times New Roman"/>
                <w:lang w:eastAsia="pl-PL"/>
              </w:rPr>
              <w:footnoteReference w:id="75"/>
            </w:r>
          </w:p>
        </w:tc>
        <w:tc>
          <w:tcPr>
            <w:tcW w:w="2689" w:type="dxa"/>
          </w:tcPr>
          <w:p w:rsidR="00B63A5E" w:rsidRPr="00682E7A" w:rsidRDefault="005348B7" w:rsidP="00B63A5E">
            <w:pPr>
              <w:pStyle w:val="Akapitzlist"/>
              <w:ind w:left="0"/>
            </w:pPr>
            <w:r w:rsidRPr="00682E7A">
              <w:rPr>
                <w:strike/>
              </w:rPr>
              <w:t>15 każdorazowo</w:t>
            </w:r>
            <w:r w:rsidR="00265637" w:rsidRPr="00682E7A">
              <w:t>10-30</w:t>
            </w:r>
            <w:r w:rsidR="00B63A5E" w:rsidRPr="00682E7A">
              <w:t xml:space="preserve"> każdorazowo</w:t>
            </w:r>
            <w:r w:rsidR="006F6F1D" w:rsidRPr="00682E7A">
              <w:rPr>
                <w:rStyle w:val="Odwoanieprzypisudolnego"/>
              </w:rPr>
              <w:footnoteReference w:id="76"/>
            </w:r>
          </w:p>
        </w:tc>
      </w:tr>
      <w:tr w:rsidR="00B63A5E" w:rsidRPr="00682E7A" w:rsidTr="00B63A5E">
        <w:tc>
          <w:tcPr>
            <w:tcW w:w="9062" w:type="dxa"/>
            <w:gridSpan w:val="3"/>
          </w:tcPr>
          <w:p w:rsidR="00B63A5E" w:rsidRPr="00682E7A" w:rsidRDefault="00B63A5E" w:rsidP="00B63A5E">
            <w:pPr>
              <w:pStyle w:val="Akapitzlist"/>
              <w:ind w:left="0"/>
              <w:jc w:val="center"/>
            </w:pPr>
            <w:r w:rsidRPr="00682E7A">
              <w:t>INNE NIEUJĘTE POWYŻEJ ZACHOWANIA NEGATYWNE</w:t>
            </w:r>
          </w:p>
        </w:tc>
      </w:tr>
      <w:tr w:rsidR="00B63A5E" w:rsidRPr="00682E7A" w:rsidTr="00B63A5E">
        <w:tc>
          <w:tcPr>
            <w:tcW w:w="988" w:type="dxa"/>
          </w:tcPr>
          <w:p w:rsidR="00B63A5E" w:rsidRPr="00682E7A" w:rsidRDefault="00B63A5E" w:rsidP="00B63A5E">
            <w:pPr>
              <w:pStyle w:val="Akapitzlist"/>
              <w:ind w:left="0"/>
              <w:jc w:val="center"/>
            </w:pPr>
            <w:r w:rsidRPr="00682E7A">
              <w:t>N34</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Inne niewymienione zachowania negatywne</w:t>
            </w:r>
          </w:p>
        </w:tc>
        <w:tc>
          <w:tcPr>
            <w:tcW w:w="2689" w:type="dxa"/>
          </w:tcPr>
          <w:p w:rsidR="00B63A5E" w:rsidRPr="00682E7A" w:rsidRDefault="00B63A5E" w:rsidP="00B63A5E">
            <w:pPr>
              <w:pStyle w:val="Akapitzlist"/>
              <w:ind w:left="0"/>
            </w:pPr>
            <w:r w:rsidRPr="00682E7A">
              <w:t>1-10</w:t>
            </w:r>
          </w:p>
        </w:tc>
      </w:tr>
      <w:tr w:rsidR="00B63A5E" w:rsidRPr="00682E7A" w:rsidTr="00B63A5E">
        <w:tc>
          <w:tcPr>
            <w:tcW w:w="988" w:type="dxa"/>
          </w:tcPr>
          <w:p w:rsidR="00B63A5E" w:rsidRPr="00682E7A" w:rsidRDefault="00B63A5E" w:rsidP="00B63A5E">
            <w:pPr>
              <w:pStyle w:val="Akapitzlist"/>
              <w:ind w:left="0"/>
              <w:jc w:val="center"/>
            </w:pPr>
            <w:r w:rsidRPr="00682E7A">
              <w:t>N35</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Upomnienie dyrektora szkoły.</w:t>
            </w:r>
          </w:p>
        </w:tc>
        <w:tc>
          <w:tcPr>
            <w:tcW w:w="2689" w:type="dxa"/>
          </w:tcPr>
          <w:p w:rsidR="00B63A5E" w:rsidRPr="00682E7A" w:rsidRDefault="00B63A5E" w:rsidP="00B63A5E">
            <w:pPr>
              <w:pStyle w:val="Akapitzlist"/>
              <w:ind w:left="0"/>
            </w:pPr>
            <w:r w:rsidRPr="00682E7A">
              <w:t>20</w:t>
            </w:r>
          </w:p>
        </w:tc>
      </w:tr>
      <w:tr w:rsidR="00B63A5E" w:rsidRPr="00682E7A" w:rsidTr="00B63A5E">
        <w:tc>
          <w:tcPr>
            <w:tcW w:w="988" w:type="dxa"/>
          </w:tcPr>
          <w:p w:rsidR="00B63A5E" w:rsidRPr="00682E7A" w:rsidRDefault="00B63A5E" w:rsidP="00B63A5E">
            <w:pPr>
              <w:pStyle w:val="Akapitzlist"/>
              <w:ind w:left="0"/>
              <w:jc w:val="center"/>
            </w:pPr>
            <w:r w:rsidRPr="00682E7A">
              <w:t>N36</w:t>
            </w:r>
          </w:p>
        </w:tc>
        <w:tc>
          <w:tcPr>
            <w:tcW w:w="5385" w:type="dxa"/>
          </w:tcPr>
          <w:p w:rsidR="00B63A5E" w:rsidRPr="00682E7A" w:rsidRDefault="00B63A5E" w:rsidP="00B63A5E">
            <w:pPr>
              <w:pStyle w:val="Akapitzlist"/>
              <w:ind w:left="0"/>
              <w:rPr>
                <w:rFonts w:eastAsia="Times New Roman"/>
                <w:lang w:eastAsia="pl-PL"/>
              </w:rPr>
            </w:pPr>
            <w:r w:rsidRPr="00682E7A">
              <w:rPr>
                <w:rFonts w:eastAsia="Times New Roman"/>
                <w:lang w:eastAsia="pl-PL"/>
              </w:rPr>
              <w:t>Nagana dyrektora szkoły.</w:t>
            </w:r>
          </w:p>
        </w:tc>
        <w:tc>
          <w:tcPr>
            <w:tcW w:w="2689" w:type="dxa"/>
          </w:tcPr>
          <w:p w:rsidR="00B63A5E" w:rsidRPr="00682E7A" w:rsidRDefault="00B63A5E" w:rsidP="00B63A5E">
            <w:pPr>
              <w:pStyle w:val="Akapitzlist"/>
              <w:ind w:left="0"/>
            </w:pPr>
            <w:r w:rsidRPr="00682E7A">
              <w:t>30</w:t>
            </w:r>
          </w:p>
        </w:tc>
      </w:tr>
    </w:tbl>
    <w:p w:rsidR="00B63A5E" w:rsidRPr="00682E7A" w:rsidRDefault="00B63A5E" w:rsidP="00B63A5E">
      <w:pPr>
        <w:spacing w:after="120"/>
        <w:ind w:left="0" w:firstLine="0"/>
        <w:rPr>
          <w:rFonts w:eastAsia="Times New Roman"/>
          <w:szCs w:val="24"/>
          <w:lang w:eastAsia="pl-PL"/>
        </w:rPr>
      </w:pPr>
    </w:p>
    <w:p w:rsidR="00A46854" w:rsidRPr="00682E7A" w:rsidRDefault="00BB7879" w:rsidP="00A46854">
      <w:pPr>
        <w:pBdr>
          <w:top w:val="nil"/>
          <w:left w:val="nil"/>
          <w:bottom w:val="nil"/>
          <w:right w:val="nil"/>
          <w:between w:val="nil"/>
          <w:bar w:val="nil"/>
        </w:pBdr>
      </w:pPr>
      <w:r w:rsidRPr="00682E7A">
        <w:rPr>
          <w:rFonts w:eastAsia="Times New Roman"/>
          <w:b/>
          <w:szCs w:val="24"/>
          <w:lang w:eastAsia="pl-PL"/>
        </w:rPr>
        <w:t>2.a.</w:t>
      </w:r>
      <w:r w:rsidR="004139D9" w:rsidRPr="00682E7A">
        <w:rPr>
          <w:rFonts w:eastAsia="Times New Roman"/>
          <w:szCs w:val="24"/>
          <w:lang w:eastAsia="pl-PL"/>
        </w:rPr>
        <w:t>Przy ustalaniu ś</w:t>
      </w:r>
      <w:r w:rsidR="004139D9" w:rsidRPr="00682E7A">
        <w:t>ródrocznej i rocznej opisowej oceny klasyfikacyjnej</w:t>
      </w:r>
      <w:r w:rsidR="00A46854" w:rsidRPr="00682E7A">
        <w:t xml:space="preserve"> zachowania dla   </w:t>
      </w:r>
    </w:p>
    <w:p w:rsidR="00A46854" w:rsidRPr="00682E7A" w:rsidRDefault="004139D9" w:rsidP="00A46854">
      <w:pPr>
        <w:pBdr>
          <w:top w:val="nil"/>
          <w:left w:val="nil"/>
          <w:bottom w:val="nil"/>
          <w:right w:val="nil"/>
          <w:between w:val="nil"/>
          <w:bar w:val="nil"/>
        </w:pBdr>
      </w:pPr>
      <w:r w:rsidRPr="00682E7A">
        <w:t xml:space="preserve">uczniów klas I – III wychowawca uwzględnia punkty uzyskane przez uczniów za </w:t>
      </w:r>
    </w:p>
    <w:p w:rsidR="00BB7879" w:rsidRPr="00682E7A" w:rsidRDefault="004139D9" w:rsidP="00A46854">
      <w:pPr>
        <w:pBdr>
          <w:top w:val="nil"/>
          <w:left w:val="nil"/>
          <w:bottom w:val="nil"/>
          <w:right w:val="nil"/>
          <w:between w:val="nil"/>
          <w:bar w:val="nil"/>
        </w:pBdr>
        <w:rPr>
          <w:rFonts w:eastAsia="Times New Roman"/>
          <w:b/>
          <w:szCs w:val="24"/>
          <w:lang w:eastAsia="pl-PL"/>
        </w:rPr>
      </w:pPr>
      <w:r w:rsidRPr="00682E7A">
        <w:t>pozytywne i negatywne zachowania.</w:t>
      </w:r>
      <w:r w:rsidR="00F432FA" w:rsidRPr="00682E7A">
        <w:rPr>
          <w:rStyle w:val="Odwoanieprzypisudolnego"/>
        </w:rPr>
        <w:footnoteReference w:id="77"/>
      </w:r>
    </w:p>
    <w:p w:rsidR="00BE0FCF" w:rsidRPr="00F756AF" w:rsidRDefault="00BE0FCF" w:rsidP="00BE0FCF">
      <w:pPr>
        <w:pBdr>
          <w:top w:val="nil"/>
          <w:left w:val="nil"/>
          <w:bottom w:val="nil"/>
          <w:right w:val="nil"/>
          <w:between w:val="nil"/>
          <w:bar w:val="nil"/>
        </w:pBdr>
        <w:spacing w:after="0" w:line="360" w:lineRule="auto"/>
      </w:pPr>
      <w:r w:rsidRPr="00F756AF">
        <w:rPr>
          <w:rFonts w:eastAsia="Times New Roman"/>
          <w:b/>
          <w:szCs w:val="24"/>
          <w:lang w:eastAsia="pl-PL"/>
        </w:rPr>
        <w:t xml:space="preserve">3.  </w:t>
      </w:r>
      <w:r w:rsidRPr="00F756AF">
        <w:t>Ocena zachowania ustalona przez wychowawcę jest ostateczna.</w:t>
      </w:r>
    </w:p>
    <w:p w:rsidR="00BE0FCF" w:rsidRPr="00AA6EB6" w:rsidRDefault="00AA6EB6" w:rsidP="00E44279">
      <w:pPr>
        <w:pBdr>
          <w:top w:val="nil"/>
          <w:left w:val="nil"/>
          <w:bottom w:val="nil"/>
          <w:right w:val="nil"/>
          <w:between w:val="nil"/>
          <w:bar w:val="nil"/>
        </w:pBdr>
        <w:spacing w:after="0"/>
        <w:rPr>
          <w:strike/>
        </w:rPr>
      </w:pPr>
      <w:r>
        <w:rPr>
          <w:b/>
        </w:rPr>
        <w:t xml:space="preserve">4. </w:t>
      </w:r>
      <w:r w:rsidR="00BE0FCF" w:rsidRPr="00AA6EB6">
        <w:rPr>
          <w:strike/>
        </w:rPr>
        <w:t xml:space="preserve">Roczne i śródroczne oceny klasyfikacyjne zachowania </w:t>
      </w:r>
      <w:r w:rsidRPr="00AA6EB6">
        <w:rPr>
          <w:strike/>
        </w:rPr>
        <w:t>dla uczniów z upoś</w:t>
      </w:r>
      <w:r w:rsidR="007856CD" w:rsidRPr="00AA6EB6">
        <w:rPr>
          <w:strike/>
        </w:rPr>
        <w:t>ledzeniem umysłowym w</w:t>
      </w:r>
      <w:r w:rsidR="00BE0FCF" w:rsidRPr="00AA6EB6">
        <w:rPr>
          <w:strike/>
        </w:rPr>
        <w:t xml:space="preserve"> stopniu umiarkowanym lub znacznym są ocenami opisowymi.</w:t>
      </w:r>
    </w:p>
    <w:p w:rsidR="00AA6EB6" w:rsidRPr="00682E7A" w:rsidRDefault="00AA6EB6" w:rsidP="00E44279">
      <w:pPr>
        <w:pBdr>
          <w:top w:val="nil"/>
          <w:left w:val="nil"/>
          <w:bottom w:val="nil"/>
          <w:right w:val="nil"/>
          <w:between w:val="nil"/>
          <w:bar w:val="nil"/>
        </w:pBdr>
        <w:spacing w:after="0"/>
      </w:pPr>
      <w:r>
        <w:t xml:space="preserve">     </w:t>
      </w:r>
      <w:r w:rsidRPr="00682E7A">
        <w:t>Roczne i śródroczne oceny klasyfikacyjne zachowania dla uczniów z niepełnosprawnością intelektualną w stopniu umiarkowanym lub znacznym są ocenami opisowymi.</w:t>
      </w:r>
      <w:r w:rsidRPr="00682E7A">
        <w:rPr>
          <w:rStyle w:val="Odwoanieprzypisudolnego"/>
        </w:rPr>
        <w:footnoteReference w:id="78"/>
      </w:r>
    </w:p>
    <w:p w:rsidR="00BE0FCF" w:rsidRPr="00F756AF" w:rsidRDefault="007A2B27" w:rsidP="007A2B27">
      <w:pPr>
        <w:rPr>
          <w:b/>
        </w:rPr>
      </w:pPr>
      <w:r w:rsidRPr="00F756AF">
        <w:rPr>
          <w:b/>
        </w:rPr>
        <w:t xml:space="preserve">5.  </w:t>
      </w:r>
      <w:r w:rsidRPr="00F756AF">
        <w:t>Ocena klasyfikacyjna zachowania nie ma wpływu na</w:t>
      </w:r>
      <w:r w:rsidRPr="00F756AF">
        <w:rPr>
          <w:b/>
        </w:rPr>
        <w:t>:</w:t>
      </w:r>
    </w:p>
    <w:p w:rsidR="007A2B27" w:rsidRPr="00F756AF" w:rsidRDefault="007A2B27" w:rsidP="007A2B27">
      <w:pPr>
        <w:spacing w:after="0"/>
      </w:pPr>
      <w:r w:rsidRPr="00F756AF">
        <w:t xml:space="preserve">         1) oceny klasyfikacyjne z zajęć edukacyjnych</w:t>
      </w:r>
      <w:r w:rsidR="001145E4">
        <w:t>,</w:t>
      </w:r>
    </w:p>
    <w:p w:rsidR="007A2B27" w:rsidRPr="00F756AF" w:rsidRDefault="007A2B27" w:rsidP="007A2B27">
      <w:pPr>
        <w:ind w:left="709" w:hanging="425"/>
      </w:pPr>
      <w:r w:rsidRPr="00F756AF">
        <w:t xml:space="preserve">    2) promocje do klasy programowo wyższej lub ukończenie szkoły.</w:t>
      </w:r>
    </w:p>
    <w:p w:rsidR="00CB1421" w:rsidRPr="00F756AF" w:rsidRDefault="007A2B27" w:rsidP="00CB1421">
      <w:pPr>
        <w:spacing w:after="0"/>
      </w:pPr>
      <w:r w:rsidRPr="00F756AF">
        <w:rPr>
          <w:b/>
        </w:rPr>
        <w:t xml:space="preserve">6.  </w:t>
      </w:r>
      <w:r w:rsidRPr="00F756AF">
        <w:t>Przy ustalaniu oceny klasyfikacyjnej zachowania</w:t>
      </w:r>
      <w:r w:rsidR="00CB1421" w:rsidRPr="00F756AF">
        <w:t xml:space="preserve"> ucznia, u którego stwierdzono</w:t>
      </w:r>
    </w:p>
    <w:p w:rsidR="007A2B27" w:rsidRPr="00F756AF" w:rsidRDefault="007A2B27" w:rsidP="007D1A4E">
      <w:pPr>
        <w:spacing w:after="0"/>
        <w:ind w:left="568"/>
      </w:pPr>
      <w:r w:rsidRPr="00F756AF">
        <w:t xml:space="preserve">zaburzenia lub odchylenia rozwojowe, należy uwzględnić wpływ stwierdzonych   </w:t>
      </w:r>
    </w:p>
    <w:p w:rsidR="007A2B27" w:rsidRPr="00F756AF" w:rsidRDefault="007A2B27" w:rsidP="007D1A4E">
      <w:pPr>
        <w:spacing w:after="0"/>
        <w:ind w:left="568"/>
      </w:pPr>
      <w:r w:rsidRPr="00F756AF">
        <w:lastRenderedPageBreak/>
        <w:t xml:space="preserve">zaburzeń lub odchyleń na jego zachowanie na podstawie orzeczenia o potrzebie  </w:t>
      </w:r>
    </w:p>
    <w:p w:rsidR="007A2B27" w:rsidRPr="00F756AF" w:rsidRDefault="007A2B27" w:rsidP="007D1A4E">
      <w:pPr>
        <w:spacing w:after="0"/>
        <w:ind w:left="568"/>
      </w:pPr>
      <w:r w:rsidRPr="00F756AF">
        <w:t xml:space="preserve">kształcenia specjalnego albo indywidualnego nauczania lub opinii poradni  </w:t>
      </w:r>
    </w:p>
    <w:p w:rsidR="007A2B27" w:rsidRPr="00F756AF" w:rsidRDefault="007A2B27" w:rsidP="007D1A4E">
      <w:pPr>
        <w:spacing w:after="120"/>
        <w:ind w:left="568"/>
      </w:pPr>
      <w:r w:rsidRPr="00F756AF">
        <w:t>psychologiczno-pedagogicznej, w tym poradni specjalistycznej</w:t>
      </w:r>
      <w:r w:rsidR="00CB1421" w:rsidRPr="00F756AF">
        <w:t>.</w:t>
      </w:r>
    </w:p>
    <w:p w:rsidR="00CB1421" w:rsidRPr="00F756AF" w:rsidRDefault="00CB1421" w:rsidP="00CB1421">
      <w:pPr>
        <w:spacing w:after="0"/>
      </w:pPr>
      <w:r w:rsidRPr="00F756AF">
        <w:rPr>
          <w:b/>
        </w:rPr>
        <w:t xml:space="preserve">7.  </w:t>
      </w:r>
      <w:r w:rsidR="001145E4">
        <w:t>Rada P</w:t>
      </w:r>
      <w:r w:rsidRPr="00F756AF">
        <w:t xml:space="preserve">edagogiczna może podjąć uchwałę o niepromowaniu do klasy programowo      </w:t>
      </w:r>
    </w:p>
    <w:p w:rsidR="00CB1421" w:rsidRPr="00F756AF" w:rsidRDefault="00CB1421" w:rsidP="00CB1421">
      <w:pPr>
        <w:spacing w:after="0"/>
      </w:pPr>
      <w:r w:rsidRPr="00F756AF">
        <w:t xml:space="preserve">     wyższej lub nieukończeniu szkoły przez ucznia, któremu w danej szkole co najmniej    </w:t>
      </w:r>
    </w:p>
    <w:p w:rsidR="00CB1421" w:rsidRPr="004D4DA4" w:rsidRDefault="00CB1421" w:rsidP="004D4DA4">
      <w:pPr>
        <w:spacing w:after="120"/>
      </w:pPr>
      <w:r w:rsidRPr="00F756AF">
        <w:t xml:space="preserve">     dwa razy z rzędu ustalono naganną roczną ocenę klasyfikacyjną  z zachowania.</w:t>
      </w:r>
      <w:bookmarkEnd w:id="132"/>
    </w:p>
    <w:p w:rsidR="00BE0FCF" w:rsidRPr="005348B7" w:rsidRDefault="009642D2" w:rsidP="00913168">
      <w:pPr>
        <w:pStyle w:val="Nagwek3"/>
        <w:rPr>
          <w:rFonts w:ascii="Times New Roman" w:hAnsi="Times New Roman" w:cs="Times New Roman"/>
          <w:color w:val="FF0000"/>
        </w:rPr>
      </w:pPr>
      <w:bookmarkStart w:id="133" w:name="_Toc114674410"/>
      <w:r w:rsidRPr="005348B7">
        <w:rPr>
          <w:rFonts w:ascii="Times New Roman" w:eastAsia="Times New Roman" w:hAnsi="Times New Roman" w:cs="Times New Roman"/>
          <w:lang w:eastAsia="pl-PL"/>
        </w:rPr>
        <w:t xml:space="preserve">§ </w:t>
      </w:r>
      <w:r w:rsidR="001145E4" w:rsidRPr="005348B7">
        <w:rPr>
          <w:rFonts w:ascii="Times New Roman" w:eastAsia="Times New Roman" w:hAnsi="Times New Roman" w:cs="Times New Roman"/>
          <w:lang w:eastAsia="pl-PL"/>
        </w:rPr>
        <w:t>46</w:t>
      </w:r>
      <w:r w:rsidR="002F271F" w:rsidRPr="005348B7">
        <w:rPr>
          <w:rFonts w:ascii="Times New Roman" w:eastAsia="Times New Roman" w:hAnsi="Times New Roman" w:cs="Times New Roman"/>
          <w:lang w:eastAsia="pl-PL"/>
        </w:rPr>
        <w:t>.</w:t>
      </w:r>
      <w:bookmarkEnd w:id="133"/>
    </w:p>
    <w:p w:rsidR="0070411E" w:rsidRPr="0070411E" w:rsidRDefault="0070411E" w:rsidP="0070411E">
      <w:pPr>
        <w:spacing w:after="0"/>
        <w:ind w:left="360"/>
        <w:rPr>
          <w:rFonts w:eastAsia="Times New Roman"/>
          <w:color w:val="FF0000"/>
          <w:szCs w:val="24"/>
          <w:lang w:eastAsia="pl-PL"/>
        </w:rPr>
      </w:pPr>
    </w:p>
    <w:p w:rsidR="009642D2" w:rsidRPr="00F756AF" w:rsidRDefault="009642D2" w:rsidP="00CA63E4">
      <w:pPr>
        <w:numPr>
          <w:ilvl w:val="0"/>
          <w:numId w:val="85"/>
        </w:numPr>
        <w:pBdr>
          <w:top w:val="nil"/>
          <w:left w:val="nil"/>
          <w:bottom w:val="nil"/>
          <w:right w:val="nil"/>
          <w:between w:val="nil"/>
          <w:bar w:val="nil"/>
        </w:pBdr>
        <w:spacing w:after="0"/>
        <w:ind w:left="426" w:hanging="426"/>
      </w:pPr>
      <w:bookmarkStart w:id="134" w:name="_Hlk498975589"/>
      <w:r w:rsidRPr="00F756AF">
        <w:t>Rodzice uczniów mają prawo do uzyskania informacji o zachowaniu się ucznia na bieżąco.</w:t>
      </w:r>
    </w:p>
    <w:p w:rsidR="009642D2" w:rsidRPr="00F756AF" w:rsidRDefault="009642D2" w:rsidP="00CA63E4">
      <w:pPr>
        <w:numPr>
          <w:ilvl w:val="0"/>
          <w:numId w:val="85"/>
        </w:numPr>
        <w:pBdr>
          <w:top w:val="nil"/>
          <w:left w:val="nil"/>
          <w:bottom w:val="nil"/>
          <w:right w:val="nil"/>
          <w:between w:val="nil"/>
          <w:bar w:val="nil"/>
        </w:pBdr>
        <w:spacing w:after="0"/>
        <w:ind w:left="426" w:hanging="426"/>
      </w:pPr>
      <w:r w:rsidRPr="00F756AF">
        <w:t>Na miesiąc prze</w:t>
      </w:r>
      <w:r w:rsidR="008609D0">
        <w:t>d posiedzeniem klasyfikacyjnym Rady P</w:t>
      </w:r>
      <w:r w:rsidRPr="00F756AF">
        <w:t xml:space="preserve">edagogicznej wychowawca klasy informuje ucznia i jego rodziców o przewidywanej dla niego ocenie zachowania  </w:t>
      </w:r>
    </w:p>
    <w:p w:rsidR="009642D2" w:rsidRPr="00F756AF" w:rsidRDefault="009642D2" w:rsidP="009642D2">
      <w:pPr>
        <w:pBdr>
          <w:top w:val="nil"/>
          <w:left w:val="nil"/>
          <w:bottom w:val="nil"/>
          <w:right w:val="nil"/>
          <w:between w:val="nil"/>
          <w:bar w:val="nil"/>
        </w:pBdr>
        <w:spacing w:after="0"/>
        <w:ind w:left="426" w:hanging="426"/>
      </w:pPr>
      <w:r w:rsidRPr="00F756AF">
        <w:t xml:space="preserve">       (śródrocznej, rocznej)</w:t>
      </w:r>
      <w:r w:rsidR="008609D0">
        <w:t>.</w:t>
      </w:r>
    </w:p>
    <w:p w:rsidR="009642D2" w:rsidRPr="00F756AF" w:rsidRDefault="009642D2" w:rsidP="00CA63E4">
      <w:pPr>
        <w:numPr>
          <w:ilvl w:val="0"/>
          <w:numId w:val="86"/>
        </w:numPr>
        <w:pBdr>
          <w:top w:val="nil"/>
          <w:left w:val="nil"/>
          <w:bottom w:val="nil"/>
          <w:right w:val="nil"/>
          <w:between w:val="nil"/>
          <w:bar w:val="nil"/>
        </w:pBdr>
        <w:spacing w:after="0"/>
        <w:ind w:left="426" w:hanging="426"/>
      </w:pPr>
      <w:r w:rsidRPr="00F756AF">
        <w:t>Uczeń i rodzice (prawni opiekunowie) mogą zgłosić w terminie 7 dni zastrzeżenia do przewidywanej oceny.</w:t>
      </w:r>
    </w:p>
    <w:p w:rsidR="009642D2" w:rsidRPr="00F756AF" w:rsidRDefault="009642D2" w:rsidP="00CA63E4">
      <w:pPr>
        <w:numPr>
          <w:ilvl w:val="0"/>
          <w:numId w:val="86"/>
        </w:numPr>
        <w:pBdr>
          <w:top w:val="nil"/>
          <w:left w:val="nil"/>
          <w:bottom w:val="nil"/>
          <w:right w:val="nil"/>
          <w:between w:val="nil"/>
          <w:bar w:val="nil"/>
        </w:pBdr>
        <w:spacing w:after="0"/>
        <w:ind w:left="426" w:hanging="426"/>
      </w:pPr>
      <w:r w:rsidRPr="00F756AF">
        <w:t>Wychowawca zgodnie z kryteriami ocen zachowania ustala termin i formę poprawienia przewidywanej oceny.</w:t>
      </w:r>
    </w:p>
    <w:p w:rsidR="009642D2" w:rsidRPr="00F756AF" w:rsidRDefault="009642D2" w:rsidP="00CA63E4">
      <w:pPr>
        <w:numPr>
          <w:ilvl w:val="0"/>
          <w:numId w:val="86"/>
        </w:numPr>
        <w:pBdr>
          <w:top w:val="nil"/>
          <w:left w:val="nil"/>
          <w:bottom w:val="nil"/>
          <w:right w:val="nil"/>
          <w:between w:val="nil"/>
          <w:bar w:val="nil"/>
        </w:pBdr>
        <w:spacing w:after="0"/>
        <w:ind w:left="426" w:hanging="426"/>
      </w:pPr>
      <w:r w:rsidRPr="00F756AF">
        <w:t>Jeżeli uczeń wykona zadanie poprawia ocenę, a jeżeli nie</w:t>
      </w:r>
      <w:r w:rsidR="008609D0">
        <w:t>,</w:t>
      </w:r>
      <w:r w:rsidRPr="00F756AF">
        <w:t xml:space="preserve"> otr</w:t>
      </w:r>
      <w:r w:rsidR="008609D0">
        <w:t xml:space="preserve">zymuje ocenę </w:t>
      </w:r>
      <w:r w:rsidRPr="00F756AF">
        <w:t>przewidywaną.</w:t>
      </w:r>
    </w:p>
    <w:p w:rsidR="009642D2" w:rsidRPr="00F756AF" w:rsidRDefault="009642D2" w:rsidP="00CA63E4">
      <w:pPr>
        <w:numPr>
          <w:ilvl w:val="0"/>
          <w:numId w:val="86"/>
        </w:numPr>
        <w:pBdr>
          <w:top w:val="nil"/>
          <w:left w:val="nil"/>
          <w:bottom w:val="nil"/>
          <w:right w:val="nil"/>
          <w:between w:val="nil"/>
          <w:bar w:val="nil"/>
        </w:pBdr>
        <w:spacing w:after="0"/>
        <w:ind w:left="426" w:hanging="426"/>
      </w:pPr>
      <w:r w:rsidRPr="00F756AF">
        <w:t xml:space="preserve">Uczeń lub jego rodzice (prawni opiekunowie) mogą zgłosić w terminie 7 dni od zakończenia zajęć </w:t>
      </w:r>
      <w:proofErr w:type="spellStart"/>
      <w:r w:rsidRPr="00F756AF">
        <w:t>edukacyjno</w:t>
      </w:r>
      <w:proofErr w:type="spellEnd"/>
      <w:r w:rsidRPr="00F756AF">
        <w:t xml:space="preserve"> –</w:t>
      </w:r>
      <w:r w:rsidR="008609D0">
        <w:t xml:space="preserve"> wychowawczych zastrzeżenie do Dyrektora S</w:t>
      </w:r>
      <w:r w:rsidRPr="00F756AF">
        <w:t>zkoły, jeżeli uznają, że roczna ocena klasyfikacyjna zachowania została ustalona niezgodnie z przepisami prawa dotyczącymi trybu ustalenia oceny.</w:t>
      </w:r>
    </w:p>
    <w:p w:rsidR="009642D2" w:rsidRPr="00F756AF" w:rsidRDefault="008609D0" w:rsidP="00CA63E4">
      <w:pPr>
        <w:numPr>
          <w:ilvl w:val="0"/>
          <w:numId w:val="86"/>
        </w:numPr>
        <w:pBdr>
          <w:top w:val="nil"/>
          <w:left w:val="nil"/>
          <w:bottom w:val="nil"/>
          <w:right w:val="nil"/>
          <w:between w:val="nil"/>
          <w:bar w:val="nil"/>
        </w:pBdr>
        <w:spacing w:after="0"/>
        <w:ind w:left="426" w:hanging="426"/>
      </w:pPr>
      <w:r>
        <w:t>Dyrektor S</w:t>
      </w:r>
      <w:r w:rsidR="009642D2" w:rsidRPr="00F756AF">
        <w:t>zkoły analizuje zastrzeżenia pod kątem trybu jej ustalenia.</w:t>
      </w:r>
    </w:p>
    <w:p w:rsidR="009642D2" w:rsidRPr="00F756AF" w:rsidRDefault="008609D0" w:rsidP="00CA63E4">
      <w:pPr>
        <w:numPr>
          <w:ilvl w:val="0"/>
          <w:numId w:val="86"/>
        </w:numPr>
        <w:pBdr>
          <w:top w:val="nil"/>
          <w:left w:val="nil"/>
          <w:bottom w:val="nil"/>
          <w:right w:val="nil"/>
          <w:between w:val="nil"/>
          <w:bar w:val="nil"/>
        </w:pBdr>
        <w:spacing w:after="0"/>
        <w:ind w:left="426" w:hanging="426"/>
      </w:pPr>
      <w:r>
        <w:t>W ciągu trzech dni D</w:t>
      </w:r>
      <w:r w:rsidR="009642D2" w:rsidRPr="00F756AF">
        <w:t xml:space="preserve">yrektor </w:t>
      </w:r>
      <w:r>
        <w:t xml:space="preserve">Szkoły </w:t>
      </w:r>
      <w:r w:rsidR="009642D2" w:rsidRPr="00F756AF">
        <w:t>informuje ucznia i jego rodziców (prawnych opiekunów) o podjętej decyzji.</w:t>
      </w:r>
    </w:p>
    <w:p w:rsidR="009642D2" w:rsidRPr="00F756AF" w:rsidRDefault="009642D2" w:rsidP="00CA63E4">
      <w:pPr>
        <w:numPr>
          <w:ilvl w:val="0"/>
          <w:numId w:val="86"/>
        </w:numPr>
        <w:pBdr>
          <w:top w:val="nil"/>
          <w:left w:val="nil"/>
          <w:bottom w:val="nil"/>
          <w:right w:val="nil"/>
          <w:between w:val="nil"/>
          <w:bar w:val="nil"/>
        </w:pBdr>
        <w:spacing w:after="0"/>
        <w:ind w:left="426" w:hanging="426"/>
      </w:pPr>
      <w:r w:rsidRPr="00F756AF">
        <w:t>W przypadku stwierdzeni</w:t>
      </w:r>
      <w:r w:rsidR="008609D0">
        <w:t>a zasadności zastrzeżenia D</w:t>
      </w:r>
      <w:r w:rsidRPr="00F756AF">
        <w:t xml:space="preserve">yrektor </w:t>
      </w:r>
      <w:r w:rsidR="008609D0">
        <w:t xml:space="preserve">Szkoły </w:t>
      </w:r>
      <w:r w:rsidRPr="00F756AF">
        <w:t>powołuje komisję</w:t>
      </w:r>
      <w:r w:rsidR="008609D0">
        <w:t>,</w:t>
      </w:r>
      <w:r w:rsidRPr="00F756AF">
        <w:t xml:space="preserve"> w której w skład wchodzi: </w:t>
      </w:r>
    </w:p>
    <w:p w:rsidR="009642D2" w:rsidRPr="00F756AF" w:rsidRDefault="008609D0" w:rsidP="00CA63E4">
      <w:pPr>
        <w:numPr>
          <w:ilvl w:val="1"/>
          <w:numId w:val="88"/>
        </w:numPr>
        <w:pBdr>
          <w:top w:val="nil"/>
          <w:left w:val="nil"/>
          <w:bottom w:val="nil"/>
          <w:right w:val="nil"/>
          <w:between w:val="nil"/>
          <w:bar w:val="nil"/>
        </w:pBdr>
        <w:spacing w:after="0"/>
        <w:ind w:left="851"/>
      </w:pPr>
      <w:r>
        <w:t>w</w:t>
      </w:r>
      <w:r w:rsidR="009642D2" w:rsidRPr="00F756AF">
        <w:t>ychowawca klasy</w:t>
      </w:r>
      <w:r>
        <w:t>,</w:t>
      </w:r>
    </w:p>
    <w:p w:rsidR="009642D2" w:rsidRPr="00F756AF" w:rsidRDefault="008609D0" w:rsidP="00CA63E4">
      <w:pPr>
        <w:numPr>
          <w:ilvl w:val="1"/>
          <w:numId w:val="88"/>
        </w:numPr>
        <w:pBdr>
          <w:top w:val="nil"/>
          <w:left w:val="nil"/>
          <w:bottom w:val="nil"/>
          <w:right w:val="nil"/>
          <w:between w:val="nil"/>
          <w:bar w:val="nil"/>
        </w:pBdr>
        <w:spacing w:after="0"/>
        <w:ind w:left="851"/>
      </w:pPr>
      <w:r>
        <w:t>p</w:t>
      </w:r>
      <w:r w:rsidR="009642D2" w:rsidRPr="00F756AF">
        <w:t>rzedstawiciel Samorządu Uczniowskiego</w:t>
      </w:r>
      <w:r>
        <w:t>,</w:t>
      </w:r>
    </w:p>
    <w:p w:rsidR="009642D2" w:rsidRPr="00F756AF" w:rsidRDefault="008609D0" w:rsidP="00CA63E4">
      <w:pPr>
        <w:numPr>
          <w:ilvl w:val="1"/>
          <w:numId w:val="88"/>
        </w:numPr>
        <w:pBdr>
          <w:top w:val="nil"/>
          <w:left w:val="nil"/>
          <w:bottom w:val="nil"/>
          <w:right w:val="nil"/>
          <w:between w:val="nil"/>
          <w:bar w:val="nil"/>
        </w:pBdr>
        <w:spacing w:after="0"/>
        <w:ind w:left="851"/>
      </w:pPr>
      <w:r>
        <w:t>pedagog lub inny przedstawiciel Rady P</w:t>
      </w:r>
      <w:r w:rsidR="009642D2" w:rsidRPr="00F756AF">
        <w:t>edagogicznej</w:t>
      </w:r>
      <w:r>
        <w:t>.</w:t>
      </w:r>
    </w:p>
    <w:p w:rsidR="000E6923" w:rsidRPr="00F756AF" w:rsidRDefault="000E6923" w:rsidP="000E6923">
      <w:pPr>
        <w:pBdr>
          <w:top w:val="nil"/>
          <w:left w:val="nil"/>
          <w:bottom w:val="nil"/>
          <w:right w:val="nil"/>
          <w:between w:val="nil"/>
          <w:bar w:val="nil"/>
        </w:pBdr>
        <w:spacing w:after="0"/>
      </w:pPr>
      <w:r w:rsidRPr="00F756AF">
        <w:rPr>
          <w:b/>
        </w:rPr>
        <w:t>10</w:t>
      </w:r>
      <w:r w:rsidRPr="00F756AF">
        <w:t xml:space="preserve">.  </w:t>
      </w:r>
      <w:r w:rsidR="009642D2" w:rsidRPr="00F756AF">
        <w:t xml:space="preserve">Komisja analizuje dokumentację wychowawcy klasy dotyczącą ustalenia rocznej oceny </w:t>
      </w:r>
    </w:p>
    <w:p w:rsidR="009642D2" w:rsidRPr="00F756AF" w:rsidRDefault="00AA6EB6" w:rsidP="000E6923">
      <w:pPr>
        <w:pBdr>
          <w:top w:val="nil"/>
          <w:left w:val="nil"/>
          <w:bottom w:val="nil"/>
          <w:right w:val="nil"/>
          <w:between w:val="nil"/>
          <w:bar w:val="nil"/>
        </w:pBdr>
        <w:spacing w:after="0"/>
      </w:pPr>
      <w:r>
        <w:t xml:space="preserve">       </w:t>
      </w:r>
      <w:r w:rsidR="009642D2" w:rsidRPr="00F756AF">
        <w:t>zachowania oraz przestrzegania prawa dotyczącego ustalenia tej oceny.</w:t>
      </w:r>
    </w:p>
    <w:p w:rsidR="007D1A4E" w:rsidRDefault="000E6923" w:rsidP="007D1A4E">
      <w:pPr>
        <w:pStyle w:val="Bezodstpw"/>
      </w:pPr>
      <w:r w:rsidRPr="00F756AF">
        <w:rPr>
          <w:b/>
        </w:rPr>
        <w:t>11.</w:t>
      </w:r>
      <w:r w:rsidR="00AA6EB6">
        <w:rPr>
          <w:b/>
        </w:rPr>
        <w:t xml:space="preserve">  </w:t>
      </w:r>
      <w:r w:rsidR="009642D2" w:rsidRPr="00F756AF">
        <w:t>Komisja sporządza protokół zawierający: skład komisji,</w:t>
      </w:r>
      <w:r w:rsidR="008609D0">
        <w:t xml:space="preserve"> datę ustalenia oceny, </w:t>
      </w:r>
    </w:p>
    <w:p w:rsidR="000E6923" w:rsidRPr="00F756AF" w:rsidRDefault="00AA6EB6" w:rsidP="007D1A4E">
      <w:pPr>
        <w:pStyle w:val="Bezodstpw"/>
      </w:pPr>
      <w:r>
        <w:t xml:space="preserve">       </w:t>
      </w:r>
      <w:r w:rsidR="008609D0">
        <w:t>uzasadnienie</w:t>
      </w:r>
      <w:r w:rsidR="009642D2" w:rsidRPr="00F756AF">
        <w:t>.</w:t>
      </w:r>
      <w:r>
        <w:t xml:space="preserve"> </w:t>
      </w:r>
      <w:r w:rsidR="009642D2" w:rsidRPr="00F756AF">
        <w:t>Protokół stanowi załącznik do arkusza oceny zachowania.</w:t>
      </w:r>
    </w:p>
    <w:p w:rsidR="009642D2" w:rsidRPr="00F756AF" w:rsidRDefault="000E6923" w:rsidP="000E6923">
      <w:pPr>
        <w:pBdr>
          <w:top w:val="nil"/>
          <w:left w:val="nil"/>
          <w:bottom w:val="nil"/>
          <w:right w:val="nil"/>
          <w:between w:val="nil"/>
          <w:bar w:val="nil"/>
        </w:pBdr>
        <w:spacing w:after="0"/>
      </w:pPr>
      <w:r w:rsidRPr="00F756AF">
        <w:rPr>
          <w:b/>
        </w:rPr>
        <w:t>12.</w:t>
      </w:r>
      <w:r w:rsidR="00AA6EB6">
        <w:rPr>
          <w:b/>
        </w:rPr>
        <w:t xml:space="preserve">  </w:t>
      </w:r>
      <w:r w:rsidR="009642D2" w:rsidRPr="00F756AF">
        <w:t>Od oceny Komisji odwołanie nie przysługuje</w:t>
      </w:r>
      <w:r w:rsidR="008609D0">
        <w:t>.</w:t>
      </w:r>
    </w:p>
    <w:p w:rsidR="000E6923" w:rsidRPr="00F756AF" w:rsidRDefault="000E6923" w:rsidP="000E6923">
      <w:pPr>
        <w:pBdr>
          <w:top w:val="nil"/>
          <w:left w:val="nil"/>
          <w:bottom w:val="nil"/>
          <w:right w:val="nil"/>
          <w:between w:val="nil"/>
          <w:bar w:val="nil"/>
        </w:pBdr>
        <w:spacing w:after="0"/>
      </w:pPr>
      <w:r w:rsidRPr="00F756AF">
        <w:rPr>
          <w:b/>
        </w:rPr>
        <w:t>13.</w:t>
      </w:r>
      <w:r w:rsidR="00AA6EB6">
        <w:rPr>
          <w:b/>
        </w:rPr>
        <w:t xml:space="preserve">  </w:t>
      </w:r>
      <w:r w:rsidR="009642D2" w:rsidRPr="00F756AF">
        <w:t xml:space="preserve">Dyrektor niezwłocznie informuje rodziców (prawnych opiekunów) o wynikach pracy </w:t>
      </w:r>
    </w:p>
    <w:p w:rsidR="00245F09" w:rsidRPr="00A46854" w:rsidRDefault="00AA6EB6" w:rsidP="00A46854">
      <w:pPr>
        <w:pBdr>
          <w:top w:val="nil"/>
          <w:left w:val="nil"/>
          <w:bottom w:val="nil"/>
          <w:right w:val="nil"/>
          <w:between w:val="nil"/>
          <w:bar w:val="nil"/>
        </w:pBdr>
        <w:spacing w:after="0"/>
      </w:pPr>
      <w:r>
        <w:t xml:space="preserve">       </w:t>
      </w:r>
      <w:r w:rsidR="009642D2" w:rsidRPr="00F756AF">
        <w:t>komisji.</w:t>
      </w:r>
      <w:bookmarkEnd w:id="134"/>
    </w:p>
    <w:p w:rsidR="00245F09" w:rsidRPr="0069589F" w:rsidRDefault="008609D0" w:rsidP="0069589F">
      <w:pPr>
        <w:pStyle w:val="Nagwek3"/>
        <w:rPr>
          <w:rFonts w:ascii="Times New Roman" w:hAnsi="Times New Roman" w:cs="Times New Roman"/>
        </w:rPr>
      </w:pPr>
      <w:bookmarkStart w:id="135" w:name="_Toc114674411"/>
      <w:r w:rsidRPr="006F6F1D">
        <w:rPr>
          <w:rFonts w:ascii="Times New Roman" w:eastAsia="Times New Roman" w:hAnsi="Times New Roman" w:cs="Times New Roman"/>
          <w:lang w:eastAsia="pl-PL"/>
        </w:rPr>
        <w:t>§ 47</w:t>
      </w:r>
      <w:r w:rsidR="002F271F" w:rsidRPr="006F6F1D">
        <w:rPr>
          <w:rFonts w:ascii="Times New Roman" w:eastAsia="Times New Roman" w:hAnsi="Times New Roman" w:cs="Times New Roman"/>
          <w:lang w:eastAsia="pl-PL"/>
        </w:rPr>
        <w:t>.</w:t>
      </w:r>
      <w:bookmarkEnd w:id="135"/>
    </w:p>
    <w:p w:rsidR="000E6923" w:rsidRPr="0069589F" w:rsidRDefault="000E6923" w:rsidP="0069589F">
      <w:pPr>
        <w:numPr>
          <w:ilvl w:val="0"/>
          <w:numId w:val="89"/>
        </w:numPr>
        <w:pBdr>
          <w:top w:val="nil"/>
          <w:left w:val="nil"/>
          <w:bottom w:val="nil"/>
          <w:right w:val="nil"/>
          <w:between w:val="nil"/>
          <w:bar w:val="nil"/>
        </w:pBdr>
        <w:spacing w:after="0"/>
        <w:ind w:left="425" w:hanging="425"/>
      </w:pPr>
      <w:bookmarkStart w:id="136" w:name="_Hlk498975655"/>
      <w:r w:rsidRPr="00F756AF">
        <w:t xml:space="preserve">Jeżeli w wyniku klasyfikacji śródrocznej lub w trakcie bieżącego oceniania stwierdzono, że poziom osiągnięć edukacyjnych ucznia uniemożliwia lub utrudni kontynuowanie </w:t>
      </w:r>
      <w:r w:rsidRPr="00F756AF">
        <w:lastRenderedPageBreak/>
        <w:t xml:space="preserve">nauki w klasie programowo wyższej, szkoła, w miarę możliwości stwarza uczniowi szansę uzupełnienia braków poprzez zapewnienie opieki </w:t>
      </w:r>
      <w:proofErr w:type="spellStart"/>
      <w:r w:rsidRPr="00F756AF">
        <w:t>psychologiczno</w:t>
      </w:r>
      <w:proofErr w:type="spellEnd"/>
      <w:r w:rsidRPr="00F756AF">
        <w:t xml:space="preserve"> - pedagogicznej oraz poprzez organizowanie indywidualnych zajęć </w:t>
      </w:r>
      <w:proofErr w:type="spellStart"/>
      <w:r w:rsidRPr="00F756AF">
        <w:t>dydaktyczno</w:t>
      </w:r>
      <w:proofErr w:type="spellEnd"/>
      <w:r w:rsidRPr="00F756AF">
        <w:t xml:space="preserve"> – wyrównawczych.</w:t>
      </w:r>
      <w:bookmarkEnd w:id="136"/>
    </w:p>
    <w:p w:rsidR="000E6923" w:rsidRPr="0069589F" w:rsidRDefault="008609D0" w:rsidP="0069589F">
      <w:pPr>
        <w:pStyle w:val="Nagwek3"/>
        <w:rPr>
          <w:rFonts w:ascii="Times New Roman" w:eastAsia="Times New Roman" w:hAnsi="Times New Roman" w:cs="Times New Roman"/>
          <w:lang w:eastAsia="pl-PL"/>
        </w:rPr>
      </w:pPr>
      <w:bookmarkStart w:id="137" w:name="_Toc114674412"/>
      <w:r w:rsidRPr="006F6F1D">
        <w:rPr>
          <w:rFonts w:ascii="Times New Roman" w:eastAsia="Times New Roman" w:hAnsi="Times New Roman" w:cs="Times New Roman"/>
          <w:lang w:eastAsia="pl-PL"/>
        </w:rPr>
        <w:t>§ 48</w:t>
      </w:r>
      <w:r w:rsidR="002F271F" w:rsidRPr="006F6F1D">
        <w:rPr>
          <w:rFonts w:ascii="Times New Roman" w:eastAsia="Times New Roman" w:hAnsi="Times New Roman" w:cs="Times New Roman"/>
          <w:lang w:eastAsia="pl-PL"/>
        </w:rPr>
        <w:t>.</w:t>
      </w:r>
      <w:bookmarkEnd w:id="137"/>
    </w:p>
    <w:p w:rsidR="000E6923" w:rsidRDefault="000E6923" w:rsidP="00CA63E4">
      <w:pPr>
        <w:numPr>
          <w:ilvl w:val="0"/>
          <w:numId w:val="90"/>
        </w:numPr>
        <w:pBdr>
          <w:top w:val="nil"/>
          <w:left w:val="nil"/>
          <w:bottom w:val="nil"/>
          <w:right w:val="nil"/>
          <w:between w:val="nil"/>
          <w:bar w:val="nil"/>
        </w:pBdr>
        <w:spacing w:after="0"/>
        <w:ind w:left="426" w:hanging="426"/>
      </w:pPr>
      <w:bookmarkStart w:id="138" w:name="_Hlk498975699"/>
      <w:r w:rsidRPr="00F756AF">
        <w:t>Uczeń może nie być klasyfikowany, z jednego</w:t>
      </w:r>
      <w:r w:rsidR="008609D0">
        <w:t>,</w:t>
      </w:r>
      <w:r w:rsidRPr="00F756AF">
        <w:t xml:space="preserve"> kilku lub wszystkich zajęć edukacy</w:t>
      </w:r>
      <w:r w:rsidR="007D1A4E">
        <w:t>jnych, jeżeli brak jest podstaw</w:t>
      </w:r>
      <w:r w:rsidR="00AA6EB6">
        <w:t xml:space="preserve"> </w:t>
      </w:r>
      <w:r w:rsidRPr="00F756AF">
        <w:t>do ustalenia śródrocznej lub rocznej oceny klasyfikacyjnej z powodu nieobecności ucznia na zajęciach edukacyjnych</w:t>
      </w:r>
      <w:r w:rsidR="008609D0">
        <w:t>,</w:t>
      </w:r>
      <w:r w:rsidRPr="00F756AF">
        <w:t xml:space="preserve"> przekraczającej połowę czasu przeznaczonego na te zajęcia w szkolnym planie nauczania.</w:t>
      </w:r>
    </w:p>
    <w:p w:rsidR="007D1A4E" w:rsidRPr="00682E7A" w:rsidRDefault="008B1D85" w:rsidP="009F1A5F">
      <w:pPr>
        <w:pStyle w:val="Akapitzlist"/>
        <w:numPr>
          <w:ilvl w:val="0"/>
          <w:numId w:val="176"/>
        </w:numPr>
        <w:pBdr>
          <w:top w:val="nil"/>
          <w:left w:val="nil"/>
          <w:bottom w:val="nil"/>
          <w:right w:val="nil"/>
          <w:between w:val="nil"/>
          <w:bar w:val="nil"/>
        </w:pBdr>
        <w:spacing w:after="0"/>
      </w:pPr>
      <w:r w:rsidRPr="00682E7A">
        <w:t>Podstawą do ustalenia śródrocznej lub rocznej oceny klasyfikacyjnej jest otrzymanie przez ucznia co najmniej 4 ocen z przedmiotu podlegającego klasyfikacji.</w:t>
      </w:r>
      <w:r w:rsidRPr="00682E7A">
        <w:rPr>
          <w:rStyle w:val="Odwoanieprzypisudolnego"/>
        </w:rPr>
        <w:footnoteReference w:id="79"/>
      </w:r>
    </w:p>
    <w:p w:rsidR="000E6923" w:rsidRPr="006D33BF" w:rsidRDefault="000E6923" w:rsidP="00CA63E4">
      <w:pPr>
        <w:numPr>
          <w:ilvl w:val="0"/>
          <w:numId w:val="90"/>
        </w:numPr>
        <w:pBdr>
          <w:top w:val="nil"/>
          <w:left w:val="nil"/>
          <w:bottom w:val="nil"/>
          <w:right w:val="nil"/>
          <w:between w:val="nil"/>
          <w:bar w:val="nil"/>
        </w:pBdr>
        <w:spacing w:after="0"/>
        <w:ind w:left="426" w:hanging="426"/>
        <w:rPr>
          <w:b/>
        </w:rPr>
      </w:pPr>
      <w:r w:rsidRPr="00F756AF">
        <w:t xml:space="preserve">Uczeń nieklasyfikowany z powodu usprawiedliwionej nieobecności może zdawać </w:t>
      </w:r>
      <w:r w:rsidRPr="006D33BF">
        <w:rPr>
          <w:b/>
        </w:rPr>
        <w:t>egzamin klasyfikacyjny.</w:t>
      </w:r>
    </w:p>
    <w:p w:rsidR="000E6923" w:rsidRPr="00F756AF" w:rsidRDefault="000E6923" w:rsidP="00CA63E4">
      <w:pPr>
        <w:numPr>
          <w:ilvl w:val="0"/>
          <w:numId w:val="90"/>
        </w:numPr>
        <w:pBdr>
          <w:top w:val="nil"/>
          <w:left w:val="nil"/>
          <w:bottom w:val="nil"/>
          <w:right w:val="nil"/>
          <w:between w:val="nil"/>
          <w:bar w:val="nil"/>
        </w:pBdr>
        <w:spacing w:after="0"/>
        <w:ind w:left="426" w:hanging="426"/>
      </w:pPr>
      <w:r w:rsidRPr="00F756AF">
        <w:t>Na wniosek ucznia niesklasyfikowanego z powodu nieusprawiedliwionej nieobecności lub na wniosek jego rodziców (prawnych opiekunów) Rada Pedagogiczna może wyrazić zgodę na egzamin klasyfikacyjny.</w:t>
      </w:r>
    </w:p>
    <w:p w:rsidR="000E6923" w:rsidRPr="00F756AF" w:rsidRDefault="000E6923" w:rsidP="00CA63E4">
      <w:pPr>
        <w:numPr>
          <w:ilvl w:val="0"/>
          <w:numId w:val="90"/>
        </w:numPr>
        <w:pBdr>
          <w:top w:val="nil"/>
          <w:left w:val="nil"/>
          <w:bottom w:val="nil"/>
          <w:right w:val="nil"/>
          <w:between w:val="nil"/>
          <w:bar w:val="nil"/>
        </w:pBdr>
        <w:spacing w:after="120"/>
        <w:ind w:left="426" w:hanging="426"/>
      </w:pPr>
      <w:r w:rsidRPr="00F756AF">
        <w:t>Egzamin klasyfikacyjny zdaje również uczeń:</w:t>
      </w:r>
    </w:p>
    <w:p w:rsidR="004456BF" w:rsidRPr="00F756AF" w:rsidRDefault="000E6923" w:rsidP="00CA63E4">
      <w:pPr>
        <w:pStyle w:val="Akapitzlist"/>
        <w:numPr>
          <w:ilvl w:val="0"/>
          <w:numId w:val="93"/>
        </w:numPr>
        <w:spacing w:after="0"/>
        <w:ind w:left="851"/>
      </w:pPr>
      <w:r w:rsidRPr="00F756AF">
        <w:t>realizujący na podstawie odrębnych przep</w:t>
      </w:r>
      <w:r w:rsidR="008609D0">
        <w:t xml:space="preserve">isów, indywidualny program lub tok </w:t>
      </w:r>
      <w:r w:rsidRPr="00F756AF">
        <w:t xml:space="preserve">nauki </w:t>
      </w:r>
    </w:p>
    <w:p w:rsidR="000E6923" w:rsidRPr="00F756AF" w:rsidRDefault="000E6923" w:rsidP="00CA63E4">
      <w:pPr>
        <w:pStyle w:val="Akapitzlist"/>
        <w:numPr>
          <w:ilvl w:val="0"/>
          <w:numId w:val="93"/>
        </w:numPr>
        <w:spacing w:after="120"/>
        <w:ind w:left="850" w:hanging="357"/>
        <w:contextualSpacing w:val="0"/>
      </w:pPr>
      <w:r w:rsidRPr="00F756AF">
        <w:t>spełniający obowiązek szkolny poza szkołą.</w:t>
      </w:r>
    </w:p>
    <w:p w:rsidR="000E6923" w:rsidRPr="00F756AF" w:rsidRDefault="000E6923" w:rsidP="00CA63E4">
      <w:pPr>
        <w:numPr>
          <w:ilvl w:val="0"/>
          <w:numId w:val="90"/>
        </w:numPr>
        <w:pBdr>
          <w:top w:val="nil"/>
          <w:left w:val="nil"/>
          <w:bottom w:val="nil"/>
          <w:right w:val="nil"/>
          <w:between w:val="nil"/>
          <w:bar w:val="nil"/>
        </w:pBdr>
        <w:spacing w:after="0"/>
        <w:ind w:left="426" w:hanging="426"/>
      </w:pPr>
      <w:r w:rsidRPr="00F756AF">
        <w:t>Egzamin klasyfikacyjny przeprowadzany dla ucznia</w:t>
      </w:r>
      <w:r w:rsidR="008609D0">
        <w:t>, o którym mowa w ust. 4 pkt. 2</w:t>
      </w:r>
      <w:r w:rsidRPr="00F756AF">
        <w:t xml:space="preserve">,  </w:t>
      </w:r>
    </w:p>
    <w:p w:rsidR="000E6923" w:rsidRPr="00F756AF" w:rsidRDefault="00AA6EB6" w:rsidP="004456BF">
      <w:pPr>
        <w:spacing w:after="0"/>
        <w:ind w:left="426" w:hanging="426"/>
      </w:pPr>
      <w:r>
        <w:t xml:space="preserve">       </w:t>
      </w:r>
      <w:r w:rsidR="000E6923" w:rsidRPr="00F756AF">
        <w:t xml:space="preserve">nie obejmuje obowiązkowych zajęć edukacyjnych: technika, plastyka, muzyka i </w:t>
      </w:r>
    </w:p>
    <w:p w:rsidR="000E6923" w:rsidRPr="00F756AF" w:rsidRDefault="00AA6EB6" w:rsidP="004456BF">
      <w:pPr>
        <w:ind w:left="426" w:hanging="426"/>
      </w:pPr>
      <w:r>
        <w:t xml:space="preserve">       </w:t>
      </w:r>
      <w:r w:rsidR="000E6923" w:rsidRPr="00F756AF">
        <w:t>wychowanie fizyczne oraz dodatkowych zajęć dydaktycznych.</w:t>
      </w:r>
    </w:p>
    <w:p w:rsidR="000E6923" w:rsidRPr="00F756AF" w:rsidRDefault="000E6923" w:rsidP="00CA63E4">
      <w:pPr>
        <w:numPr>
          <w:ilvl w:val="0"/>
          <w:numId w:val="90"/>
        </w:numPr>
        <w:pBdr>
          <w:top w:val="nil"/>
          <w:left w:val="nil"/>
          <w:bottom w:val="nil"/>
          <w:right w:val="nil"/>
          <w:between w:val="nil"/>
          <w:bar w:val="nil"/>
        </w:pBdr>
        <w:spacing w:after="0"/>
        <w:ind w:left="426" w:hanging="426"/>
      </w:pPr>
      <w:r w:rsidRPr="00F756AF">
        <w:t xml:space="preserve">Uczniowi o którym mowa w ust. 4 pkt. 2,  zdającemu egzamin klasyfikacyjny nie </w:t>
      </w:r>
    </w:p>
    <w:p w:rsidR="000E6923" w:rsidRPr="00F756AF" w:rsidRDefault="00AA6EB6" w:rsidP="004456BF">
      <w:pPr>
        <w:ind w:left="426" w:hanging="426"/>
      </w:pPr>
      <w:r>
        <w:t xml:space="preserve">       </w:t>
      </w:r>
      <w:r w:rsidR="000E6923" w:rsidRPr="00F756AF">
        <w:t>ustala się  oceny zachowania.</w:t>
      </w:r>
    </w:p>
    <w:p w:rsidR="000E6923" w:rsidRPr="00F756AF" w:rsidRDefault="000E6923" w:rsidP="00CA63E4">
      <w:pPr>
        <w:numPr>
          <w:ilvl w:val="0"/>
          <w:numId w:val="90"/>
        </w:numPr>
        <w:pBdr>
          <w:top w:val="nil"/>
          <w:left w:val="nil"/>
          <w:bottom w:val="nil"/>
          <w:right w:val="nil"/>
          <w:between w:val="nil"/>
          <w:bar w:val="nil"/>
        </w:pBdr>
        <w:spacing w:after="0"/>
        <w:ind w:left="426" w:hanging="426"/>
      </w:pPr>
      <w:r w:rsidRPr="00F756AF">
        <w:t xml:space="preserve">Egzamin klasyfikacyjny przeprowadza się w formie pisemnej i ustnej, z </w:t>
      </w:r>
    </w:p>
    <w:p w:rsidR="000E6923" w:rsidRPr="00F756AF" w:rsidRDefault="00AA6EB6" w:rsidP="004456BF">
      <w:pPr>
        <w:ind w:left="426" w:hanging="426"/>
      </w:pPr>
      <w:r>
        <w:t xml:space="preserve">       </w:t>
      </w:r>
      <w:r w:rsidR="008609D0">
        <w:t>zastrzeżeniem ust. 8</w:t>
      </w:r>
      <w:r w:rsidR="000E6923" w:rsidRPr="00F756AF">
        <w:t>.</w:t>
      </w:r>
    </w:p>
    <w:p w:rsidR="000E6923" w:rsidRPr="00F756AF" w:rsidRDefault="000E6923" w:rsidP="00CA63E4">
      <w:pPr>
        <w:numPr>
          <w:ilvl w:val="0"/>
          <w:numId w:val="90"/>
        </w:numPr>
        <w:pBdr>
          <w:top w:val="nil"/>
          <w:left w:val="nil"/>
          <w:bottom w:val="nil"/>
          <w:right w:val="nil"/>
          <w:between w:val="nil"/>
          <w:bar w:val="nil"/>
        </w:pBdr>
        <w:spacing w:after="0"/>
        <w:ind w:left="426" w:hanging="426"/>
      </w:pPr>
      <w:r w:rsidRPr="00F756AF">
        <w:t xml:space="preserve">Egzamin klasyfikacyjny z plastyki, muzyki, techniki, informatyki i wychowania </w:t>
      </w:r>
    </w:p>
    <w:p w:rsidR="000E6923" w:rsidRPr="00F756AF" w:rsidRDefault="00AA6EB6" w:rsidP="004456BF">
      <w:pPr>
        <w:ind w:left="426" w:hanging="426"/>
      </w:pPr>
      <w:r>
        <w:t xml:space="preserve">       </w:t>
      </w:r>
      <w:r w:rsidR="000E6923" w:rsidRPr="00F756AF">
        <w:t>fizycznego ma przede wszystkim formę zadań praktycznych.</w:t>
      </w:r>
    </w:p>
    <w:p w:rsidR="000E6923" w:rsidRPr="00F756AF" w:rsidRDefault="000E6923" w:rsidP="00CA63E4">
      <w:pPr>
        <w:numPr>
          <w:ilvl w:val="0"/>
          <w:numId w:val="90"/>
        </w:numPr>
        <w:pBdr>
          <w:top w:val="nil"/>
          <w:left w:val="nil"/>
          <w:bottom w:val="nil"/>
          <w:right w:val="nil"/>
          <w:between w:val="nil"/>
          <w:bar w:val="nil"/>
        </w:pBdr>
        <w:spacing w:after="120"/>
        <w:ind w:left="426" w:hanging="426"/>
      </w:pPr>
      <w:r w:rsidRPr="00F756AF">
        <w:t>Egzamin klasyfikacyjny przeprowadza się nie później niż w dniu poprzedzającym dzień zakończenia rocznych z</w:t>
      </w:r>
      <w:r w:rsidR="008609D0">
        <w:t xml:space="preserve">ajęć dydaktyczno-wychowawczych. </w:t>
      </w:r>
      <w:r w:rsidRPr="00F756AF">
        <w:t>Termin egzaminu klasyfikacyjnego uzgadnia s</w:t>
      </w:r>
      <w:r w:rsidR="008609D0">
        <w:t>ię z uczniem i jego rodzicami (</w:t>
      </w:r>
      <w:r w:rsidRPr="00F756AF">
        <w:t>prawnymi opiekunami).</w:t>
      </w:r>
    </w:p>
    <w:p w:rsidR="000E6923" w:rsidRPr="00F756AF" w:rsidRDefault="000E6923" w:rsidP="000E6923">
      <w:pPr>
        <w:spacing w:after="0"/>
      </w:pPr>
      <w:r w:rsidRPr="00F756AF">
        <w:rPr>
          <w:rFonts w:ascii="Times New Roman Bold"/>
          <w:b/>
        </w:rPr>
        <w:t>10.</w:t>
      </w:r>
      <w:r w:rsidR="00AA6EB6">
        <w:rPr>
          <w:rFonts w:ascii="Times New Roman Bold"/>
          <w:b/>
        </w:rPr>
        <w:t xml:space="preserve">  </w:t>
      </w:r>
      <w:r w:rsidRPr="00F756AF">
        <w:t xml:space="preserve">Egzamin klasyfikacyjny dla ucznia, o którym mowa w ust. 2, 3 i 4 pkt. 1, </w:t>
      </w:r>
    </w:p>
    <w:p w:rsidR="000E6923" w:rsidRPr="00F756AF" w:rsidRDefault="00AA6EB6" w:rsidP="004456BF">
      <w:pPr>
        <w:spacing w:after="0"/>
      </w:pPr>
      <w:r>
        <w:t xml:space="preserve">       </w:t>
      </w:r>
      <w:r w:rsidR="000E6923" w:rsidRPr="00F756AF">
        <w:t xml:space="preserve">przeprowadza nauczyciel danych zajęć edukacyjnych w obecności, wskazanego przez </w:t>
      </w:r>
    </w:p>
    <w:p w:rsidR="004456BF" w:rsidRPr="00F756AF" w:rsidRDefault="00AA6EB6" w:rsidP="000E6923">
      <w:r>
        <w:t xml:space="preserve">       </w:t>
      </w:r>
      <w:r w:rsidR="008609D0">
        <w:t>Dyrektora S</w:t>
      </w:r>
      <w:r w:rsidR="000E6923" w:rsidRPr="00F756AF">
        <w:t xml:space="preserve">zkoły, nauczyciela takich samych lub pokrewnych zajęć edukacyjnych.  </w:t>
      </w:r>
    </w:p>
    <w:p w:rsidR="000E6923" w:rsidRPr="00F756AF" w:rsidRDefault="000E6923" w:rsidP="004456BF">
      <w:pPr>
        <w:spacing w:after="0"/>
      </w:pPr>
      <w:r w:rsidRPr="00F756AF">
        <w:rPr>
          <w:rFonts w:ascii="Times New Roman Bold"/>
          <w:b/>
        </w:rPr>
        <w:t>11</w:t>
      </w:r>
      <w:r w:rsidRPr="00F756AF">
        <w:rPr>
          <w:rFonts w:ascii="Times New Roman Bold"/>
        </w:rPr>
        <w:t>.</w:t>
      </w:r>
      <w:r w:rsidR="00AA6EB6">
        <w:rPr>
          <w:rFonts w:ascii="Times New Roman Bold"/>
        </w:rPr>
        <w:t xml:space="preserve">  </w:t>
      </w:r>
      <w:r w:rsidRPr="00F756AF">
        <w:t xml:space="preserve">Egzamin klasyfikacyjny dla ucznia, o którym mowa w ust. 4 pkt. 2, przeprowadza </w:t>
      </w:r>
    </w:p>
    <w:p w:rsidR="000E6923" w:rsidRPr="00F756AF" w:rsidRDefault="00AA6EB6" w:rsidP="004456BF">
      <w:pPr>
        <w:spacing w:after="0"/>
      </w:pPr>
      <w:r>
        <w:t xml:space="preserve">       </w:t>
      </w:r>
      <w:r w:rsidR="00B872D1">
        <w:t>komisja, powołana przez Dyrektora S</w:t>
      </w:r>
      <w:r w:rsidR="000E6923" w:rsidRPr="00F756AF">
        <w:t xml:space="preserve">zkoły, który zezwolił na spełnianie przez ucznia </w:t>
      </w:r>
    </w:p>
    <w:p w:rsidR="000E6923" w:rsidRPr="00F756AF" w:rsidRDefault="00AA6EB6" w:rsidP="004456BF">
      <w:pPr>
        <w:spacing w:after="120"/>
      </w:pPr>
      <w:r>
        <w:t xml:space="preserve">       </w:t>
      </w:r>
      <w:r w:rsidR="000E6923" w:rsidRPr="00F756AF">
        <w:t>od</w:t>
      </w:r>
      <w:r w:rsidR="00B872D1">
        <w:t>powiednio obowiązku szkolnego. W</w:t>
      </w:r>
      <w:r w:rsidR="000E6923" w:rsidRPr="00F756AF">
        <w:t xml:space="preserve"> skład komisji wchodzą:</w:t>
      </w:r>
    </w:p>
    <w:p w:rsidR="004456BF" w:rsidRPr="00F756AF" w:rsidRDefault="00B872D1" w:rsidP="0027595F">
      <w:pPr>
        <w:pStyle w:val="Akapitzlist"/>
        <w:numPr>
          <w:ilvl w:val="0"/>
          <w:numId w:val="94"/>
        </w:numPr>
        <w:spacing w:after="0"/>
        <w:ind w:left="851" w:hanging="425"/>
      </w:pPr>
      <w:r>
        <w:t>Dyrektor  S</w:t>
      </w:r>
      <w:r w:rsidR="000E6923" w:rsidRPr="00F756AF">
        <w:t>zkoły lub nauczyciel zajmujący w tej szkole inne stanowisko  kierowni</w:t>
      </w:r>
      <w:r w:rsidR="004456BF" w:rsidRPr="00F756AF">
        <w:t>cze-jako przewodniczący komisji;</w:t>
      </w:r>
    </w:p>
    <w:p w:rsidR="000E6923" w:rsidRPr="00F756AF" w:rsidRDefault="000E6923" w:rsidP="0027595F">
      <w:pPr>
        <w:pStyle w:val="Akapitzlist"/>
        <w:numPr>
          <w:ilvl w:val="0"/>
          <w:numId w:val="94"/>
        </w:numPr>
        <w:spacing w:after="0"/>
        <w:ind w:left="851" w:hanging="425"/>
      </w:pPr>
      <w:r w:rsidRPr="00F756AF">
        <w:t xml:space="preserve">nauczyciel zajęć edukacyjnych określonych w szkolnym planie nauczania dla </w:t>
      </w:r>
    </w:p>
    <w:p w:rsidR="000E6923" w:rsidRPr="00F756AF" w:rsidRDefault="000E6923" w:rsidP="0027595F">
      <w:pPr>
        <w:spacing w:after="120"/>
        <w:ind w:left="851"/>
      </w:pPr>
      <w:r w:rsidRPr="00F756AF">
        <w:lastRenderedPageBreak/>
        <w:t>odpowiedniej klasy.</w:t>
      </w:r>
    </w:p>
    <w:p w:rsidR="000E6923" w:rsidRPr="00F756AF" w:rsidRDefault="000E6923" w:rsidP="00CA63E4">
      <w:pPr>
        <w:numPr>
          <w:ilvl w:val="0"/>
          <w:numId w:val="91"/>
        </w:numPr>
        <w:pBdr>
          <w:top w:val="nil"/>
          <w:left w:val="nil"/>
          <w:bottom w:val="nil"/>
          <w:right w:val="nil"/>
          <w:between w:val="nil"/>
          <w:bar w:val="nil"/>
        </w:pBdr>
        <w:spacing w:after="0"/>
        <w:ind w:left="426" w:hanging="426"/>
      </w:pPr>
      <w:r w:rsidRPr="00F756AF">
        <w:t>Przewodniczący komisji uzgadnia z uczniem</w:t>
      </w:r>
      <w:r w:rsidR="00B872D1">
        <w:t>, o którym mowa w ust. 4 pkt. 2</w:t>
      </w:r>
      <w:r w:rsidRPr="00F756AF">
        <w:t xml:space="preserve">, oraz  </w:t>
      </w:r>
    </w:p>
    <w:p w:rsidR="000E6923" w:rsidRPr="00F756AF" w:rsidRDefault="00014756" w:rsidP="004456BF">
      <w:pPr>
        <w:tabs>
          <w:tab w:val="num" w:pos="426"/>
        </w:tabs>
        <w:spacing w:after="0"/>
        <w:ind w:left="426" w:hanging="426"/>
      </w:pPr>
      <w:r>
        <w:t xml:space="preserve">       </w:t>
      </w:r>
      <w:r w:rsidR="000E6923" w:rsidRPr="00F756AF">
        <w:t>je</w:t>
      </w:r>
      <w:r w:rsidR="00B872D1">
        <w:t>go rodzicami (</w:t>
      </w:r>
      <w:r w:rsidR="000E6923" w:rsidRPr="00F756AF">
        <w:t>prawnymi opiekun</w:t>
      </w:r>
      <w:r w:rsidR="00B872D1">
        <w:t>ami), liczbę zajęć edukacyjnych</w:t>
      </w:r>
      <w:r w:rsidR="000E6923" w:rsidRPr="00F756AF">
        <w:t xml:space="preserve">, z których uczeń          </w:t>
      </w:r>
    </w:p>
    <w:p w:rsidR="000E6923" w:rsidRPr="00F756AF" w:rsidRDefault="000E6923" w:rsidP="004456BF">
      <w:pPr>
        <w:tabs>
          <w:tab w:val="num" w:pos="426"/>
        </w:tabs>
        <w:spacing w:after="120"/>
        <w:ind w:left="426" w:hanging="426"/>
      </w:pPr>
      <w:r w:rsidRPr="00F756AF">
        <w:t xml:space="preserve"> </w:t>
      </w:r>
      <w:r w:rsidR="00014756">
        <w:t xml:space="preserve">      </w:t>
      </w:r>
      <w:r w:rsidRPr="00F756AF">
        <w:t>może zdawać egzaminy w ciągu jednego dnia.</w:t>
      </w:r>
    </w:p>
    <w:p w:rsidR="000E6923" w:rsidRPr="00F756AF" w:rsidRDefault="000E6923" w:rsidP="00CA63E4">
      <w:pPr>
        <w:numPr>
          <w:ilvl w:val="0"/>
          <w:numId w:val="91"/>
        </w:numPr>
        <w:pBdr>
          <w:top w:val="nil"/>
          <w:left w:val="nil"/>
          <w:bottom w:val="nil"/>
          <w:right w:val="nil"/>
          <w:between w:val="nil"/>
          <w:bar w:val="nil"/>
        </w:pBdr>
        <w:spacing w:after="0"/>
        <w:ind w:left="426" w:hanging="426"/>
      </w:pPr>
      <w:r w:rsidRPr="00F756AF">
        <w:t xml:space="preserve">W czasie egzaminu klasyfikacyjnego mogą być obecni - w charakterze obserwatorów </w:t>
      </w:r>
    </w:p>
    <w:p w:rsidR="000E6923" w:rsidRPr="00F756AF" w:rsidRDefault="00014756" w:rsidP="004456BF">
      <w:pPr>
        <w:tabs>
          <w:tab w:val="num" w:pos="426"/>
          <w:tab w:val="num" w:pos="567"/>
        </w:tabs>
        <w:ind w:left="426" w:hanging="426"/>
      </w:pPr>
      <w:r>
        <w:t xml:space="preserve">       </w:t>
      </w:r>
      <w:r w:rsidR="000E6923" w:rsidRPr="00F756AF">
        <w:t>rodzice (prawni opiekunowie).</w:t>
      </w:r>
    </w:p>
    <w:p w:rsidR="000E6923" w:rsidRPr="00F756AF" w:rsidRDefault="000E6923" w:rsidP="00CA63E4">
      <w:pPr>
        <w:numPr>
          <w:ilvl w:val="0"/>
          <w:numId w:val="91"/>
        </w:numPr>
        <w:pBdr>
          <w:top w:val="nil"/>
          <w:left w:val="nil"/>
          <w:bottom w:val="nil"/>
          <w:right w:val="nil"/>
          <w:between w:val="nil"/>
          <w:bar w:val="nil"/>
        </w:pBdr>
        <w:spacing w:after="0"/>
        <w:ind w:left="426" w:hanging="426"/>
      </w:pPr>
      <w:r w:rsidRPr="00F756AF">
        <w:t xml:space="preserve">Z przeprowadzonego egzaminu klasyfikacyjnego sporządza się protokół zawierający </w:t>
      </w:r>
    </w:p>
    <w:p w:rsidR="0071488A" w:rsidRPr="00F756AF" w:rsidRDefault="00014756" w:rsidP="0071488A">
      <w:pPr>
        <w:ind w:left="426" w:hanging="426"/>
      </w:pPr>
      <w:r>
        <w:t xml:space="preserve">       </w:t>
      </w:r>
      <w:r w:rsidR="000E6923" w:rsidRPr="00F756AF">
        <w:t xml:space="preserve">w szczególności: </w:t>
      </w:r>
    </w:p>
    <w:p w:rsidR="0071488A" w:rsidRPr="00F756AF" w:rsidRDefault="000E6923" w:rsidP="0027595F">
      <w:pPr>
        <w:pStyle w:val="Akapitzlist"/>
        <w:numPr>
          <w:ilvl w:val="0"/>
          <w:numId w:val="95"/>
        </w:numPr>
        <w:ind w:left="851"/>
      </w:pPr>
      <w:r w:rsidRPr="00F756AF">
        <w:t>imiona i nazwiska nauczycieli, o których</w:t>
      </w:r>
      <w:r w:rsidR="0071488A" w:rsidRPr="00F756AF">
        <w:t xml:space="preserve"> mowa w ust. 10, a w przypadku </w:t>
      </w:r>
      <w:r w:rsidRPr="00F756AF">
        <w:t>egzaminu klasyfikacyjnego przeprowadzaneg</w:t>
      </w:r>
      <w:r w:rsidR="0071488A" w:rsidRPr="00F756AF">
        <w:t xml:space="preserve">o dla ucznia, o którym mowa w  </w:t>
      </w:r>
      <w:r w:rsidRPr="00F756AF">
        <w:t xml:space="preserve">ust. 4  pkt. 2 –  skład komisji;  </w:t>
      </w:r>
    </w:p>
    <w:p w:rsidR="0071488A" w:rsidRPr="00F756AF" w:rsidRDefault="000E6923" w:rsidP="0027595F">
      <w:pPr>
        <w:pStyle w:val="Akapitzlist"/>
        <w:numPr>
          <w:ilvl w:val="0"/>
          <w:numId w:val="95"/>
        </w:numPr>
        <w:ind w:left="851"/>
      </w:pPr>
      <w:r w:rsidRPr="00F756AF">
        <w:t>termin egzaminu klasyfikacyjnego;</w:t>
      </w:r>
    </w:p>
    <w:p w:rsidR="0071488A" w:rsidRPr="00F756AF" w:rsidRDefault="0071488A" w:rsidP="0027595F">
      <w:pPr>
        <w:pStyle w:val="Akapitzlist"/>
        <w:numPr>
          <w:ilvl w:val="0"/>
          <w:numId w:val="95"/>
        </w:numPr>
        <w:ind w:left="851"/>
      </w:pPr>
      <w:r w:rsidRPr="00F756AF">
        <w:t>zadania (ćwiczenia</w:t>
      </w:r>
      <w:r w:rsidR="000E6923" w:rsidRPr="00F756AF">
        <w:t>) egzaminacyjne;</w:t>
      </w:r>
    </w:p>
    <w:p w:rsidR="000E6923" w:rsidRPr="00F756AF" w:rsidRDefault="000E6923" w:rsidP="0027595F">
      <w:pPr>
        <w:pStyle w:val="Akapitzlist"/>
        <w:numPr>
          <w:ilvl w:val="0"/>
          <w:numId w:val="95"/>
        </w:numPr>
        <w:ind w:left="851"/>
      </w:pPr>
      <w:r w:rsidRPr="00F756AF">
        <w:t>wyniki egzaminu  klasyfikacyjnego oraz uzyskane oceny.</w:t>
      </w:r>
    </w:p>
    <w:p w:rsidR="000E6923" w:rsidRPr="00F756AF" w:rsidRDefault="00014756" w:rsidP="0071488A">
      <w:pPr>
        <w:spacing w:after="0"/>
        <w:ind w:left="426"/>
      </w:pPr>
      <w:r>
        <w:t xml:space="preserve">     </w:t>
      </w:r>
      <w:r w:rsidR="000E6923" w:rsidRPr="00F756AF">
        <w:t xml:space="preserve">Do protokołu dołącza się  pisemne prace ucznia i zwięzłą informację o ustnych  </w:t>
      </w:r>
    </w:p>
    <w:p w:rsidR="000E6923" w:rsidRPr="00F756AF" w:rsidRDefault="00014756" w:rsidP="0071488A">
      <w:pPr>
        <w:spacing w:after="120"/>
        <w:ind w:left="426"/>
      </w:pPr>
      <w:r>
        <w:t xml:space="preserve">     </w:t>
      </w:r>
      <w:r w:rsidR="000E6923" w:rsidRPr="00F756AF">
        <w:t>odpowiedziach uc</w:t>
      </w:r>
      <w:r w:rsidR="00B872D1">
        <w:t>znia</w:t>
      </w:r>
      <w:r w:rsidR="000E6923" w:rsidRPr="00F756AF">
        <w:t>. Protokół stanowi załącznik do arkusza ocen ucznia.</w:t>
      </w:r>
    </w:p>
    <w:p w:rsidR="000E6923" w:rsidRPr="00F756AF" w:rsidRDefault="000E6923" w:rsidP="00CA63E4">
      <w:pPr>
        <w:numPr>
          <w:ilvl w:val="0"/>
          <w:numId w:val="91"/>
        </w:numPr>
        <w:pBdr>
          <w:top w:val="nil"/>
          <w:left w:val="nil"/>
          <w:bottom w:val="nil"/>
          <w:right w:val="nil"/>
          <w:between w:val="nil"/>
          <w:bar w:val="nil"/>
        </w:pBdr>
        <w:spacing w:after="0"/>
        <w:ind w:left="426" w:hanging="426"/>
      </w:pPr>
      <w:r w:rsidRPr="00F756AF">
        <w:t xml:space="preserve"> W przypadku nieklasyfikowan</w:t>
      </w:r>
      <w:r w:rsidR="00B872D1">
        <w:t>ia ucznia  z zajęć edukacyjnych</w:t>
      </w:r>
      <w:r w:rsidRPr="00F756AF">
        <w:t xml:space="preserve">, w dokumentacji </w:t>
      </w:r>
    </w:p>
    <w:p w:rsidR="000E6923" w:rsidRPr="00F756AF" w:rsidRDefault="00014756" w:rsidP="0071488A">
      <w:pPr>
        <w:spacing w:after="0"/>
      </w:pPr>
      <w:r>
        <w:t xml:space="preserve">         </w:t>
      </w:r>
      <w:r w:rsidR="000E6923" w:rsidRPr="00F756AF">
        <w:t xml:space="preserve">przebiegu nauczania zamiast oceny klasyfikacyjnej wpisuje się "nieklasyfikowany"   </w:t>
      </w:r>
    </w:p>
    <w:p w:rsidR="002F271F" w:rsidRPr="002F271F" w:rsidRDefault="00014756" w:rsidP="00A46854">
      <w:pPr>
        <w:spacing w:after="120"/>
      </w:pPr>
      <w:r>
        <w:t xml:space="preserve">         </w:t>
      </w:r>
      <w:r w:rsidR="000E6923" w:rsidRPr="00F756AF">
        <w:t>lub „nieklasyfikowana”.</w:t>
      </w:r>
      <w:bookmarkEnd w:id="138"/>
    </w:p>
    <w:p w:rsidR="0071488A" w:rsidRPr="006F6F1D" w:rsidRDefault="00B872D1" w:rsidP="00913168">
      <w:pPr>
        <w:pStyle w:val="Nagwek3"/>
        <w:rPr>
          <w:rFonts w:ascii="Times New Roman" w:eastAsia="Times New Roman" w:hAnsi="Times New Roman" w:cs="Times New Roman"/>
          <w:lang w:eastAsia="pl-PL"/>
        </w:rPr>
      </w:pPr>
      <w:bookmarkStart w:id="139" w:name="_Toc114674413"/>
      <w:r w:rsidRPr="006F6F1D">
        <w:rPr>
          <w:rFonts w:ascii="Times New Roman" w:eastAsia="Times New Roman" w:hAnsi="Times New Roman" w:cs="Times New Roman"/>
          <w:lang w:eastAsia="pl-PL"/>
        </w:rPr>
        <w:t>§ 49</w:t>
      </w:r>
      <w:r w:rsidR="002F271F" w:rsidRPr="006F6F1D">
        <w:rPr>
          <w:rFonts w:ascii="Times New Roman" w:eastAsia="Times New Roman" w:hAnsi="Times New Roman" w:cs="Times New Roman"/>
          <w:lang w:eastAsia="pl-PL"/>
        </w:rPr>
        <w:t>.</w:t>
      </w:r>
      <w:bookmarkEnd w:id="139"/>
    </w:p>
    <w:p w:rsidR="0071488A" w:rsidRDefault="0071488A" w:rsidP="0071488A">
      <w:pPr>
        <w:spacing w:after="0"/>
        <w:rPr>
          <w:rFonts w:eastAsia="Times New Roman" w:cs="Times New Roman"/>
          <w:b/>
          <w:bCs/>
          <w:szCs w:val="24"/>
          <w:lang w:eastAsia="pl-PL"/>
        </w:rPr>
      </w:pPr>
    </w:p>
    <w:p w:rsidR="0071488A" w:rsidRPr="00F756AF" w:rsidRDefault="0071488A" w:rsidP="0071488A">
      <w:pPr>
        <w:spacing w:after="0"/>
      </w:pPr>
      <w:r w:rsidRPr="00F756AF">
        <w:rPr>
          <w:b/>
        </w:rPr>
        <w:t>1.</w:t>
      </w:r>
      <w:bookmarkStart w:id="140" w:name="_Hlk498975760"/>
      <w:r w:rsidR="00014756">
        <w:rPr>
          <w:b/>
        </w:rPr>
        <w:t xml:space="preserve"> </w:t>
      </w:r>
      <w:r w:rsidRPr="00F756AF">
        <w:t xml:space="preserve">Ustalona przez nauczyciela albo uzyskana w wyniku egzaminu klasyfikacyjnego </w:t>
      </w:r>
    </w:p>
    <w:p w:rsidR="0071488A" w:rsidRPr="00F756AF" w:rsidRDefault="00014756" w:rsidP="0071488A">
      <w:pPr>
        <w:spacing w:after="0"/>
        <w:ind w:left="567" w:hanging="567"/>
      </w:pPr>
      <w:r>
        <w:t xml:space="preserve">    </w:t>
      </w:r>
      <w:r w:rsidR="0071488A" w:rsidRPr="00F756AF">
        <w:t xml:space="preserve">roczna (śródroczna) ocena klasyfikacyjna z zajęć edukacyjnych jest ostateczna, </w:t>
      </w:r>
    </w:p>
    <w:p w:rsidR="0071488A" w:rsidRPr="00F756AF" w:rsidRDefault="00014756" w:rsidP="0071488A">
      <w:pPr>
        <w:spacing w:after="0"/>
        <w:ind w:left="567" w:hanging="567"/>
      </w:pPr>
      <w:r>
        <w:t xml:space="preserve">    </w:t>
      </w:r>
      <w:r w:rsidR="0071488A" w:rsidRPr="00F756AF">
        <w:t xml:space="preserve">z zastrzeżeniem ust.2 i § </w:t>
      </w:r>
      <w:r w:rsidR="00CB5206">
        <w:rPr>
          <w:b/>
        </w:rPr>
        <w:t>50.</w:t>
      </w:r>
    </w:p>
    <w:p w:rsidR="0071488A" w:rsidRPr="00F756AF" w:rsidRDefault="0071488A" w:rsidP="0071488A">
      <w:pPr>
        <w:spacing w:after="0"/>
        <w:ind w:left="567" w:hanging="567"/>
      </w:pPr>
      <w:r w:rsidRPr="00F756AF">
        <w:rPr>
          <w:b/>
        </w:rPr>
        <w:t>2.</w:t>
      </w:r>
      <w:r w:rsidR="00014756">
        <w:rPr>
          <w:b/>
        </w:rPr>
        <w:t xml:space="preserve"> </w:t>
      </w:r>
      <w:r w:rsidRPr="00F756AF">
        <w:t xml:space="preserve">Ustalona przez nauczyciela albo uzyskana w wyniku egzaminu klasyfikacyjnego </w:t>
      </w:r>
    </w:p>
    <w:p w:rsidR="0071488A" w:rsidRPr="00F756AF" w:rsidRDefault="00014756" w:rsidP="0071488A">
      <w:pPr>
        <w:spacing w:after="0"/>
        <w:ind w:left="567" w:hanging="567"/>
      </w:pPr>
      <w:r>
        <w:t xml:space="preserve">    </w:t>
      </w:r>
      <w:r w:rsidR="0071488A" w:rsidRPr="00F756AF">
        <w:t xml:space="preserve">niedostateczna ocena roczna (śródroczna) ocena klasyfikacyjna z zajęć edukacyjnych </w:t>
      </w:r>
    </w:p>
    <w:p w:rsidR="0071488A" w:rsidRPr="00F756AF" w:rsidRDefault="00014756" w:rsidP="0071488A">
      <w:pPr>
        <w:spacing w:after="0"/>
        <w:ind w:left="567" w:hanging="567"/>
      </w:pPr>
      <w:r>
        <w:t xml:space="preserve">    </w:t>
      </w:r>
      <w:r w:rsidR="0071488A" w:rsidRPr="00F756AF">
        <w:t>może być zmieniona w wyniku egzaminu po</w:t>
      </w:r>
      <w:r w:rsidR="00B31FB7" w:rsidRPr="00F756AF">
        <w:t xml:space="preserve">prawkowego, z zastrzeżeniem </w:t>
      </w:r>
      <w:r w:rsidR="00B31FB7" w:rsidRPr="00F756AF">
        <w:rPr>
          <w:b/>
        </w:rPr>
        <w:t xml:space="preserve">§ </w:t>
      </w:r>
      <w:r w:rsidR="00CB5206">
        <w:rPr>
          <w:b/>
        </w:rPr>
        <w:t>51</w:t>
      </w:r>
      <w:r w:rsidR="0071488A" w:rsidRPr="00F756AF">
        <w:t xml:space="preserve">ust. 1 </w:t>
      </w:r>
    </w:p>
    <w:p w:rsidR="0071488A" w:rsidRPr="00F756AF" w:rsidRDefault="00014756" w:rsidP="0071488A">
      <w:pPr>
        <w:spacing w:after="0"/>
        <w:ind w:left="567" w:hanging="567"/>
      </w:pPr>
      <w:r>
        <w:t xml:space="preserve">    </w:t>
      </w:r>
      <w:r w:rsidR="0071488A" w:rsidRPr="00F756AF">
        <w:t xml:space="preserve">i </w:t>
      </w:r>
      <w:r w:rsidR="00B31FB7" w:rsidRPr="00F756AF">
        <w:t xml:space="preserve">§ </w:t>
      </w:r>
      <w:r w:rsidR="00CB5206">
        <w:rPr>
          <w:b/>
        </w:rPr>
        <w:t>50.</w:t>
      </w:r>
    </w:p>
    <w:p w:rsidR="0071488A" w:rsidRPr="00F756AF" w:rsidRDefault="0071488A" w:rsidP="0071488A">
      <w:pPr>
        <w:spacing w:after="0"/>
        <w:ind w:left="567" w:hanging="567"/>
      </w:pPr>
      <w:r w:rsidRPr="00F756AF">
        <w:rPr>
          <w:b/>
        </w:rPr>
        <w:t>3.</w:t>
      </w:r>
      <w:r w:rsidR="00014756">
        <w:rPr>
          <w:b/>
        </w:rPr>
        <w:t xml:space="preserve"> </w:t>
      </w:r>
      <w:r w:rsidRPr="00F756AF">
        <w:t xml:space="preserve">Ustalona przez wychowawcę klasy roczna ocena klasyfikacyjna zachowania jest </w:t>
      </w:r>
    </w:p>
    <w:p w:rsidR="007027DF" w:rsidRPr="004D4DA4" w:rsidRDefault="00014756" w:rsidP="004D4DA4">
      <w:pPr>
        <w:ind w:left="567" w:hanging="567"/>
      </w:pPr>
      <w:r>
        <w:t xml:space="preserve">    </w:t>
      </w:r>
      <w:r w:rsidR="00B31FB7" w:rsidRPr="00F756AF">
        <w:t xml:space="preserve">ostateczna, z zastrzeżeniem § </w:t>
      </w:r>
      <w:r w:rsidR="00CB5206">
        <w:rPr>
          <w:b/>
        </w:rPr>
        <w:t>50.</w:t>
      </w:r>
      <w:bookmarkEnd w:id="140"/>
    </w:p>
    <w:p w:rsidR="00DE0018" w:rsidRPr="0069589F" w:rsidRDefault="00CB5206" w:rsidP="0069589F">
      <w:pPr>
        <w:pStyle w:val="Nagwek3"/>
        <w:rPr>
          <w:rFonts w:ascii="Times New Roman" w:eastAsia="Times New Roman" w:hAnsi="Times New Roman" w:cs="Times New Roman"/>
          <w:lang w:eastAsia="pl-PL"/>
        </w:rPr>
      </w:pPr>
      <w:bookmarkStart w:id="141" w:name="_Hlk498866490"/>
      <w:bookmarkStart w:id="142" w:name="_Toc114674414"/>
      <w:r w:rsidRPr="006F6F1D">
        <w:rPr>
          <w:rFonts w:ascii="Times New Roman" w:eastAsia="Times New Roman" w:hAnsi="Times New Roman" w:cs="Times New Roman"/>
          <w:lang w:eastAsia="pl-PL"/>
        </w:rPr>
        <w:t>§ 50</w:t>
      </w:r>
      <w:bookmarkEnd w:id="141"/>
      <w:r w:rsidR="002F271F" w:rsidRPr="006F6F1D">
        <w:rPr>
          <w:rFonts w:ascii="Times New Roman" w:eastAsia="Times New Roman" w:hAnsi="Times New Roman" w:cs="Times New Roman"/>
          <w:lang w:eastAsia="pl-PL"/>
        </w:rPr>
        <w:t>.</w:t>
      </w:r>
      <w:bookmarkEnd w:id="142"/>
    </w:p>
    <w:p w:rsidR="006C576D" w:rsidRPr="00F756AF" w:rsidRDefault="00B31FB7" w:rsidP="008B1D85">
      <w:pPr>
        <w:pStyle w:val="Akapitzlist"/>
        <w:numPr>
          <w:ilvl w:val="0"/>
          <w:numId w:val="96"/>
        </w:numPr>
        <w:spacing w:after="120"/>
        <w:ind w:left="283" w:hanging="357"/>
        <w:contextualSpacing w:val="0"/>
        <w:rPr>
          <w:strike/>
        </w:rPr>
      </w:pPr>
      <w:bookmarkStart w:id="143" w:name="_Hlk498975809"/>
      <w:r w:rsidRPr="00F756AF">
        <w:rPr>
          <w:rFonts w:eastAsia="Times New Roman" w:cs="Times New Roman"/>
          <w:bCs/>
          <w:szCs w:val="24"/>
          <w:lang w:eastAsia="pl-PL"/>
        </w:rPr>
        <w:t xml:space="preserve">Uczeń </w:t>
      </w:r>
      <w:r w:rsidRPr="00F756AF">
        <w:rPr>
          <w:u w:color="FF0000"/>
        </w:rPr>
        <w:t>lub jego rodzice</w:t>
      </w:r>
      <w:r w:rsidR="00DE0018">
        <w:rPr>
          <w:u w:color="FF0000"/>
        </w:rPr>
        <w:t xml:space="preserve"> (</w:t>
      </w:r>
      <w:r w:rsidRPr="00F756AF">
        <w:rPr>
          <w:u w:color="FF0000"/>
        </w:rPr>
        <w:t>prawni opiekunowie</w:t>
      </w:r>
      <w:r w:rsidR="00DE0018">
        <w:rPr>
          <w:u w:color="FF0000"/>
        </w:rPr>
        <w:t>) mogą zgłosić zastrzeżenia do Dyrektora S</w:t>
      </w:r>
      <w:r w:rsidRPr="00F756AF">
        <w:rPr>
          <w:u w:color="FF0000"/>
        </w:rPr>
        <w:t>zkoły, jeżeli uznają, że roczna ocena klasyfikacyjna z zajęć edukacyjnych lub roczna ocena klasyfikacyjna z zachowania została ustalona niezgodnie z przepisami prawa dotyczącymi trybu ustalania tej oceny. Zastrzeżenia powinny być z</w:t>
      </w:r>
      <w:r w:rsidR="00DE0018">
        <w:rPr>
          <w:u w:color="FF0000"/>
        </w:rPr>
        <w:t>głoszone w terminie najpóźniej dwóch</w:t>
      </w:r>
      <w:r w:rsidRPr="00F756AF">
        <w:rPr>
          <w:u w:color="FF0000"/>
        </w:rPr>
        <w:t xml:space="preserve"> dni od zakończenia rocznych zajęć dydaktyczno-wychowawczych</w:t>
      </w:r>
      <w:r w:rsidRPr="00F756AF">
        <w:t>.</w:t>
      </w:r>
    </w:p>
    <w:p w:rsidR="006C576D" w:rsidRPr="00F756AF" w:rsidRDefault="006C576D" w:rsidP="00A46854">
      <w:pPr>
        <w:pStyle w:val="Akapitzlist"/>
        <w:numPr>
          <w:ilvl w:val="0"/>
          <w:numId w:val="96"/>
        </w:numPr>
        <w:spacing w:after="120"/>
        <w:ind w:left="284" w:hanging="357"/>
        <w:contextualSpacing w:val="0"/>
        <w:rPr>
          <w:strike/>
        </w:rPr>
      </w:pPr>
      <w:r w:rsidRPr="00F756AF">
        <w:t>Warunkami koniecznymi do skorzystania z możliwości ubiegania się o podwyższenie oceny rocznej z zajęć edukacyjnych są:</w:t>
      </w:r>
    </w:p>
    <w:p w:rsidR="006C576D" w:rsidRPr="00DE0018" w:rsidRDefault="006C576D" w:rsidP="0027595F">
      <w:pPr>
        <w:pStyle w:val="Akapitzlist"/>
        <w:numPr>
          <w:ilvl w:val="0"/>
          <w:numId w:val="97"/>
        </w:numPr>
        <w:ind w:left="851"/>
      </w:pPr>
      <w:r w:rsidRPr="00DE0018">
        <w:t>w przypadku przewidywanej oceny niedostatecznej:</w:t>
      </w:r>
    </w:p>
    <w:p w:rsidR="006C576D" w:rsidRPr="00F756AF" w:rsidRDefault="006C576D" w:rsidP="0027595F">
      <w:pPr>
        <w:spacing w:after="0"/>
        <w:ind w:left="1134"/>
      </w:pPr>
      <w:r w:rsidRPr="00F756AF">
        <w:lastRenderedPageBreak/>
        <w:t>a) systematyczne uczęszczanie na zajęcia edukacyjne, k</w:t>
      </w:r>
      <w:r w:rsidR="00DE0018">
        <w:t>tórych dotyczy wniosek  ucznia,</w:t>
      </w:r>
    </w:p>
    <w:p w:rsidR="006C576D" w:rsidRPr="00F756AF" w:rsidRDefault="006C576D" w:rsidP="0027595F">
      <w:pPr>
        <w:spacing w:after="0"/>
        <w:ind w:left="1134"/>
      </w:pPr>
      <w:r w:rsidRPr="00F756AF">
        <w:t xml:space="preserve">b) „zaliczenie” sprawdzianów, na których uczeń był nieobecny z przyczyn </w:t>
      </w:r>
    </w:p>
    <w:p w:rsidR="00A46854" w:rsidRDefault="00A46854" w:rsidP="0027595F">
      <w:pPr>
        <w:spacing w:after="0"/>
        <w:ind w:left="1134"/>
      </w:pPr>
      <w:r>
        <w:t xml:space="preserve">     usprawiedliwionych, </w:t>
      </w:r>
    </w:p>
    <w:p w:rsidR="006C576D" w:rsidRPr="00F756AF" w:rsidRDefault="006420AD" w:rsidP="00014756">
      <w:pPr>
        <w:tabs>
          <w:tab w:val="left" w:pos="1276"/>
        </w:tabs>
        <w:spacing w:after="0"/>
        <w:ind w:left="1134"/>
      </w:pPr>
      <w:r>
        <w:t xml:space="preserve">c) </w:t>
      </w:r>
      <w:r w:rsidR="006C576D" w:rsidRPr="00F756AF">
        <w:t>podejmowani</w:t>
      </w:r>
      <w:r w:rsidR="00DE0018">
        <w:t xml:space="preserve">e prób poprawienia oceny </w:t>
      </w:r>
      <w:r w:rsidR="00014756">
        <w:t xml:space="preserve">niedostatecznej   </w:t>
      </w:r>
      <w:r w:rsidR="006C576D" w:rsidRPr="00F756AF">
        <w:t>(</w:t>
      </w:r>
      <w:r w:rsidR="00DE0018">
        <w:t xml:space="preserve">ocen </w:t>
      </w:r>
      <w:r w:rsidR="006C576D" w:rsidRPr="00F756AF">
        <w:t>niedostatecznych), w przypadku</w:t>
      </w:r>
      <w:r w:rsidR="00DE0018">
        <w:t>,</w:t>
      </w:r>
      <w:r w:rsidR="006C576D" w:rsidRPr="00F756AF">
        <w:t xml:space="preserve"> gdy</w:t>
      </w:r>
      <w:r>
        <w:t xml:space="preserve"> taką ocenę uczeń otrzymał ze  </w:t>
      </w:r>
      <w:r w:rsidR="006C576D" w:rsidRPr="00F756AF">
        <w:t>sprawdzianów pisemnych.</w:t>
      </w:r>
    </w:p>
    <w:p w:rsidR="006C576D" w:rsidRPr="00F756AF" w:rsidRDefault="006C576D" w:rsidP="0027595F">
      <w:pPr>
        <w:spacing w:after="0"/>
        <w:ind w:left="851"/>
      </w:pPr>
      <w:r w:rsidRPr="00F756AF">
        <w:t xml:space="preserve">2)  </w:t>
      </w:r>
      <w:r w:rsidRPr="00DE0018">
        <w:t>w przypadku przewidywanej oceny wyższej niż niedostateczna</w:t>
      </w:r>
      <w:r w:rsidRPr="00F756AF">
        <w:t xml:space="preserve">– warunki    </w:t>
      </w:r>
    </w:p>
    <w:p w:rsidR="006C576D" w:rsidRPr="00F756AF" w:rsidRDefault="00014756" w:rsidP="006C576D">
      <w:pPr>
        <w:ind w:left="709"/>
      </w:pPr>
      <w:r>
        <w:t xml:space="preserve">        </w:t>
      </w:r>
      <w:r w:rsidR="006C576D" w:rsidRPr="00F756AF">
        <w:t>określone  w  ust. 2. pkt. 1 oraz dodatkowo:</w:t>
      </w:r>
    </w:p>
    <w:p w:rsidR="006C576D" w:rsidRPr="00F756AF" w:rsidRDefault="00014756" w:rsidP="00223936">
      <w:pPr>
        <w:spacing w:after="0"/>
        <w:ind w:left="709"/>
      </w:pPr>
      <w:r>
        <w:t xml:space="preserve">        a)</w:t>
      </w:r>
      <w:r w:rsidR="006C576D" w:rsidRPr="00F756AF">
        <w:t xml:space="preserve">  brak ocen niedostatecznych ze sprawdzianów pisemnych (z uwzględnieniem </w:t>
      </w:r>
    </w:p>
    <w:p w:rsidR="0027595F" w:rsidRDefault="006C576D" w:rsidP="00223936">
      <w:pPr>
        <w:spacing w:after="0"/>
        <w:ind w:left="709"/>
      </w:pPr>
      <w:r w:rsidRPr="00F756AF">
        <w:t xml:space="preserve">             „zaliczenia” partii materiału, z której uczeń otrzymał ocenę niedostateczną</w:t>
      </w:r>
      <w:r w:rsidR="000F00B0">
        <w:t>)</w:t>
      </w:r>
      <w:r w:rsidR="0027595F">
        <w:t>,</w:t>
      </w:r>
    </w:p>
    <w:p w:rsidR="0027595F" w:rsidRDefault="00014756" w:rsidP="00223936">
      <w:pPr>
        <w:spacing w:after="0"/>
        <w:ind w:left="709" w:hanging="709"/>
      </w:pPr>
      <w:r>
        <w:t xml:space="preserve">                b)  </w:t>
      </w:r>
      <w:r w:rsidR="006C576D" w:rsidRPr="00F756AF">
        <w:t>spełnianie kryteriów na tę ocenę,</w:t>
      </w:r>
      <w:r w:rsidR="006C576D" w:rsidRPr="00F756AF">
        <w:tab/>
      </w:r>
    </w:p>
    <w:p w:rsidR="006C576D" w:rsidRPr="00F756AF" w:rsidRDefault="00014756" w:rsidP="00223936">
      <w:pPr>
        <w:spacing w:after="0"/>
        <w:ind w:left="709" w:hanging="709"/>
      </w:pPr>
      <w:r>
        <w:t xml:space="preserve">                c)  </w:t>
      </w:r>
      <w:r w:rsidR="006C576D" w:rsidRPr="00F756AF">
        <w:t>w przypadku przedmiotów artystyczny</w:t>
      </w:r>
      <w:r w:rsidR="000F00B0">
        <w:t>ch (muzyka, technika, plastyka)</w:t>
      </w:r>
    </w:p>
    <w:p w:rsidR="006C576D" w:rsidRPr="00F756AF" w:rsidRDefault="00014756" w:rsidP="00223936">
      <w:pPr>
        <w:spacing w:after="0"/>
        <w:ind w:left="709" w:hanging="709"/>
      </w:pPr>
      <w:r>
        <w:t xml:space="preserve">               </w:t>
      </w:r>
      <w:r w:rsidR="00223936">
        <w:t xml:space="preserve">      </w:t>
      </w:r>
      <w:r w:rsidR="000F00B0">
        <w:t>oraz wychowania fizycznego,</w:t>
      </w:r>
      <w:r w:rsidR="006C576D" w:rsidRPr="00F756AF">
        <w:t xml:space="preserve"> uczeń musi mieć oceny ze wszystkich      </w:t>
      </w:r>
    </w:p>
    <w:p w:rsidR="0027595F" w:rsidRDefault="00014756" w:rsidP="00223936">
      <w:pPr>
        <w:spacing w:after="0"/>
        <w:ind w:left="709" w:hanging="709"/>
      </w:pPr>
      <w:r>
        <w:t xml:space="preserve">               </w:t>
      </w:r>
      <w:r w:rsidR="00223936">
        <w:t xml:space="preserve">      </w:t>
      </w:r>
      <w:r w:rsidR="006C576D" w:rsidRPr="00F756AF">
        <w:t>obowiązkowych fo</w:t>
      </w:r>
      <w:r w:rsidR="000F00B0">
        <w:t xml:space="preserve">rm aktywności i </w:t>
      </w:r>
      <w:r w:rsidR="0027595F">
        <w:t xml:space="preserve">50 % tych ocen jest </w:t>
      </w:r>
      <w:r w:rsidR="006C576D" w:rsidRPr="00F756AF">
        <w:t xml:space="preserve">wyższa niż </w:t>
      </w:r>
    </w:p>
    <w:p w:rsidR="0027595F" w:rsidRDefault="00014756" w:rsidP="00223936">
      <w:pPr>
        <w:spacing w:after="0"/>
        <w:ind w:left="709" w:hanging="709"/>
      </w:pPr>
      <w:r>
        <w:t xml:space="preserve">               </w:t>
      </w:r>
      <w:r w:rsidR="00223936">
        <w:t xml:space="preserve">      </w:t>
      </w:r>
      <w:r w:rsidR="0027595F">
        <w:t>przewidywana,</w:t>
      </w:r>
    </w:p>
    <w:p w:rsidR="008F7525" w:rsidRPr="00F756AF" w:rsidRDefault="00014756" w:rsidP="004564FC">
      <w:pPr>
        <w:spacing w:after="0"/>
        <w:ind w:left="709" w:hanging="709"/>
      </w:pPr>
      <w:r>
        <w:t xml:space="preserve">               d)  </w:t>
      </w:r>
      <w:r w:rsidR="006C576D" w:rsidRPr="00F756AF">
        <w:t>aby wystąpić o zmianę oceny uczeń musi spełniać wszystkie warunki.</w:t>
      </w:r>
    </w:p>
    <w:p w:rsidR="008F7525" w:rsidRPr="00F756AF" w:rsidRDefault="00ED1211" w:rsidP="00EC5E24">
      <w:pPr>
        <w:pStyle w:val="Akapitzlist"/>
        <w:numPr>
          <w:ilvl w:val="0"/>
          <w:numId w:val="198"/>
        </w:numPr>
        <w:ind w:left="426"/>
      </w:pPr>
      <w:r>
        <w:t>Warunkami</w:t>
      </w:r>
      <w:r w:rsidR="008F7525" w:rsidRPr="00F756AF">
        <w:t xml:space="preserve"> ubiegania się ucznia o podwyższenie przewidywanej rocznej oceny z zachowania są:</w:t>
      </w:r>
    </w:p>
    <w:p w:rsidR="008F7525" w:rsidRPr="00F756AF" w:rsidRDefault="009710C3" w:rsidP="0027595F">
      <w:pPr>
        <w:pStyle w:val="Akapitzlist"/>
        <w:numPr>
          <w:ilvl w:val="0"/>
          <w:numId w:val="98"/>
        </w:numPr>
        <w:ind w:left="851"/>
      </w:pPr>
      <w:r>
        <w:t>N</w:t>
      </w:r>
      <w:r w:rsidR="008F7525" w:rsidRPr="00F756AF">
        <w:t>aruszenie procedury wystawiania oceny z zachowania,</w:t>
      </w:r>
    </w:p>
    <w:p w:rsidR="008F7525" w:rsidRPr="00F756AF" w:rsidRDefault="009710C3" w:rsidP="0027595F">
      <w:pPr>
        <w:pStyle w:val="Akapitzlist"/>
        <w:numPr>
          <w:ilvl w:val="0"/>
          <w:numId w:val="98"/>
        </w:numPr>
        <w:ind w:left="851"/>
      </w:pPr>
      <w:r>
        <w:t>W</w:t>
      </w:r>
      <w:r w:rsidR="008F7525" w:rsidRPr="00F756AF">
        <w:t>ystawienie oceny niezgodnej z kryteriami na poszczególne oceny,</w:t>
      </w:r>
    </w:p>
    <w:p w:rsidR="008F7525" w:rsidRPr="00F756AF" w:rsidRDefault="009710C3" w:rsidP="0027595F">
      <w:pPr>
        <w:pStyle w:val="Akapitzlist"/>
        <w:numPr>
          <w:ilvl w:val="0"/>
          <w:numId w:val="98"/>
        </w:numPr>
        <w:ind w:left="851"/>
      </w:pPr>
      <w:r>
        <w:t>B</w:t>
      </w:r>
      <w:r w:rsidR="008F7525" w:rsidRPr="00F756AF">
        <w:t xml:space="preserve">rak uzasadnienia oceny z zachowania w przypadku, gdy uczeń zwrócił się   </w:t>
      </w:r>
    </w:p>
    <w:p w:rsidR="009710C3" w:rsidRDefault="00014756" w:rsidP="009710C3">
      <w:pPr>
        <w:pStyle w:val="Akapitzlist"/>
        <w:ind w:left="851"/>
      </w:pPr>
      <w:r>
        <w:t xml:space="preserve">     </w:t>
      </w:r>
      <w:r w:rsidR="008F7525" w:rsidRPr="00F756AF">
        <w:t>o nie w obecności przedstawiciela klasy. Równie</w:t>
      </w:r>
      <w:r w:rsidR="004D4DA4">
        <w:t>ż rodzic ma prawo do  uzyskania</w:t>
      </w:r>
      <w:r w:rsidR="008F7525" w:rsidRPr="00F756AF">
        <w:t xml:space="preserve"> uzasadnienia ww</w:t>
      </w:r>
      <w:r w:rsidR="00ED1211">
        <w:t>.</w:t>
      </w:r>
      <w:r w:rsidR="008F7525" w:rsidRPr="00F756AF">
        <w:t xml:space="preserve"> oceny, k</w:t>
      </w:r>
      <w:r w:rsidR="0027595F">
        <w:t xml:space="preserve">iedy zwrócił się do  </w:t>
      </w:r>
      <w:r w:rsidR="004D4DA4">
        <w:t xml:space="preserve">wychowawcy. </w:t>
      </w:r>
    </w:p>
    <w:p w:rsidR="00014756" w:rsidRDefault="00014756" w:rsidP="009710C3">
      <w:pPr>
        <w:pStyle w:val="Akapitzlist"/>
        <w:ind w:left="567" w:firstLine="0"/>
      </w:pPr>
      <w:r>
        <w:t xml:space="preserve">     </w:t>
      </w:r>
      <w:r w:rsidR="008F7525" w:rsidRPr="00F756AF">
        <w:t xml:space="preserve">Wychowawca klasy przechowuje dokumentację z tym związaną do końca roku </w:t>
      </w:r>
      <w:r>
        <w:t xml:space="preserve">   </w:t>
      </w:r>
    </w:p>
    <w:p w:rsidR="008F7525" w:rsidRPr="00F756AF" w:rsidRDefault="00014756" w:rsidP="009710C3">
      <w:pPr>
        <w:pStyle w:val="Akapitzlist"/>
        <w:ind w:left="567" w:firstLine="0"/>
      </w:pPr>
      <w:r>
        <w:t xml:space="preserve">      </w:t>
      </w:r>
      <w:r w:rsidR="008F7525" w:rsidRPr="00F756AF">
        <w:t>szkolnego.</w:t>
      </w:r>
    </w:p>
    <w:p w:rsidR="008F7525" w:rsidRPr="00F756AF" w:rsidRDefault="008F7525" w:rsidP="00EC5E24">
      <w:pPr>
        <w:pStyle w:val="Akapitzlist"/>
        <w:numPr>
          <w:ilvl w:val="0"/>
          <w:numId w:val="198"/>
        </w:numPr>
        <w:spacing w:after="120"/>
        <w:ind w:left="426" w:hanging="357"/>
        <w:contextualSpacing w:val="0"/>
      </w:pPr>
      <w:r w:rsidRPr="00F756AF">
        <w:t>Tryb uzyskania wyższej oceny ro</w:t>
      </w:r>
      <w:r w:rsidR="00ED1211">
        <w:t xml:space="preserve">cznej niż przewidywana z zajęć </w:t>
      </w:r>
      <w:r w:rsidRPr="00F756AF">
        <w:t>edukacyjnych:</w:t>
      </w:r>
    </w:p>
    <w:p w:rsidR="008F7525" w:rsidRPr="00F756AF" w:rsidRDefault="008F7525" w:rsidP="0027595F">
      <w:pPr>
        <w:pStyle w:val="Akapitzlist"/>
        <w:numPr>
          <w:ilvl w:val="0"/>
          <w:numId w:val="99"/>
        </w:numPr>
        <w:pBdr>
          <w:top w:val="nil"/>
          <w:left w:val="nil"/>
          <w:bottom w:val="nil"/>
          <w:right w:val="nil"/>
          <w:between w:val="nil"/>
          <w:bar w:val="nil"/>
        </w:pBdr>
        <w:tabs>
          <w:tab w:val="left" w:pos="1560"/>
          <w:tab w:val="num" w:pos="2880"/>
        </w:tabs>
        <w:spacing w:after="120"/>
        <w:ind w:left="851" w:hanging="357"/>
        <w:contextualSpacing w:val="0"/>
      </w:pPr>
      <w:r w:rsidRPr="00F756AF">
        <w:t>Wychowawca sprawdza czy uczeń spełnia warunki uzyskania wyższej oceny.</w:t>
      </w:r>
    </w:p>
    <w:p w:rsidR="00FE2815" w:rsidRPr="00F756AF" w:rsidRDefault="008F7525" w:rsidP="0027595F">
      <w:pPr>
        <w:pStyle w:val="Akapitzlist"/>
        <w:numPr>
          <w:ilvl w:val="0"/>
          <w:numId w:val="99"/>
        </w:numPr>
        <w:tabs>
          <w:tab w:val="left" w:pos="1560"/>
        </w:tabs>
        <w:spacing w:after="120"/>
        <w:ind w:left="851" w:hanging="357"/>
        <w:contextualSpacing w:val="0"/>
      </w:pPr>
      <w:r w:rsidRPr="00F756AF">
        <w:t>W przypadku spełnienia powyższych warunków przez ucznia:</w:t>
      </w:r>
    </w:p>
    <w:p w:rsidR="00FE2815" w:rsidRPr="00F756AF" w:rsidRDefault="008F7525" w:rsidP="009F1A5F">
      <w:pPr>
        <w:pStyle w:val="Akapitzlist"/>
        <w:numPr>
          <w:ilvl w:val="0"/>
          <w:numId w:val="171"/>
        </w:numPr>
        <w:spacing w:after="120"/>
        <w:ind w:left="1134"/>
        <w:contextualSpacing w:val="0"/>
      </w:pPr>
      <w:r w:rsidRPr="00F756AF">
        <w:t>Uczeń lub jego rodzice (prawni op</w:t>
      </w:r>
      <w:r w:rsidR="00ED1211">
        <w:t>iekunowie) składają podanie do Dyrektora  S</w:t>
      </w:r>
      <w:r w:rsidRPr="00F756AF">
        <w:t>zkoły o dopuszczenie do egzaminu sprawdzającego.</w:t>
      </w:r>
      <w:r w:rsidR="00FE2815" w:rsidRPr="00F756AF">
        <w:t xml:space="preserve"> Podanie powinno wpłynąć do 7 dni od poinformowania przez nauczyciela o planowanej ocenie i zawierać</w:t>
      </w:r>
      <w:r w:rsidR="00ED1211">
        <w:t xml:space="preserve"> wnioskowaną przez ucznia ocenę;</w:t>
      </w:r>
    </w:p>
    <w:p w:rsidR="00FE2815" w:rsidRPr="00F756AF" w:rsidRDefault="00ED1211" w:rsidP="009F1A5F">
      <w:pPr>
        <w:pStyle w:val="Akapitzlist"/>
        <w:numPr>
          <w:ilvl w:val="0"/>
          <w:numId w:val="171"/>
        </w:numPr>
        <w:spacing w:after="120"/>
        <w:ind w:left="1134"/>
        <w:contextualSpacing w:val="0"/>
      </w:pPr>
      <w:r>
        <w:t>Dyrektor S</w:t>
      </w:r>
      <w:r w:rsidR="00FE2815" w:rsidRPr="00F756AF">
        <w:t xml:space="preserve">zkoły wyznacza termin sprawdzianu pisemnego lub praktycznego, który obejmuje materiał programowy roku szkolnego, </w:t>
      </w:r>
      <w:r>
        <w:t>za który wystawiana  jest ocena;</w:t>
      </w:r>
    </w:p>
    <w:p w:rsidR="00FE2815" w:rsidRPr="00F756AF" w:rsidRDefault="00FE2815" w:rsidP="009F1A5F">
      <w:pPr>
        <w:pStyle w:val="Akapitzlist"/>
        <w:numPr>
          <w:ilvl w:val="0"/>
          <w:numId w:val="171"/>
        </w:numPr>
        <w:spacing w:after="120"/>
        <w:ind w:left="1134"/>
        <w:contextualSpacing w:val="0"/>
      </w:pPr>
      <w:r w:rsidRPr="00F756AF">
        <w:t>Stopień trudności pytań (zadań) egzaminacyjnych powinien odpowiadać kryteriom oceny, o którą ubiega się uczeń,</w:t>
      </w:r>
    </w:p>
    <w:p w:rsidR="00FE2815" w:rsidRPr="00F756AF" w:rsidRDefault="00FE2815" w:rsidP="009F1A5F">
      <w:pPr>
        <w:pStyle w:val="Akapitzlist"/>
        <w:numPr>
          <w:ilvl w:val="0"/>
          <w:numId w:val="171"/>
        </w:numPr>
        <w:spacing w:after="120"/>
        <w:ind w:left="1134"/>
        <w:contextualSpacing w:val="0"/>
        <w:rPr>
          <w:strike/>
        </w:rPr>
      </w:pPr>
      <w:r w:rsidRPr="00F756AF">
        <w:t>Spr</w:t>
      </w:r>
      <w:r w:rsidR="00ED1211">
        <w:t>awdzian, o którym mowa w pkt. b</w:t>
      </w:r>
      <w:r w:rsidRPr="00F756AF">
        <w:t xml:space="preserve"> przeprowadza się nie później niż w  terminie 5 dni od dnia zgłoszenia zastrzeżeń, o których mowa w pkt</w:t>
      </w:r>
      <w:r w:rsidR="00CA7A98" w:rsidRPr="00F756AF">
        <w:t>.</w:t>
      </w:r>
      <w:r w:rsidRPr="00F756AF">
        <w:t xml:space="preserve"> a</w:t>
      </w:r>
      <w:r w:rsidR="00ED1211">
        <w:t>;</w:t>
      </w:r>
    </w:p>
    <w:p w:rsidR="00FE2815" w:rsidRPr="00F756AF" w:rsidRDefault="00FE2815" w:rsidP="009F1A5F">
      <w:pPr>
        <w:pStyle w:val="Akapitzlist"/>
        <w:numPr>
          <w:ilvl w:val="0"/>
          <w:numId w:val="171"/>
        </w:numPr>
        <w:spacing w:after="120"/>
        <w:ind w:left="1134"/>
        <w:contextualSpacing w:val="0"/>
      </w:pPr>
      <w:r w:rsidRPr="00F756AF">
        <w:t>Warunkiem uzyskania pozytywnej oceny i podwyższenia oceny rocznej jest s</w:t>
      </w:r>
      <w:r w:rsidR="00ED1211">
        <w:t>pełnienie kryteriów na tę ocenę;</w:t>
      </w:r>
    </w:p>
    <w:p w:rsidR="00FE2815" w:rsidRPr="00F756AF" w:rsidRDefault="00FE2815" w:rsidP="009F1A5F">
      <w:pPr>
        <w:pStyle w:val="Akapitzlist"/>
        <w:numPr>
          <w:ilvl w:val="0"/>
          <w:numId w:val="171"/>
        </w:numPr>
        <w:ind w:left="1134"/>
      </w:pPr>
      <w:r w:rsidRPr="00F756AF">
        <w:t>Egzamin sprawdzający przep</w:t>
      </w:r>
      <w:r w:rsidR="00ED1211">
        <w:t>rowadza komisja powołana przez Dyrektora S</w:t>
      </w:r>
      <w:r w:rsidRPr="00F756AF">
        <w:t>zkoły, w której skład wchodzą:</w:t>
      </w:r>
    </w:p>
    <w:p w:rsidR="00FE2815" w:rsidRPr="00F756AF" w:rsidRDefault="00ED1211" w:rsidP="00B902AA">
      <w:pPr>
        <w:pStyle w:val="Akapitzlist"/>
        <w:numPr>
          <w:ilvl w:val="0"/>
          <w:numId w:val="100"/>
        </w:numPr>
        <w:ind w:left="1701"/>
      </w:pPr>
      <w:r>
        <w:lastRenderedPageBreak/>
        <w:t>Dyrektor S</w:t>
      </w:r>
      <w:r w:rsidR="00FE2815" w:rsidRPr="00F756AF">
        <w:t>zkoły albo nauczyciel zajmujący inne niż kierownicze stanowisko jako przewodniczący komisji,</w:t>
      </w:r>
    </w:p>
    <w:p w:rsidR="00FE2815" w:rsidRPr="00F756AF" w:rsidRDefault="00FE2815" w:rsidP="00B902AA">
      <w:pPr>
        <w:pStyle w:val="Akapitzlist"/>
        <w:numPr>
          <w:ilvl w:val="0"/>
          <w:numId w:val="100"/>
        </w:numPr>
        <w:ind w:left="1701"/>
      </w:pPr>
      <w:r w:rsidRPr="00F756AF">
        <w:t>nauczyciel prowadzący zajęcia edukacyjne – jako egzaminujący</w:t>
      </w:r>
      <w:r w:rsidR="00ED1211">
        <w:t>,</w:t>
      </w:r>
    </w:p>
    <w:p w:rsidR="00FE2815" w:rsidRPr="00F756AF" w:rsidRDefault="00FE2815" w:rsidP="00B902AA">
      <w:pPr>
        <w:pStyle w:val="Akapitzlist"/>
        <w:numPr>
          <w:ilvl w:val="0"/>
          <w:numId w:val="100"/>
        </w:numPr>
        <w:ind w:left="1701"/>
      </w:pPr>
      <w:r w:rsidRPr="00F756AF">
        <w:t>wychowawca ucznia lub w jego zastępstwie pedagog szkolny – jako członek komisji,</w:t>
      </w:r>
    </w:p>
    <w:p w:rsidR="00FE2815" w:rsidRPr="00F756AF" w:rsidRDefault="00FE2815" w:rsidP="00B902AA">
      <w:pPr>
        <w:pStyle w:val="Akapitzlist"/>
        <w:numPr>
          <w:ilvl w:val="0"/>
          <w:numId w:val="100"/>
        </w:numPr>
        <w:spacing w:after="120"/>
        <w:ind w:left="1701" w:hanging="357"/>
        <w:contextualSpacing w:val="0"/>
      </w:pPr>
      <w:r w:rsidRPr="00F756AF">
        <w:t>na wniosek ucznia – jego</w:t>
      </w:r>
      <w:r w:rsidR="00ED1211">
        <w:t xml:space="preserve"> rodzica (ujęty w podaniu) lub Dyrektora S</w:t>
      </w:r>
      <w:r w:rsidRPr="00F756AF">
        <w:t>zkoły – nauczyciel prowadzący takie same lub pokrewne zajęcia edukacyjne – jako e</w:t>
      </w:r>
      <w:r w:rsidR="00ED1211">
        <w:t>gzaminujący lub członek komisji;</w:t>
      </w:r>
    </w:p>
    <w:p w:rsidR="00CA7A98" w:rsidRPr="00F756AF" w:rsidRDefault="00CA7A98" w:rsidP="009F1A5F">
      <w:pPr>
        <w:pStyle w:val="Akapitzlist"/>
        <w:numPr>
          <w:ilvl w:val="0"/>
          <w:numId w:val="171"/>
        </w:numPr>
        <w:spacing w:after="0"/>
        <w:ind w:left="1134"/>
      </w:pPr>
      <w:r w:rsidRPr="00F756AF">
        <w:t>Egzamin sprawdzający składa się</w:t>
      </w:r>
      <w:r w:rsidR="00B40DE0">
        <w:t xml:space="preserve"> z części pisemnej i ustnej, a</w:t>
      </w:r>
      <w:r w:rsidRPr="00F756AF">
        <w:t xml:space="preserve"> z </w:t>
      </w:r>
    </w:p>
    <w:p w:rsidR="00CA7A98" w:rsidRPr="00F756AF" w:rsidRDefault="00014756" w:rsidP="00C74514">
      <w:pPr>
        <w:spacing w:after="0"/>
        <w:ind w:left="1134"/>
      </w:pPr>
      <w:r>
        <w:t xml:space="preserve">     </w:t>
      </w:r>
      <w:r w:rsidR="00CA7A98" w:rsidRPr="00F756AF">
        <w:t xml:space="preserve">przedmiotów takich jak plastyka, muzyka, informatyka, technika oraz   </w:t>
      </w:r>
    </w:p>
    <w:p w:rsidR="00FE2815" w:rsidRPr="00F756AF" w:rsidRDefault="00014756" w:rsidP="00C74514">
      <w:pPr>
        <w:spacing w:after="120"/>
        <w:ind w:left="1134"/>
      </w:pPr>
      <w:r>
        <w:t xml:space="preserve">     </w:t>
      </w:r>
      <w:r w:rsidR="00CA7A98" w:rsidRPr="00F756AF">
        <w:t xml:space="preserve">wychowanie  fizyczne, w formie </w:t>
      </w:r>
      <w:r w:rsidR="00B40DE0">
        <w:t>pisemnej i ćwiczeń praktycznych;</w:t>
      </w:r>
    </w:p>
    <w:p w:rsidR="00CA7A98" w:rsidRPr="00F756AF" w:rsidRDefault="00CA7A98" w:rsidP="009F1A5F">
      <w:pPr>
        <w:pStyle w:val="Akapitzlist"/>
        <w:numPr>
          <w:ilvl w:val="0"/>
          <w:numId w:val="171"/>
        </w:numPr>
        <w:spacing w:after="120"/>
        <w:ind w:left="1134"/>
        <w:contextualSpacing w:val="0"/>
      </w:pPr>
      <w:r w:rsidRPr="00F756AF">
        <w:t>Zakres materiału na egzaminie obejmuje materiał programowy roku szkolnego,</w:t>
      </w:r>
      <w:r w:rsidR="00B40DE0">
        <w:t xml:space="preserve"> za który wystawiana jest ocena;</w:t>
      </w:r>
    </w:p>
    <w:p w:rsidR="00CA7A98" w:rsidRPr="00F756AF" w:rsidRDefault="00CA7A98" w:rsidP="009F1A5F">
      <w:pPr>
        <w:pStyle w:val="Akapitzlist"/>
        <w:numPr>
          <w:ilvl w:val="0"/>
          <w:numId w:val="171"/>
        </w:numPr>
        <w:spacing w:after="120"/>
        <w:ind w:left="1134"/>
        <w:contextualSpacing w:val="0"/>
      </w:pPr>
      <w:r w:rsidRPr="00F756AF">
        <w:t>W c</w:t>
      </w:r>
      <w:r w:rsidR="00B40DE0">
        <w:t xml:space="preserve">zęści pisemnej uczeń odpowiada </w:t>
      </w:r>
      <w:r w:rsidRPr="00F756AF">
        <w:t>na za</w:t>
      </w:r>
      <w:r w:rsidR="00B40DE0">
        <w:t xml:space="preserve">dania lub pytania przygotowane </w:t>
      </w:r>
      <w:r w:rsidRPr="00F756AF">
        <w:t>na konkretną ocenę, zgodnie z wyma</w:t>
      </w:r>
      <w:r w:rsidR="00B40DE0">
        <w:t xml:space="preserve">ganiami z danego przedmiotu;  </w:t>
      </w:r>
    </w:p>
    <w:p w:rsidR="00CA7A98" w:rsidRPr="00F756AF" w:rsidRDefault="00CA7A98" w:rsidP="009F1A5F">
      <w:pPr>
        <w:pStyle w:val="Akapitzlist"/>
        <w:numPr>
          <w:ilvl w:val="0"/>
          <w:numId w:val="171"/>
        </w:numPr>
        <w:spacing w:after="120"/>
        <w:ind w:left="1134"/>
        <w:contextualSpacing w:val="0"/>
      </w:pPr>
      <w:r w:rsidRPr="00F756AF">
        <w:t>Nauczyciel przygotowuje punktację części pisemnej</w:t>
      </w:r>
      <w:r w:rsidR="00B40DE0">
        <w:t>;</w:t>
      </w:r>
    </w:p>
    <w:p w:rsidR="00633C8A" w:rsidRPr="00F756AF" w:rsidRDefault="00633C8A" w:rsidP="009F1A5F">
      <w:pPr>
        <w:pStyle w:val="Akapitzlist"/>
        <w:numPr>
          <w:ilvl w:val="0"/>
          <w:numId w:val="171"/>
        </w:numPr>
        <w:spacing w:after="120"/>
        <w:ind w:left="1134"/>
        <w:contextualSpacing w:val="0"/>
      </w:pPr>
      <w:r w:rsidRPr="00F756AF">
        <w:t>Jeżeli uczeń nie zaliczy części pisemnej na wnioskowaną ocenę, nie przystępuje do części ust</w:t>
      </w:r>
      <w:r w:rsidR="00B40DE0">
        <w:t>nej, co jest równoznaczne z niepoprawieniem  oceny;</w:t>
      </w:r>
    </w:p>
    <w:p w:rsidR="00633C8A" w:rsidRPr="00F756AF" w:rsidRDefault="00633C8A" w:rsidP="009F1A5F">
      <w:pPr>
        <w:pStyle w:val="Akapitzlist"/>
        <w:numPr>
          <w:ilvl w:val="0"/>
          <w:numId w:val="171"/>
        </w:numPr>
        <w:spacing w:after="120"/>
        <w:ind w:left="1134"/>
        <w:contextualSpacing w:val="0"/>
      </w:pPr>
      <w:r w:rsidRPr="00F756AF">
        <w:t>W części ustnej, uczeń losuje jeden z zestawów pytań, których zakres jest określon</w:t>
      </w:r>
      <w:r w:rsidR="00B40DE0">
        <w:t>y na konkretną ocenę zgodnie z wymaganiami z danego przedmiotu;</w:t>
      </w:r>
    </w:p>
    <w:p w:rsidR="00633C8A" w:rsidRPr="00F756AF" w:rsidRDefault="00633C8A" w:rsidP="009F1A5F">
      <w:pPr>
        <w:pStyle w:val="Akapitzlist"/>
        <w:numPr>
          <w:ilvl w:val="0"/>
          <w:numId w:val="171"/>
        </w:numPr>
        <w:tabs>
          <w:tab w:val="left" w:pos="1288"/>
        </w:tabs>
        <w:ind w:left="1134"/>
      </w:pPr>
      <w:r w:rsidRPr="00F756AF">
        <w:t>Protokół z przeprowadzonego egzaminu sprawdzającego powinien zawierać:</w:t>
      </w:r>
    </w:p>
    <w:p w:rsidR="00633C8A" w:rsidRPr="00F756AF" w:rsidRDefault="00633C8A" w:rsidP="00B902AA">
      <w:pPr>
        <w:pStyle w:val="Akapitzlist"/>
        <w:numPr>
          <w:ilvl w:val="0"/>
          <w:numId w:val="101"/>
        </w:numPr>
        <w:ind w:left="1701" w:hanging="425"/>
      </w:pPr>
      <w:r w:rsidRPr="00F756AF">
        <w:t>skład komisji,</w:t>
      </w:r>
    </w:p>
    <w:p w:rsidR="00633C8A" w:rsidRPr="00F756AF" w:rsidRDefault="00633C8A" w:rsidP="00B902AA">
      <w:pPr>
        <w:pStyle w:val="Akapitzlist"/>
        <w:numPr>
          <w:ilvl w:val="0"/>
          <w:numId w:val="101"/>
        </w:numPr>
        <w:ind w:left="1701" w:hanging="425"/>
      </w:pPr>
      <w:r w:rsidRPr="00F756AF">
        <w:t>termin egzaminu,</w:t>
      </w:r>
    </w:p>
    <w:p w:rsidR="00633C8A" w:rsidRPr="00F756AF" w:rsidRDefault="00633C8A" w:rsidP="00B902AA">
      <w:pPr>
        <w:pStyle w:val="Akapitzlist"/>
        <w:numPr>
          <w:ilvl w:val="0"/>
          <w:numId w:val="101"/>
        </w:numPr>
        <w:ind w:left="1701" w:hanging="425"/>
      </w:pPr>
      <w:r w:rsidRPr="00F756AF">
        <w:t>pytania lub zadania egzaminacyjne,</w:t>
      </w:r>
    </w:p>
    <w:p w:rsidR="00633C8A" w:rsidRPr="00F756AF" w:rsidRDefault="00633C8A" w:rsidP="00B902AA">
      <w:pPr>
        <w:pStyle w:val="Akapitzlist"/>
        <w:numPr>
          <w:ilvl w:val="0"/>
          <w:numId w:val="101"/>
        </w:numPr>
        <w:ind w:left="1701" w:hanging="425"/>
      </w:pPr>
      <w:r w:rsidRPr="00F756AF">
        <w:t>wyniki egzaminu,</w:t>
      </w:r>
    </w:p>
    <w:p w:rsidR="00633C8A" w:rsidRPr="00F756AF" w:rsidRDefault="00633C8A" w:rsidP="00B902AA">
      <w:pPr>
        <w:pStyle w:val="Akapitzlist"/>
        <w:numPr>
          <w:ilvl w:val="0"/>
          <w:numId w:val="101"/>
        </w:numPr>
        <w:ind w:left="1701" w:hanging="425"/>
      </w:pPr>
      <w:r w:rsidRPr="00F756AF">
        <w:t>ocenę ustaloną przez komisję,</w:t>
      </w:r>
    </w:p>
    <w:p w:rsidR="00633C8A" w:rsidRPr="00F756AF" w:rsidRDefault="00633C8A" w:rsidP="00B902AA">
      <w:pPr>
        <w:pStyle w:val="Akapitzlist"/>
        <w:numPr>
          <w:ilvl w:val="0"/>
          <w:numId w:val="101"/>
        </w:numPr>
        <w:ind w:left="1701" w:hanging="425"/>
      </w:pPr>
      <w:r w:rsidRPr="00F756AF">
        <w:t>pisemne prace ucznia,</w:t>
      </w:r>
    </w:p>
    <w:p w:rsidR="00633C8A" w:rsidRPr="00F756AF" w:rsidRDefault="00633C8A" w:rsidP="00B902AA">
      <w:pPr>
        <w:pStyle w:val="Akapitzlist"/>
        <w:numPr>
          <w:ilvl w:val="0"/>
          <w:numId w:val="101"/>
        </w:numPr>
        <w:ind w:left="1701" w:hanging="425"/>
      </w:pPr>
      <w:r w:rsidRPr="00F756AF">
        <w:t>zwięzłą informację o ustnych odpowiedziach ucznia lub wykonanych zadaniach egzaminacyjnych.</w:t>
      </w:r>
    </w:p>
    <w:p w:rsidR="00633C8A" w:rsidRPr="00F756AF" w:rsidRDefault="00633C8A" w:rsidP="009F1A5F">
      <w:pPr>
        <w:pStyle w:val="Akapitzlist"/>
        <w:numPr>
          <w:ilvl w:val="0"/>
          <w:numId w:val="171"/>
        </w:numPr>
        <w:spacing w:after="120"/>
        <w:ind w:left="1134"/>
        <w:contextualSpacing w:val="0"/>
      </w:pPr>
      <w:r w:rsidRPr="00F756AF">
        <w:t>Od oceny uzyskanej na egzaminie</w:t>
      </w:r>
      <w:r w:rsidR="00B40DE0">
        <w:t xml:space="preserve"> sprawdzającym nie ma odwołania;</w:t>
      </w:r>
    </w:p>
    <w:p w:rsidR="00633C8A" w:rsidRPr="00F756AF" w:rsidRDefault="00633C8A" w:rsidP="009F1A5F">
      <w:pPr>
        <w:pStyle w:val="Akapitzlist"/>
        <w:numPr>
          <w:ilvl w:val="0"/>
          <w:numId w:val="171"/>
        </w:numPr>
        <w:spacing w:after="120"/>
        <w:ind w:left="1134"/>
        <w:contextualSpacing w:val="0"/>
      </w:pPr>
      <w:r w:rsidRPr="00F756AF">
        <w:t>Egzamin sprawdzający, który nie został zaliczony, nie skutkuje obniżeniem wystawionej oceny rocznej ucznia z danego przedmiotu.</w:t>
      </w:r>
    </w:p>
    <w:p w:rsidR="00633C8A" w:rsidRPr="00F756AF" w:rsidRDefault="00633C8A" w:rsidP="00EC5E24">
      <w:pPr>
        <w:pStyle w:val="Akapitzlist"/>
        <w:numPr>
          <w:ilvl w:val="0"/>
          <w:numId w:val="198"/>
        </w:numPr>
        <w:tabs>
          <w:tab w:val="left" w:pos="1276"/>
        </w:tabs>
      </w:pPr>
      <w:r w:rsidRPr="00F756AF">
        <w:t>Warunki i tryb ubiegania się ucznia o podwyższenie przewidywanej rocznej oceny  zachowania.</w:t>
      </w:r>
    </w:p>
    <w:p w:rsidR="00633C8A" w:rsidRPr="00F756AF" w:rsidRDefault="00633C8A" w:rsidP="00B902AA">
      <w:pPr>
        <w:pStyle w:val="Akapitzlist"/>
        <w:numPr>
          <w:ilvl w:val="0"/>
          <w:numId w:val="102"/>
        </w:numPr>
        <w:ind w:left="851"/>
      </w:pPr>
      <w:r w:rsidRPr="00F756AF">
        <w:t>Ustala się następujące warunki ubiegania się o wyższą roczną ocenę niż przewidywana:</w:t>
      </w:r>
    </w:p>
    <w:p w:rsidR="00CA19FB" w:rsidRPr="00F756AF" w:rsidRDefault="00CA19FB" w:rsidP="009F1A5F">
      <w:pPr>
        <w:pStyle w:val="Akapitzlist"/>
        <w:numPr>
          <w:ilvl w:val="0"/>
          <w:numId w:val="172"/>
        </w:numPr>
        <w:ind w:left="1134"/>
      </w:pPr>
      <w:r w:rsidRPr="00F756AF">
        <w:t>naruszenie procedury wystawiania oceny z zachowania,</w:t>
      </w:r>
    </w:p>
    <w:p w:rsidR="00CA19FB" w:rsidRPr="00F756AF" w:rsidRDefault="00CA19FB" w:rsidP="009F1A5F">
      <w:pPr>
        <w:pStyle w:val="Akapitzlist"/>
        <w:numPr>
          <w:ilvl w:val="0"/>
          <w:numId w:val="172"/>
        </w:numPr>
        <w:ind w:left="1134"/>
      </w:pPr>
      <w:r w:rsidRPr="00F756AF">
        <w:t>wystawienie oceny niezgodnej z kryteriami na poszczególne oceny,</w:t>
      </w:r>
    </w:p>
    <w:p w:rsidR="00CA19FB" w:rsidRPr="00F756AF" w:rsidRDefault="00CA19FB" w:rsidP="009F1A5F">
      <w:pPr>
        <w:pStyle w:val="Akapitzlist"/>
        <w:numPr>
          <w:ilvl w:val="0"/>
          <w:numId w:val="172"/>
        </w:numPr>
        <w:spacing w:after="120"/>
        <w:ind w:left="1134"/>
        <w:contextualSpacing w:val="0"/>
      </w:pPr>
      <w:r w:rsidRPr="00F756AF">
        <w:t>brak uzasadnienia oceny z zachowania w przypadku, gdy uczeń zwrócił się o nią w obecności przedstawiciela klasy; również rodzic ma pr</w:t>
      </w:r>
      <w:r w:rsidR="00FE3BDA">
        <w:t>awo do uzyskania uzasadnienia w</w:t>
      </w:r>
      <w:r w:rsidRPr="00F756AF">
        <w:t>w</w:t>
      </w:r>
      <w:r w:rsidR="00FE3BDA">
        <w:t>.</w:t>
      </w:r>
      <w:r w:rsidRPr="00F756AF">
        <w:t xml:space="preserve"> oceny, kiedy zwrócił się do wychowawcy.</w:t>
      </w:r>
    </w:p>
    <w:p w:rsidR="00CA19FB" w:rsidRPr="00F756AF" w:rsidRDefault="00CA19FB" w:rsidP="00B902AA">
      <w:pPr>
        <w:pStyle w:val="Akapitzlist"/>
        <w:numPr>
          <w:ilvl w:val="0"/>
          <w:numId w:val="102"/>
        </w:numPr>
        <w:spacing w:after="120"/>
        <w:ind w:left="851" w:hanging="357"/>
        <w:contextualSpacing w:val="0"/>
        <w:rPr>
          <w:rFonts w:ascii="Times New Roman Bold" w:eastAsia="Times New Roman Bold" w:hAnsi="Times New Roman Bold" w:cs="Times New Roman Bold"/>
        </w:rPr>
      </w:pPr>
      <w:r w:rsidRPr="00F756AF">
        <w:t>Wychowawca klasy przechowuje dokumentację z tym związaną do końca roku szkolnego.</w:t>
      </w:r>
    </w:p>
    <w:p w:rsidR="00CA19FB" w:rsidRPr="00F756AF" w:rsidRDefault="00CA19FB" w:rsidP="00EC5E24">
      <w:pPr>
        <w:pStyle w:val="Akapitzlist"/>
        <w:numPr>
          <w:ilvl w:val="0"/>
          <w:numId w:val="198"/>
        </w:numPr>
        <w:spacing w:after="120"/>
        <w:ind w:left="426" w:hanging="357"/>
        <w:contextualSpacing w:val="0"/>
      </w:pPr>
      <w:r w:rsidRPr="00F756AF">
        <w:lastRenderedPageBreak/>
        <w:t>Tryb ubiegania się o ocenę wyższą niż przewidywana ocena roczna z zachowania jest następujący:</w:t>
      </w:r>
    </w:p>
    <w:p w:rsidR="00CA19FB" w:rsidRPr="00F756AF" w:rsidRDefault="00CA19FB" w:rsidP="00B902AA">
      <w:pPr>
        <w:pStyle w:val="Akapitzlist"/>
        <w:numPr>
          <w:ilvl w:val="0"/>
          <w:numId w:val="104"/>
        </w:numPr>
        <w:spacing w:after="120"/>
        <w:ind w:left="851" w:hanging="357"/>
        <w:contextualSpacing w:val="0"/>
      </w:pPr>
      <w:r w:rsidRPr="00F756AF">
        <w:t>złożenie przez ucznia lub rodzica (prawnego opiekuna) podania o uzyskanie wyższej oceny zachowania z uzasadnieniem zawierającym wnioskowaną przez ucznia ocenę do dyrektora szkoły najpóźniej 7 dni od poinformowania przez nauczyciela o planowanej ocenie;</w:t>
      </w:r>
    </w:p>
    <w:p w:rsidR="00CA19FB" w:rsidRPr="00F756AF" w:rsidRDefault="00FE3BDA" w:rsidP="00B902AA">
      <w:pPr>
        <w:pStyle w:val="Akapitzlist"/>
        <w:numPr>
          <w:ilvl w:val="0"/>
          <w:numId w:val="104"/>
        </w:numPr>
        <w:spacing w:after="120"/>
        <w:ind w:left="851" w:hanging="357"/>
        <w:contextualSpacing w:val="0"/>
        <w:rPr>
          <w:rFonts w:ascii="Times New Roman Bold" w:eastAsia="Times New Roman Bold" w:hAnsi="Times New Roman Bold" w:cs="Times New Roman Bold"/>
        </w:rPr>
      </w:pPr>
      <w:r>
        <w:t>Dyrektor S</w:t>
      </w:r>
      <w:r w:rsidR="00CA19FB" w:rsidRPr="00F756AF">
        <w:t>zkoły sprawdza czy warunki ustalania oceny zostały naruszone,</w:t>
      </w:r>
    </w:p>
    <w:p w:rsidR="00CA19FB" w:rsidRPr="00F756AF" w:rsidRDefault="00FE3BDA" w:rsidP="00B902AA">
      <w:pPr>
        <w:pStyle w:val="Akapitzlist"/>
        <w:numPr>
          <w:ilvl w:val="0"/>
          <w:numId w:val="104"/>
        </w:numPr>
        <w:ind w:left="851"/>
      </w:pPr>
      <w:r>
        <w:t>Dyrektor S</w:t>
      </w:r>
      <w:r w:rsidR="00CA19FB" w:rsidRPr="00F756AF">
        <w:t>zkoły wyznacza termin i powołuje komisję w składzie:</w:t>
      </w:r>
    </w:p>
    <w:p w:rsidR="00CA19FB" w:rsidRPr="00F756AF" w:rsidRDefault="00CA19FB" w:rsidP="00B902AA">
      <w:pPr>
        <w:pStyle w:val="Akapitzlist"/>
        <w:numPr>
          <w:ilvl w:val="0"/>
          <w:numId w:val="105"/>
        </w:numPr>
        <w:ind w:left="1701"/>
      </w:pPr>
      <w:r w:rsidRPr="00F756AF">
        <w:t>dyrektor,</w:t>
      </w:r>
    </w:p>
    <w:p w:rsidR="00CA19FB" w:rsidRPr="00F756AF" w:rsidRDefault="00CA19FB" w:rsidP="00B902AA">
      <w:pPr>
        <w:pStyle w:val="Akapitzlist"/>
        <w:numPr>
          <w:ilvl w:val="0"/>
          <w:numId w:val="105"/>
        </w:numPr>
        <w:ind w:left="1701"/>
      </w:pPr>
      <w:r w:rsidRPr="00F756AF">
        <w:t>pedagog,</w:t>
      </w:r>
    </w:p>
    <w:p w:rsidR="00CA19FB" w:rsidRPr="00F756AF" w:rsidRDefault="00CA19FB" w:rsidP="00B902AA">
      <w:pPr>
        <w:pStyle w:val="Akapitzlist"/>
        <w:numPr>
          <w:ilvl w:val="0"/>
          <w:numId w:val="105"/>
        </w:numPr>
        <w:ind w:left="1701"/>
      </w:pPr>
      <w:r w:rsidRPr="00F756AF">
        <w:t>wychowawca klasy,</w:t>
      </w:r>
    </w:p>
    <w:p w:rsidR="00CA19FB" w:rsidRPr="00F756AF" w:rsidRDefault="00CA19FB" w:rsidP="00B902AA">
      <w:pPr>
        <w:pStyle w:val="Akapitzlist"/>
        <w:numPr>
          <w:ilvl w:val="0"/>
          <w:numId w:val="105"/>
        </w:numPr>
        <w:spacing w:after="120"/>
        <w:ind w:left="1701" w:hanging="357"/>
        <w:contextualSpacing w:val="0"/>
      </w:pPr>
      <w:r w:rsidRPr="00F756AF">
        <w:t>przedstawiciel samorządu klasowego wyłaniany w sposób demokratyczny w rama</w:t>
      </w:r>
      <w:r w:rsidR="00FE3BDA">
        <w:t>ch tego organu i przedstawiony Dyrektorowi S</w:t>
      </w:r>
      <w:r w:rsidRPr="00F756AF">
        <w:t>zkoły,</w:t>
      </w:r>
    </w:p>
    <w:p w:rsidR="007027DF" w:rsidRPr="00FE3BDA" w:rsidRDefault="00FE3BDA" w:rsidP="00B902AA">
      <w:pPr>
        <w:pStyle w:val="Akapitzlist"/>
        <w:numPr>
          <w:ilvl w:val="0"/>
          <w:numId w:val="104"/>
        </w:numPr>
        <w:ind w:left="993"/>
      </w:pPr>
      <w:r>
        <w:t>D</w:t>
      </w:r>
      <w:r w:rsidR="00CA19FB" w:rsidRPr="00F756AF">
        <w:t xml:space="preserve">yrektor </w:t>
      </w:r>
      <w:r>
        <w:t xml:space="preserve">Szkoły </w:t>
      </w:r>
      <w:r w:rsidR="00CA19FB" w:rsidRPr="00F756AF">
        <w:t>wyznacza termin posiedzenia komisji nie później n</w:t>
      </w:r>
      <w:r>
        <w:t>iż na 7 dni przed posiedzeniem Rady P</w:t>
      </w:r>
      <w:r w:rsidR="00CA19FB" w:rsidRPr="00F756AF">
        <w:t>edagogicznej</w:t>
      </w:r>
      <w:r w:rsidR="007027DF" w:rsidRPr="00F756AF">
        <w:t>.</w:t>
      </w:r>
      <w:bookmarkEnd w:id="143"/>
    </w:p>
    <w:p w:rsidR="00CA19FB" w:rsidRPr="00CA19FB" w:rsidRDefault="00CA19FB" w:rsidP="00CA19FB">
      <w:pPr>
        <w:pStyle w:val="Akapitzlist"/>
        <w:rPr>
          <w:color w:val="FF0000"/>
        </w:rPr>
      </w:pPr>
    </w:p>
    <w:p w:rsidR="00633C8A" w:rsidRPr="00C820E4" w:rsidRDefault="00CB5206" w:rsidP="00913168">
      <w:pPr>
        <w:pStyle w:val="Nagwek3"/>
        <w:rPr>
          <w:rFonts w:ascii="Times New Roman" w:eastAsia="Times New Roman" w:hAnsi="Times New Roman" w:cs="Times New Roman"/>
          <w:lang w:eastAsia="pl-PL"/>
        </w:rPr>
      </w:pPr>
      <w:bookmarkStart w:id="144" w:name="_Toc114674415"/>
      <w:r w:rsidRPr="00C820E4">
        <w:rPr>
          <w:rFonts w:ascii="Times New Roman" w:eastAsia="Times New Roman" w:hAnsi="Times New Roman" w:cs="Times New Roman"/>
          <w:lang w:eastAsia="pl-PL"/>
        </w:rPr>
        <w:t>§ 51</w:t>
      </w:r>
      <w:r w:rsidR="002F271F" w:rsidRPr="00C820E4">
        <w:rPr>
          <w:rFonts w:ascii="Times New Roman" w:eastAsia="Times New Roman" w:hAnsi="Times New Roman" w:cs="Times New Roman"/>
          <w:lang w:eastAsia="pl-PL"/>
        </w:rPr>
        <w:t>.</w:t>
      </w:r>
      <w:bookmarkEnd w:id="144"/>
    </w:p>
    <w:p w:rsidR="00633C8A" w:rsidRDefault="00633C8A" w:rsidP="00633C8A">
      <w:pPr>
        <w:pStyle w:val="Akapitzlist"/>
        <w:spacing w:after="120"/>
        <w:ind w:left="1440"/>
      </w:pPr>
    </w:p>
    <w:p w:rsidR="007027DF" w:rsidRPr="00F756AF" w:rsidRDefault="007027DF" w:rsidP="00B902AA">
      <w:pPr>
        <w:pStyle w:val="Akapitzlist"/>
        <w:numPr>
          <w:ilvl w:val="0"/>
          <w:numId w:val="106"/>
        </w:numPr>
        <w:spacing w:after="120"/>
        <w:ind w:left="426" w:hanging="357"/>
        <w:contextualSpacing w:val="0"/>
      </w:pPr>
      <w:bookmarkStart w:id="145" w:name="_Hlk498975914"/>
      <w:r w:rsidRPr="00F756AF">
        <w:t>Uczeń klasy I-III szkoły podstawowej otrzymuje promocję do klasy programowo wyższej, z zastrzeżeniem ustępu 2 .</w:t>
      </w:r>
    </w:p>
    <w:p w:rsidR="007027DF" w:rsidRPr="00F756AF" w:rsidRDefault="007027DF" w:rsidP="00B902AA">
      <w:pPr>
        <w:pStyle w:val="Akapitzlist"/>
        <w:numPr>
          <w:ilvl w:val="0"/>
          <w:numId w:val="106"/>
        </w:numPr>
        <w:spacing w:after="120"/>
        <w:ind w:left="426" w:hanging="357"/>
        <w:contextualSpacing w:val="0"/>
      </w:pPr>
      <w:r w:rsidRPr="00F756AF">
        <w:rPr>
          <w:u w:color="FF0000"/>
        </w:rPr>
        <w:t>W wyjątkowych przypadkach, uzasadnionych poziomem rozwoju i osiągnięć ucznia w danym roku szkolnym lub stanem zdrowia ucznia</w:t>
      </w:r>
      <w:r w:rsidR="006525A7">
        <w:rPr>
          <w:u w:color="FF0000"/>
        </w:rPr>
        <w:t xml:space="preserve"> </w:t>
      </w:r>
      <w:r w:rsidR="00633599">
        <w:rPr>
          <w:u w:color="FF0000"/>
        </w:rPr>
        <w:t>Rada P</w:t>
      </w:r>
      <w:r w:rsidRPr="00F756AF">
        <w:rPr>
          <w:u w:color="FF0000"/>
        </w:rPr>
        <w:t>edagogiczna może  postanowić o powtarzaniu klasy przez ucznia klas I-III szkoły podstawowej,</w:t>
      </w:r>
      <w:r w:rsidR="006525A7">
        <w:rPr>
          <w:u w:color="FF0000"/>
        </w:rPr>
        <w:t xml:space="preserve"> </w:t>
      </w:r>
      <w:r w:rsidR="00633599">
        <w:rPr>
          <w:u w:color="FF0000"/>
        </w:rPr>
        <w:t xml:space="preserve">na wniosek wychowawcy </w:t>
      </w:r>
      <w:r w:rsidRPr="00F756AF">
        <w:rPr>
          <w:u w:color="FF0000"/>
        </w:rPr>
        <w:t>oddziału po zasięgnięciu opinii rodziców ucznia lub na wniosek rodziców ucznia po zasięgnięciu opinii wychowawcy oddziału.</w:t>
      </w:r>
    </w:p>
    <w:p w:rsidR="006525A7" w:rsidRPr="00F756AF" w:rsidRDefault="007027DF" w:rsidP="006525A7">
      <w:pPr>
        <w:pStyle w:val="Akapitzlist"/>
        <w:numPr>
          <w:ilvl w:val="0"/>
          <w:numId w:val="106"/>
        </w:numPr>
        <w:spacing w:before="0" w:after="120"/>
        <w:ind w:left="425" w:hanging="357"/>
        <w:contextualSpacing w:val="0"/>
      </w:pPr>
      <w:r w:rsidRPr="00F756AF">
        <w:t>Począwszy od klasy IV szkoły podstawowej, uczeń otrzymuje promocję do klasy</w:t>
      </w:r>
      <w:r w:rsidR="00014756">
        <w:t xml:space="preserve"> </w:t>
      </w:r>
      <w:r w:rsidRPr="00F756AF">
        <w:t>programowo wyższej, jeżeli ze wszystkich obowiązkowych zajęć edukacyjnych,</w:t>
      </w:r>
      <w:r w:rsidR="00014756">
        <w:t xml:space="preserve"> </w:t>
      </w:r>
      <w:r w:rsidRPr="00F756AF">
        <w:t>określonych w szkolnym planie nauczania, uzyskał roczne oceny klasyfikacyjne wyższe od oceny niedostatecznej, z zastrzeżeniem ust. 4.</w:t>
      </w:r>
    </w:p>
    <w:p w:rsidR="006525A7" w:rsidRPr="00F756AF" w:rsidRDefault="007027DF" w:rsidP="006525A7">
      <w:pPr>
        <w:pStyle w:val="Akapitzlist"/>
        <w:numPr>
          <w:ilvl w:val="0"/>
          <w:numId w:val="106"/>
        </w:numPr>
        <w:spacing w:before="120" w:after="120"/>
        <w:ind w:left="425" w:hanging="357"/>
        <w:contextualSpacing w:val="0"/>
      </w:pPr>
      <w:r w:rsidRPr="00F756AF">
        <w:t>Począwszy od klasy IV szkoły podstawowej, uczeń, który w wyniku klasyfikacji rocznej uzyskał z obowiązkowych zajęć edukacyjnych średnią ocen co najmniej 4,75 oraz co najmniej bardzo dobrą ocenę z zachowania, otrzymuje promocję do</w:t>
      </w:r>
      <w:r w:rsidR="00014756">
        <w:t xml:space="preserve"> </w:t>
      </w:r>
      <w:r w:rsidRPr="00F756AF">
        <w:t>klasy programowo wyższej z wyróżnieniem.</w:t>
      </w:r>
    </w:p>
    <w:p w:rsidR="00A3040D" w:rsidRPr="00014756" w:rsidRDefault="00E44279" w:rsidP="00E44279">
      <w:pPr>
        <w:pStyle w:val="Akapitzlist"/>
        <w:numPr>
          <w:ilvl w:val="0"/>
          <w:numId w:val="106"/>
        </w:numPr>
        <w:spacing w:before="0" w:after="0"/>
        <w:ind w:left="425"/>
        <w:rPr>
          <w:strike/>
        </w:rPr>
      </w:pPr>
      <w:r w:rsidRPr="00014756">
        <w:rPr>
          <w:strike/>
        </w:rPr>
        <w:t>Uczni</w:t>
      </w:r>
      <w:r w:rsidR="004D07FE" w:rsidRPr="00014756">
        <w:rPr>
          <w:strike/>
        </w:rPr>
        <w:t>a z</w:t>
      </w:r>
      <w:r w:rsidR="004D07FE" w:rsidRPr="00014756">
        <w:t xml:space="preserve"> </w:t>
      </w:r>
      <w:r w:rsidR="004D07FE" w:rsidRPr="00014756">
        <w:rPr>
          <w:strike/>
        </w:rPr>
        <w:t>upośledzeniem umysłowym</w:t>
      </w:r>
      <w:r w:rsidR="00A3040D" w:rsidRPr="00014756">
        <w:rPr>
          <w:strike/>
        </w:rPr>
        <w:t xml:space="preserve"> w stopniu umiarkowanym promuje się do klasy</w:t>
      </w:r>
    </w:p>
    <w:p w:rsidR="00A3040D" w:rsidRDefault="00014756" w:rsidP="00E44279">
      <w:pPr>
        <w:spacing w:before="0" w:after="0"/>
        <w:ind w:left="425"/>
        <w:jc w:val="left"/>
      </w:pPr>
      <w:r>
        <w:t xml:space="preserve">     </w:t>
      </w:r>
      <w:r w:rsidR="00A3040D" w:rsidRPr="00014756">
        <w:rPr>
          <w:strike/>
        </w:rPr>
        <w:t>programowo wyższej, uwzględniając specyfikę</w:t>
      </w:r>
      <w:r w:rsidR="00E44279" w:rsidRPr="00014756">
        <w:rPr>
          <w:strike/>
        </w:rPr>
        <w:t xml:space="preserve"> kształcenia tego ucznia, w</w:t>
      </w:r>
      <w:r w:rsidR="00E44279" w:rsidRPr="00014756">
        <w:t xml:space="preserve">    </w:t>
      </w:r>
      <w:r w:rsidR="007C0BD4" w:rsidRPr="00014756">
        <w:rPr>
          <w:strike/>
        </w:rPr>
        <w:t xml:space="preserve">porozumieniu </w:t>
      </w:r>
      <w:r w:rsidR="00A3040D" w:rsidRPr="00014756">
        <w:rPr>
          <w:strike/>
        </w:rPr>
        <w:t>z rodzicami (prawnymi opiekunami).</w:t>
      </w:r>
    </w:p>
    <w:p w:rsidR="00014756" w:rsidRPr="00682E7A" w:rsidRDefault="00014756" w:rsidP="006525A7">
      <w:pPr>
        <w:pStyle w:val="Akapitzlist"/>
        <w:spacing w:before="0" w:after="120"/>
        <w:ind w:left="425" w:firstLine="0"/>
        <w:contextualSpacing w:val="0"/>
      </w:pPr>
      <w:r w:rsidRPr="00682E7A">
        <w:t>Ucznia z niepełnosprawnością intelektualną w stopniu umiarkowanym promuje się do klasy programowo wyższej, uwzględniając specyfikę kształcenia tego ucznia, w    porozumieniu z rodzicami (prawnymi opiekunami).</w:t>
      </w:r>
      <w:r w:rsidR="006525A7" w:rsidRPr="00682E7A">
        <w:rPr>
          <w:rStyle w:val="Odwoanieprzypisudolnego"/>
        </w:rPr>
        <w:footnoteReference w:id="80"/>
      </w:r>
    </w:p>
    <w:p w:rsidR="00A3040D" w:rsidRPr="00F756AF" w:rsidRDefault="00A3040D" w:rsidP="006525A7">
      <w:pPr>
        <w:pStyle w:val="Akapitzlist"/>
        <w:numPr>
          <w:ilvl w:val="0"/>
          <w:numId w:val="106"/>
        </w:numPr>
        <w:spacing w:before="0" w:after="0"/>
        <w:ind w:left="425"/>
      </w:pPr>
      <w:r w:rsidRPr="00F756AF">
        <w:t xml:space="preserve">Laureaci konkursów przedmiotowych o zasięgu wojewódzkim w szkole podstawowej  </w:t>
      </w:r>
    </w:p>
    <w:p w:rsidR="00A3040D" w:rsidRPr="00F756AF" w:rsidRDefault="00014756" w:rsidP="006525A7">
      <w:pPr>
        <w:spacing w:before="0" w:after="0"/>
        <w:ind w:left="425" w:hanging="425"/>
      </w:pPr>
      <w:r>
        <w:t xml:space="preserve">       </w:t>
      </w:r>
      <w:r w:rsidR="00A3040D" w:rsidRPr="00F756AF">
        <w:t xml:space="preserve">otrzymują z danych zajęć edukacyjnych celującą roczną (semestralną) ocenę </w:t>
      </w:r>
    </w:p>
    <w:p w:rsidR="00A3040D" w:rsidRPr="00F756AF" w:rsidRDefault="00014756" w:rsidP="006525A7">
      <w:pPr>
        <w:spacing w:before="0" w:after="120"/>
        <w:ind w:left="425" w:hanging="425"/>
      </w:pPr>
      <w:r>
        <w:t xml:space="preserve">       </w:t>
      </w:r>
      <w:r w:rsidR="00A3040D" w:rsidRPr="00F756AF">
        <w:t>klasyfikacyjną.</w:t>
      </w:r>
    </w:p>
    <w:p w:rsidR="00A3040D" w:rsidRPr="00F756AF" w:rsidRDefault="00A3040D" w:rsidP="006525A7">
      <w:pPr>
        <w:pStyle w:val="Akapitzlist"/>
        <w:numPr>
          <w:ilvl w:val="0"/>
          <w:numId w:val="106"/>
        </w:numPr>
        <w:spacing w:before="0" w:after="0"/>
        <w:ind w:left="425"/>
      </w:pPr>
      <w:r w:rsidRPr="00F756AF">
        <w:lastRenderedPageBreak/>
        <w:t>Uczeń, który tytuł laureata konkursu przedmiotowego o zasięgu  wojewódzkim bądź</w:t>
      </w:r>
    </w:p>
    <w:p w:rsidR="00A3040D" w:rsidRPr="00F756AF" w:rsidRDefault="006525A7" w:rsidP="006525A7">
      <w:pPr>
        <w:spacing w:before="0" w:after="0"/>
        <w:ind w:left="425" w:hanging="425"/>
      </w:pPr>
      <w:r>
        <w:t xml:space="preserve">       </w:t>
      </w:r>
      <w:r w:rsidR="00A3040D" w:rsidRPr="00F756AF">
        <w:t xml:space="preserve">laureata lub finalisty olimpiady przedmiotowej uzyskał po ustaleniu albo uzyskaniu </w:t>
      </w:r>
    </w:p>
    <w:p w:rsidR="00A3040D" w:rsidRPr="00F756AF" w:rsidRDefault="006525A7" w:rsidP="006525A7">
      <w:pPr>
        <w:spacing w:before="0" w:after="0"/>
        <w:ind w:left="425" w:hanging="425"/>
      </w:pPr>
      <w:r>
        <w:t xml:space="preserve">       </w:t>
      </w:r>
      <w:r w:rsidR="00A3040D" w:rsidRPr="00F756AF">
        <w:t xml:space="preserve">rocznej oceny klasyfikacyjnej z zajęć edukacyjnych, otrzymuje z tych zajęć   </w:t>
      </w:r>
    </w:p>
    <w:p w:rsidR="00A3040D" w:rsidRPr="00F756AF" w:rsidRDefault="006525A7" w:rsidP="006525A7">
      <w:pPr>
        <w:spacing w:before="0" w:after="0"/>
        <w:ind w:left="425" w:hanging="425"/>
      </w:pPr>
      <w:r>
        <w:t xml:space="preserve">       </w:t>
      </w:r>
      <w:r w:rsidR="00A3040D" w:rsidRPr="00F756AF">
        <w:t>edukacyjnych celującą koń</w:t>
      </w:r>
      <w:r w:rsidR="007C0BD4">
        <w:t>cową ocenę klasyfikacyjną</w:t>
      </w:r>
      <w:r w:rsidR="00A3040D" w:rsidRPr="00F756AF">
        <w:t>.</w:t>
      </w:r>
    </w:p>
    <w:p w:rsidR="00A3040D" w:rsidRPr="00F756AF" w:rsidRDefault="00A3040D" w:rsidP="00B902AA">
      <w:pPr>
        <w:pStyle w:val="Default"/>
        <w:numPr>
          <w:ilvl w:val="0"/>
          <w:numId w:val="106"/>
        </w:numPr>
        <w:spacing w:after="120"/>
        <w:ind w:left="426" w:hanging="357"/>
        <w:rPr>
          <w:rFonts w:ascii="Times New Roman" w:eastAsia="Times New Roman" w:hAnsi="Times New Roman" w:cs="Times New Roman"/>
          <w:b/>
          <w:color w:val="auto"/>
        </w:rPr>
      </w:pPr>
      <w:r w:rsidRPr="00E67922">
        <w:rPr>
          <w:rFonts w:ascii="Times New Roman" w:hAnsi="Times New Roman" w:cs="Times New Roman"/>
          <w:color w:val="auto"/>
          <w:u w:color="FF0000"/>
        </w:rPr>
        <w:t>Uczeń, kt</w:t>
      </w:r>
      <w:r w:rsidR="00E67922" w:rsidRPr="00E67922">
        <w:rPr>
          <w:rFonts w:ascii="Times New Roman" w:hAnsi="Times New Roman" w:cs="Times New Roman"/>
          <w:color w:val="auto"/>
          <w:u w:color="FF0000"/>
        </w:rPr>
        <w:t>ó</w:t>
      </w:r>
      <w:r w:rsidRPr="00E67922">
        <w:rPr>
          <w:rFonts w:ascii="Times New Roman" w:hAnsi="Times New Roman" w:cs="Times New Roman"/>
          <w:color w:val="auto"/>
          <w:u w:color="FF0000"/>
        </w:rPr>
        <w:t>ry</w:t>
      </w:r>
      <w:r w:rsidRPr="00F756AF">
        <w:rPr>
          <w:rFonts w:ascii="Times New Roman"/>
          <w:color w:val="auto"/>
          <w:u w:color="FF0000"/>
        </w:rPr>
        <w:t xml:space="preserve"> nie spe</w:t>
      </w:r>
      <w:r w:rsidRPr="00F756AF">
        <w:rPr>
          <w:color w:val="auto"/>
          <w:u w:color="FF0000"/>
        </w:rPr>
        <w:t>ł</w:t>
      </w:r>
      <w:r w:rsidRPr="00F756AF">
        <w:rPr>
          <w:rFonts w:ascii="Times New Roman"/>
          <w:color w:val="auto"/>
          <w:u w:color="FF0000"/>
        </w:rPr>
        <w:t>nia warunk</w:t>
      </w:r>
      <w:r w:rsidRPr="00F756AF">
        <w:rPr>
          <w:color w:val="auto"/>
          <w:u w:color="FF0000"/>
        </w:rPr>
        <w:t>ó</w:t>
      </w:r>
      <w:r w:rsidRPr="00F756AF">
        <w:rPr>
          <w:rFonts w:ascii="Times New Roman"/>
          <w:color w:val="auto"/>
          <w:u w:color="FF0000"/>
        </w:rPr>
        <w:t>w okre</w:t>
      </w:r>
      <w:r w:rsidRPr="00F756AF">
        <w:rPr>
          <w:color w:val="auto"/>
          <w:u w:color="FF0000"/>
        </w:rPr>
        <w:t>ś</w:t>
      </w:r>
      <w:r w:rsidRPr="00F756AF">
        <w:rPr>
          <w:rFonts w:ascii="Times New Roman"/>
          <w:color w:val="auto"/>
          <w:u w:color="FF0000"/>
        </w:rPr>
        <w:t>lonych w ust. 2 , nie  otrzymuje promocji do  klasy programowo</w:t>
      </w:r>
      <w:r w:rsidRPr="007C0BD4">
        <w:rPr>
          <w:rFonts w:ascii="Times New Roman" w:hAnsi="Times New Roman" w:cs="Times New Roman"/>
          <w:color w:val="auto"/>
          <w:u w:color="FF0000"/>
        </w:rPr>
        <w:t xml:space="preserve"> wy</w:t>
      </w:r>
      <w:r w:rsidR="007C0BD4" w:rsidRPr="007C0BD4">
        <w:rPr>
          <w:rFonts w:ascii="Times New Roman" w:hAnsi="Times New Roman" w:cs="Times New Roman"/>
          <w:color w:val="auto"/>
          <w:u w:color="FF0000"/>
        </w:rPr>
        <w:t>ż</w:t>
      </w:r>
      <w:r w:rsidRPr="007C0BD4">
        <w:rPr>
          <w:rFonts w:ascii="Times New Roman" w:hAnsi="Times New Roman" w:cs="Times New Roman"/>
          <w:color w:val="auto"/>
          <w:u w:color="FF0000"/>
        </w:rPr>
        <w:t>szej</w:t>
      </w:r>
      <w:r w:rsidRPr="00F756AF">
        <w:rPr>
          <w:rFonts w:ascii="Times New Roman"/>
          <w:color w:val="auto"/>
          <w:u w:color="FF0000"/>
        </w:rPr>
        <w:t xml:space="preserve"> i powtarza </w:t>
      </w:r>
      <w:r w:rsidRPr="007C0BD4">
        <w:rPr>
          <w:rFonts w:ascii="Times New Roman" w:hAnsi="Times New Roman" w:cs="Times New Roman"/>
          <w:color w:val="auto"/>
          <w:u w:color="FF0000"/>
        </w:rPr>
        <w:t>klasę,</w:t>
      </w:r>
      <w:r w:rsidRPr="00F756AF">
        <w:rPr>
          <w:rFonts w:ascii="Times New Roman"/>
          <w:color w:val="auto"/>
          <w:u w:color="FF0000"/>
        </w:rPr>
        <w:t xml:space="preserve"> z z</w:t>
      </w:r>
      <w:r w:rsidRPr="007C0BD4">
        <w:rPr>
          <w:rFonts w:ascii="Times New Roman" w:hAnsi="Times New Roman" w:cs="Times New Roman"/>
          <w:color w:val="auto"/>
          <w:u w:color="FF0000"/>
        </w:rPr>
        <w:t>astrzeżeniem</w:t>
      </w:r>
      <w:r w:rsidR="00725333">
        <w:rPr>
          <w:rFonts w:ascii="Times New Roman" w:hAnsi="Times New Roman" w:cs="Times New Roman"/>
          <w:color w:val="auto"/>
          <w:u w:color="FF0000"/>
        </w:rPr>
        <w:t xml:space="preserve"> </w:t>
      </w:r>
      <w:r w:rsidRPr="00F756AF">
        <w:rPr>
          <w:b/>
          <w:color w:val="auto"/>
          <w:u w:color="FF0000"/>
        </w:rPr>
        <w:t xml:space="preserve">§ </w:t>
      </w:r>
      <w:r w:rsidR="007C0BD4">
        <w:rPr>
          <w:rFonts w:ascii="Times New Roman"/>
          <w:b/>
          <w:color w:val="auto"/>
          <w:u w:color="FF0000"/>
        </w:rPr>
        <w:t>52</w:t>
      </w:r>
      <w:r w:rsidRPr="00F756AF">
        <w:rPr>
          <w:rFonts w:ascii="Times New Roman"/>
          <w:b/>
          <w:color w:val="auto"/>
          <w:u w:color="FF0000"/>
        </w:rPr>
        <w:t xml:space="preserve"> ust. 9.</w:t>
      </w:r>
    </w:p>
    <w:p w:rsidR="004A2165" w:rsidRPr="007C0BD4" w:rsidRDefault="00A3040D" w:rsidP="00B902AA">
      <w:pPr>
        <w:pStyle w:val="Akapitzlist"/>
        <w:numPr>
          <w:ilvl w:val="0"/>
          <w:numId w:val="106"/>
        </w:numPr>
        <w:spacing w:after="0"/>
        <w:ind w:left="426"/>
      </w:pPr>
      <w:r w:rsidRPr="00F756AF">
        <w:t xml:space="preserve">Na wniosek rodziców (prawnych opiekunów) i po uzyskaniu zgody wychowawcy klasy lub na wniosek wychowawcy klasy i po uzyskaniu zgody rodziców (prawnych </w:t>
      </w:r>
      <w:r w:rsidR="007C0BD4">
        <w:t>opiekunów) Rada P</w:t>
      </w:r>
      <w:r w:rsidRPr="00F756AF">
        <w:t>edagogiczna może postanowić o promo</w:t>
      </w:r>
      <w:r w:rsidR="006525A7">
        <w:t xml:space="preserve">waniu ucznia klasy I </w:t>
      </w:r>
      <w:proofErr w:type="spellStart"/>
      <w:r w:rsidR="006525A7">
        <w:t>i</w:t>
      </w:r>
      <w:proofErr w:type="spellEnd"/>
      <w:r w:rsidR="006525A7">
        <w:t xml:space="preserve"> II </w:t>
      </w:r>
      <w:r w:rsidRPr="00F756AF">
        <w:t>szkoły  podstawowej do klasy programowo wyższej również w ciągu roku szkolnego.</w:t>
      </w:r>
      <w:bookmarkEnd w:id="145"/>
    </w:p>
    <w:p w:rsidR="00633C8A" w:rsidRDefault="00633C8A" w:rsidP="00F432FA">
      <w:pPr>
        <w:ind w:left="0" w:firstLine="0"/>
      </w:pPr>
    </w:p>
    <w:p w:rsidR="00633C8A" w:rsidRPr="00C820E4" w:rsidRDefault="007C0BD4" w:rsidP="00913168">
      <w:pPr>
        <w:pStyle w:val="Nagwek3"/>
        <w:rPr>
          <w:rFonts w:ascii="Times New Roman" w:eastAsia="Times New Roman" w:hAnsi="Times New Roman" w:cs="Times New Roman"/>
          <w:lang w:eastAsia="pl-PL"/>
        </w:rPr>
      </w:pPr>
      <w:bookmarkStart w:id="146" w:name="_Toc114674416"/>
      <w:r w:rsidRPr="00C820E4">
        <w:rPr>
          <w:rFonts w:ascii="Times New Roman" w:eastAsia="Times New Roman" w:hAnsi="Times New Roman" w:cs="Times New Roman"/>
          <w:lang w:eastAsia="pl-PL"/>
        </w:rPr>
        <w:t>§ 52</w:t>
      </w:r>
      <w:r w:rsidR="002F271F" w:rsidRPr="00C820E4">
        <w:rPr>
          <w:rFonts w:ascii="Times New Roman" w:eastAsia="Times New Roman" w:hAnsi="Times New Roman" w:cs="Times New Roman"/>
          <w:lang w:eastAsia="pl-PL"/>
        </w:rPr>
        <w:t>.</w:t>
      </w:r>
      <w:bookmarkEnd w:id="146"/>
    </w:p>
    <w:p w:rsidR="004D4DA4" w:rsidRPr="004D4DA4" w:rsidRDefault="004D4DA4" w:rsidP="004D4DA4">
      <w:pPr>
        <w:spacing w:after="0"/>
        <w:jc w:val="center"/>
        <w:rPr>
          <w:rFonts w:eastAsia="Times New Roman" w:cs="Times New Roman"/>
          <w:b/>
          <w:bCs/>
          <w:szCs w:val="24"/>
          <w:lang w:eastAsia="pl-PL"/>
        </w:rPr>
      </w:pPr>
    </w:p>
    <w:p w:rsidR="004A2165" w:rsidRPr="00F756AF" w:rsidRDefault="004A2165" w:rsidP="00B902AA">
      <w:pPr>
        <w:pStyle w:val="Akapitzlist"/>
        <w:numPr>
          <w:ilvl w:val="0"/>
          <w:numId w:val="107"/>
        </w:numPr>
        <w:spacing w:after="0"/>
        <w:ind w:left="426"/>
        <w:rPr>
          <w:strike/>
        </w:rPr>
      </w:pPr>
      <w:bookmarkStart w:id="147" w:name="_Hlk498975960"/>
      <w:r w:rsidRPr="00F756AF">
        <w:t xml:space="preserve">Począwszy od klasy IV szkoły podstawowej, uczeń, który w wyniku klasyfikacji </w:t>
      </w:r>
    </w:p>
    <w:p w:rsidR="004A2165" w:rsidRPr="00F756AF" w:rsidRDefault="006525A7" w:rsidP="006420AD">
      <w:pPr>
        <w:spacing w:after="0"/>
        <w:ind w:left="426"/>
      </w:pPr>
      <w:r>
        <w:t xml:space="preserve">    </w:t>
      </w:r>
      <w:r w:rsidR="004A2165" w:rsidRPr="00F756AF">
        <w:t xml:space="preserve"> rocznej (semestralnej) uzyskał ocenę niedostateczną z jednych lub dwóch  </w:t>
      </w:r>
    </w:p>
    <w:p w:rsidR="004A2165" w:rsidRPr="00F756AF" w:rsidRDefault="004A2165" w:rsidP="006420AD">
      <w:pPr>
        <w:spacing w:after="0"/>
        <w:ind w:left="426"/>
      </w:pPr>
      <w:r w:rsidRPr="00F756AF">
        <w:t xml:space="preserve"> </w:t>
      </w:r>
      <w:r w:rsidR="006525A7">
        <w:t xml:space="preserve">    </w:t>
      </w:r>
      <w:r w:rsidRPr="00F756AF">
        <w:t xml:space="preserve">obowiązkowych zajęć edukacyjnych, może zdawać </w:t>
      </w:r>
      <w:r w:rsidRPr="006D33BF">
        <w:rPr>
          <w:b/>
        </w:rPr>
        <w:t>egzamin poprawkowy</w:t>
      </w:r>
      <w:r w:rsidRPr="00F756AF">
        <w:t xml:space="preserve"> z tych  </w:t>
      </w:r>
    </w:p>
    <w:p w:rsidR="004A2165" w:rsidRPr="00F756AF" w:rsidRDefault="00662A4D" w:rsidP="006420AD">
      <w:pPr>
        <w:spacing w:after="120"/>
        <w:ind w:left="426"/>
      </w:pPr>
      <w:r>
        <w:t xml:space="preserve"> </w:t>
      </w:r>
      <w:r w:rsidR="006525A7">
        <w:t xml:space="preserve">     </w:t>
      </w:r>
      <w:r>
        <w:t>zajęć.</w:t>
      </w:r>
    </w:p>
    <w:p w:rsidR="004A2165" w:rsidRPr="00F756AF" w:rsidRDefault="00C820E4" w:rsidP="00C820E4">
      <w:pPr>
        <w:spacing w:after="0"/>
        <w:rPr>
          <w:u w:color="FF0000"/>
        </w:rPr>
      </w:pPr>
      <w:r>
        <w:rPr>
          <w:b/>
        </w:rPr>
        <w:t xml:space="preserve"> 2.   </w:t>
      </w:r>
      <w:r w:rsidR="004A2165" w:rsidRPr="00F756AF">
        <w:t>Egzamin poprawkowy składa się z części pisemnej oraz części ustnej, z wyjątkiem</w:t>
      </w:r>
    </w:p>
    <w:p w:rsidR="004A2165" w:rsidRPr="00F756AF" w:rsidRDefault="006525A7" w:rsidP="006420AD">
      <w:pPr>
        <w:spacing w:after="0"/>
        <w:ind w:left="426"/>
      </w:pPr>
      <w:r>
        <w:t xml:space="preserve">     </w:t>
      </w:r>
      <w:r w:rsidR="004A2165" w:rsidRPr="00F756AF">
        <w:t xml:space="preserve">egzaminu  z plastyki, muzyki, informatyki, techniki oraz wychowania fizycznego, z    </w:t>
      </w:r>
    </w:p>
    <w:p w:rsidR="004A2165" w:rsidRPr="00F756AF" w:rsidRDefault="006525A7" w:rsidP="006420AD">
      <w:pPr>
        <w:ind w:left="426"/>
      </w:pPr>
      <w:r>
        <w:t xml:space="preserve">     </w:t>
      </w:r>
      <w:r w:rsidR="004A2165" w:rsidRPr="00F756AF">
        <w:t>których egzamin ma przede wszystkim formę zadań praktycznych.</w:t>
      </w:r>
    </w:p>
    <w:p w:rsidR="004A2165" w:rsidRPr="00F756AF" w:rsidRDefault="004A2165" w:rsidP="00B902AA">
      <w:pPr>
        <w:pStyle w:val="Akapitzlist"/>
        <w:numPr>
          <w:ilvl w:val="0"/>
          <w:numId w:val="108"/>
        </w:numPr>
        <w:spacing w:after="120"/>
        <w:ind w:left="426" w:hanging="357"/>
        <w:contextualSpacing w:val="0"/>
      </w:pPr>
      <w:r w:rsidRPr="00F756AF">
        <w:t xml:space="preserve">Termin </w:t>
      </w:r>
      <w:r w:rsidR="00662A4D">
        <w:t>egzaminu poprawkowego wyznacza Dyrektor S</w:t>
      </w:r>
      <w:r w:rsidRPr="00F756AF">
        <w:t>zkoły.</w:t>
      </w:r>
    </w:p>
    <w:p w:rsidR="0012594D" w:rsidRPr="00F756AF" w:rsidRDefault="004A2165" w:rsidP="00B902AA">
      <w:pPr>
        <w:pStyle w:val="Akapitzlist"/>
        <w:numPr>
          <w:ilvl w:val="0"/>
          <w:numId w:val="108"/>
        </w:numPr>
        <w:spacing w:after="120"/>
        <w:ind w:left="426" w:hanging="357"/>
        <w:contextualSpacing w:val="0"/>
      </w:pPr>
      <w:r w:rsidRPr="00F756AF">
        <w:t>Egzamin poprawkowy przepr</w:t>
      </w:r>
      <w:r w:rsidR="00662A4D">
        <w:t>owadza komisja powołana  przez Dyrektora S</w:t>
      </w:r>
      <w:r w:rsidRPr="00F756AF">
        <w:t>zkoły.</w:t>
      </w:r>
    </w:p>
    <w:p w:rsidR="004A2165" w:rsidRPr="00F756AF" w:rsidRDefault="004A2165" w:rsidP="00B902AA">
      <w:pPr>
        <w:pStyle w:val="Akapitzlist"/>
        <w:numPr>
          <w:ilvl w:val="0"/>
          <w:numId w:val="108"/>
        </w:numPr>
        <w:ind w:left="426"/>
      </w:pPr>
      <w:r w:rsidRPr="00F756AF">
        <w:t>W skład komisji wchodzą:</w:t>
      </w:r>
    </w:p>
    <w:p w:rsidR="004A2165" w:rsidRPr="00F756AF" w:rsidRDefault="00662A4D" w:rsidP="00B902AA">
      <w:pPr>
        <w:pStyle w:val="Akapitzlist"/>
        <w:numPr>
          <w:ilvl w:val="0"/>
          <w:numId w:val="109"/>
        </w:numPr>
        <w:ind w:left="851"/>
      </w:pPr>
      <w:r>
        <w:t>Dyrektor S</w:t>
      </w:r>
      <w:r w:rsidR="004A2165" w:rsidRPr="00F756AF">
        <w:t xml:space="preserve">zkoły albo nauczyciel zajmujący  w tej szkole inne stanowisko   </w:t>
      </w:r>
    </w:p>
    <w:p w:rsidR="004A2165" w:rsidRPr="00F756AF" w:rsidRDefault="006525A7" w:rsidP="0027595F">
      <w:pPr>
        <w:pStyle w:val="Akapitzlist"/>
        <w:ind w:left="851"/>
      </w:pPr>
      <w:r>
        <w:t xml:space="preserve">     </w:t>
      </w:r>
      <w:r w:rsidR="004A2165" w:rsidRPr="00F756AF">
        <w:t>kierownicz</w:t>
      </w:r>
      <w:r w:rsidR="00662A4D">
        <w:t>e - jako przewodniczący komisji;</w:t>
      </w:r>
    </w:p>
    <w:p w:rsidR="004A2165" w:rsidRPr="00F756AF" w:rsidRDefault="004A2165" w:rsidP="00B902AA">
      <w:pPr>
        <w:pStyle w:val="Akapitzlist"/>
        <w:numPr>
          <w:ilvl w:val="0"/>
          <w:numId w:val="109"/>
        </w:numPr>
        <w:ind w:left="851"/>
      </w:pPr>
      <w:r w:rsidRPr="00F756AF">
        <w:t>nauczyciel prowadzący dane zajęcia edukacyjne- jako egzaminujący;</w:t>
      </w:r>
    </w:p>
    <w:p w:rsidR="0012594D" w:rsidRPr="00F756AF" w:rsidRDefault="004A2165" w:rsidP="00B902AA">
      <w:pPr>
        <w:pStyle w:val="Akapitzlist"/>
        <w:numPr>
          <w:ilvl w:val="0"/>
          <w:numId w:val="109"/>
        </w:numPr>
        <w:ind w:left="851"/>
      </w:pPr>
      <w:r w:rsidRPr="00F756AF">
        <w:t>nauczyciel prowadzący takie same lub pokr</w:t>
      </w:r>
      <w:r w:rsidR="0012594D" w:rsidRPr="00F756AF">
        <w:t xml:space="preserve">ewne zajęcia edukacyjne - jako   </w:t>
      </w:r>
    </w:p>
    <w:p w:rsidR="004A2165" w:rsidRPr="00F756AF" w:rsidRDefault="006525A7" w:rsidP="0027595F">
      <w:pPr>
        <w:pStyle w:val="Akapitzlist"/>
        <w:spacing w:after="120"/>
        <w:ind w:left="851"/>
        <w:contextualSpacing w:val="0"/>
      </w:pPr>
      <w:r>
        <w:t xml:space="preserve">     </w:t>
      </w:r>
      <w:r w:rsidR="004A2165" w:rsidRPr="00F756AF">
        <w:t>członek komisji.</w:t>
      </w:r>
    </w:p>
    <w:p w:rsidR="0012594D" w:rsidRPr="00F756AF" w:rsidRDefault="0012594D" w:rsidP="00B902AA">
      <w:pPr>
        <w:pStyle w:val="Akapitzlist"/>
        <w:numPr>
          <w:ilvl w:val="0"/>
          <w:numId w:val="110"/>
        </w:numPr>
        <w:spacing w:after="120"/>
        <w:ind w:left="426" w:hanging="357"/>
        <w:contextualSpacing w:val="0"/>
      </w:pPr>
      <w:r w:rsidRPr="00F756AF">
        <w:t xml:space="preserve">Nauczyciel, o którym mowa w ust. 5 pkt. 2, może być zwolniony z udziału w pracy komisji na własną prośbę lub w innych, szczególnie uzasadnionych </w:t>
      </w:r>
      <w:r w:rsidR="00662A4D">
        <w:t>przypadkach. W takim przypadku Dyrektor S</w:t>
      </w:r>
      <w:r w:rsidRPr="00F756AF">
        <w:t>zkoły powołuje jako osobę egzaminującą innego nauczyciela prowadzącego takie same zajęcia edukacyjne, z tym że powołanie nauczyciela zatrudnionego w innej szk</w:t>
      </w:r>
      <w:r w:rsidR="00662A4D">
        <w:t>ole następuje w porozumieniu z Dyrektorem tej S</w:t>
      </w:r>
      <w:r w:rsidRPr="00F756AF">
        <w:t>zkoły.</w:t>
      </w:r>
    </w:p>
    <w:p w:rsidR="0012594D" w:rsidRPr="00F756AF" w:rsidRDefault="0012594D" w:rsidP="00B902AA">
      <w:pPr>
        <w:pStyle w:val="Akapitzlist"/>
        <w:numPr>
          <w:ilvl w:val="0"/>
          <w:numId w:val="110"/>
        </w:numPr>
        <w:ind w:left="426"/>
      </w:pPr>
      <w:r w:rsidRPr="00F756AF">
        <w:t>Z przeprowadzonego egzaminu poprawkowego sporządza się protokół zawierający</w:t>
      </w:r>
    </w:p>
    <w:p w:rsidR="0012594D" w:rsidRPr="00F756AF" w:rsidRDefault="006525A7" w:rsidP="006420AD">
      <w:pPr>
        <w:pStyle w:val="Akapitzlist"/>
        <w:ind w:left="426"/>
      </w:pPr>
      <w:r>
        <w:t xml:space="preserve">    </w:t>
      </w:r>
      <w:r w:rsidR="0012594D" w:rsidRPr="00F756AF">
        <w:t>w szczególności:</w:t>
      </w:r>
    </w:p>
    <w:p w:rsidR="0012594D" w:rsidRPr="00F756AF" w:rsidRDefault="0012594D" w:rsidP="0027595F">
      <w:pPr>
        <w:pStyle w:val="Akapitzlist"/>
        <w:ind w:left="851" w:hanging="425"/>
      </w:pPr>
      <w:r w:rsidRPr="00F756AF">
        <w:t xml:space="preserve">    1) w skład komisji;                  </w:t>
      </w:r>
    </w:p>
    <w:p w:rsidR="0012594D" w:rsidRPr="00F756AF" w:rsidRDefault="0012594D" w:rsidP="0027595F">
      <w:pPr>
        <w:pStyle w:val="Akapitzlist"/>
        <w:ind w:left="851" w:hanging="425"/>
      </w:pPr>
      <w:r w:rsidRPr="00F756AF">
        <w:t xml:space="preserve">    2) termin egzaminu poprawkowego;</w:t>
      </w:r>
    </w:p>
    <w:p w:rsidR="0012594D" w:rsidRPr="00F756AF" w:rsidRDefault="0012594D" w:rsidP="0027595F">
      <w:pPr>
        <w:pStyle w:val="Akapitzlist"/>
        <w:ind w:left="851" w:hanging="425"/>
      </w:pPr>
      <w:r w:rsidRPr="00F756AF">
        <w:t xml:space="preserve">    3) pytania egzaminacyjne;</w:t>
      </w:r>
    </w:p>
    <w:p w:rsidR="0012594D" w:rsidRPr="00F756AF" w:rsidRDefault="0012594D" w:rsidP="0027595F">
      <w:pPr>
        <w:pStyle w:val="Akapitzlist"/>
        <w:ind w:left="851" w:hanging="425"/>
      </w:pPr>
      <w:r w:rsidRPr="00F756AF">
        <w:t xml:space="preserve">    4) wynik egzaminu poprawkowego oraz uzyskaną ocenę.</w:t>
      </w:r>
    </w:p>
    <w:p w:rsidR="0012594D" w:rsidRPr="00F756AF" w:rsidRDefault="0012594D" w:rsidP="006420AD">
      <w:pPr>
        <w:ind w:left="426" w:hanging="1"/>
      </w:pPr>
      <w:r w:rsidRPr="00F756AF">
        <w:t>Do protokołu dołącza się pisemne prace ucznia</w:t>
      </w:r>
      <w:r w:rsidR="006420AD">
        <w:t xml:space="preserve"> i zwięzłą informację o ustnych </w:t>
      </w:r>
      <w:r w:rsidRPr="00F756AF">
        <w:t>odpowiedziach ucznia.</w:t>
      </w:r>
    </w:p>
    <w:p w:rsidR="0012594D" w:rsidRPr="00F756AF" w:rsidRDefault="0012594D" w:rsidP="00B902AA">
      <w:pPr>
        <w:pStyle w:val="Akapitzlist"/>
        <w:numPr>
          <w:ilvl w:val="0"/>
          <w:numId w:val="111"/>
        </w:numPr>
        <w:spacing w:after="120"/>
        <w:ind w:left="426" w:hanging="357"/>
        <w:contextualSpacing w:val="0"/>
      </w:pPr>
      <w:r w:rsidRPr="00F756AF">
        <w:lastRenderedPageBreak/>
        <w:t>Uczeń, który z przyczyn usprawiedliwionych nie przystąpił do egzaminu  poprawkowego w wyznaczonym terminie, może przystąpić do niego w dodatkow</w:t>
      </w:r>
      <w:r w:rsidR="00662A4D">
        <w:t>ym terminie, wyznaczonym przez Dyrektora S</w:t>
      </w:r>
      <w:r w:rsidRPr="00F756AF">
        <w:t>zkoły, nie później niż  do końca września.</w:t>
      </w:r>
    </w:p>
    <w:p w:rsidR="0012594D" w:rsidRPr="00F756AF" w:rsidRDefault="0012594D" w:rsidP="00B902AA">
      <w:pPr>
        <w:pStyle w:val="Akapitzlist"/>
        <w:numPr>
          <w:ilvl w:val="0"/>
          <w:numId w:val="111"/>
        </w:numPr>
        <w:ind w:left="426"/>
      </w:pPr>
      <w:r w:rsidRPr="00F756AF">
        <w:t xml:space="preserve">Uczeń, który nie zdał egzaminu poprawkowego, nie otrzymuje promocji do klasy </w:t>
      </w:r>
    </w:p>
    <w:p w:rsidR="0012594D" w:rsidRPr="00F756AF" w:rsidRDefault="006525A7" w:rsidP="006420AD">
      <w:pPr>
        <w:pStyle w:val="Akapitzlist"/>
        <w:spacing w:after="120"/>
        <w:ind w:left="426"/>
        <w:contextualSpacing w:val="0"/>
      </w:pPr>
      <w:r>
        <w:t xml:space="preserve">    </w:t>
      </w:r>
      <w:r w:rsidR="0012594D" w:rsidRPr="00F756AF">
        <w:t>programowo wyższej i powtarza klasę, z zastrzeżeniem ust. 10.</w:t>
      </w:r>
    </w:p>
    <w:p w:rsidR="004C0954" w:rsidRPr="00F756AF" w:rsidRDefault="0012594D" w:rsidP="00B902AA">
      <w:pPr>
        <w:pStyle w:val="Akapitzlist"/>
        <w:numPr>
          <w:ilvl w:val="0"/>
          <w:numId w:val="106"/>
        </w:numPr>
        <w:spacing w:after="120"/>
        <w:ind w:left="426"/>
      </w:pPr>
      <w:r w:rsidRPr="00F756AF">
        <w:t>Uwzględniając możliwości edukacy</w:t>
      </w:r>
      <w:r w:rsidR="00662A4D">
        <w:t>jne ucznia szkoły podstawowej, Rada P</w:t>
      </w:r>
      <w:r w:rsidRPr="00F756AF">
        <w:t>edagogiczna może jeden raz w ciągu danego etapu edukacyjnego promować do klasy programowo wyższej ucznia, który nie zdał egzaminu poprawkowego z jednych obowiązkowych zajęć edukacyjnych, pod warunkiem</w:t>
      </w:r>
      <w:r w:rsidR="00662A4D">
        <w:t>,</w:t>
      </w:r>
      <w:r w:rsidRPr="00F756AF">
        <w:t xml:space="preserve"> że te obo</w:t>
      </w:r>
      <w:r w:rsidR="00662A4D">
        <w:t xml:space="preserve">wiązkowe zajęcia edukacyjne są </w:t>
      </w:r>
      <w:r w:rsidRPr="00F756AF">
        <w:t>zgodn</w:t>
      </w:r>
      <w:r w:rsidR="004C0954" w:rsidRPr="00F756AF">
        <w:t>i</w:t>
      </w:r>
      <w:r w:rsidRPr="00F756AF">
        <w:t>e ze szkolnym planem nauczania, realizowane w klasie programowo wyższej.</w:t>
      </w:r>
      <w:bookmarkEnd w:id="147"/>
    </w:p>
    <w:p w:rsidR="004A2165" w:rsidRPr="00C820E4" w:rsidRDefault="00662A4D" w:rsidP="00913168">
      <w:pPr>
        <w:pStyle w:val="Nagwek3"/>
        <w:rPr>
          <w:rFonts w:ascii="Times New Roman" w:eastAsia="Times New Roman" w:hAnsi="Times New Roman" w:cs="Times New Roman"/>
          <w:lang w:eastAsia="pl-PL"/>
        </w:rPr>
      </w:pPr>
      <w:bookmarkStart w:id="148" w:name="_Toc114674417"/>
      <w:r w:rsidRPr="00C820E4">
        <w:rPr>
          <w:rFonts w:ascii="Times New Roman" w:eastAsia="Times New Roman" w:hAnsi="Times New Roman" w:cs="Times New Roman"/>
          <w:lang w:eastAsia="pl-PL"/>
        </w:rPr>
        <w:t>§ 53</w:t>
      </w:r>
      <w:r w:rsidR="002F271F" w:rsidRPr="00C820E4">
        <w:rPr>
          <w:rFonts w:ascii="Times New Roman" w:eastAsia="Times New Roman" w:hAnsi="Times New Roman" w:cs="Times New Roman"/>
          <w:lang w:eastAsia="pl-PL"/>
        </w:rPr>
        <w:t>.</w:t>
      </w:r>
      <w:bookmarkEnd w:id="148"/>
    </w:p>
    <w:p w:rsidR="004D4DA4" w:rsidRPr="004D4DA4" w:rsidRDefault="004D4DA4" w:rsidP="004D4DA4">
      <w:pPr>
        <w:spacing w:after="0"/>
        <w:jc w:val="center"/>
        <w:rPr>
          <w:rFonts w:eastAsia="Times New Roman" w:cs="Times New Roman"/>
          <w:b/>
          <w:bCs/>
          <w:szCs w:val="24"/>
          <w:lang w:eastAsia="pl-PL"/>
        </w:rPr>
      </w:pPr>
    </w:p>
    <w:p w:rsidR="004C0954" w:rsidRPr="00F756AF" w:rsidRDefault="004C0954" w:rsidP="00B902AA">
      <w:pPr>
        <w:pStyle w:val="Akapitzlist"/>
        <w:numPr>
          <w:ilvl w:val="0"/>
          <w:numId w:val="112"/>
        </w:numPr>
        <w:spacing w:after="120"/>
        <w:ind w:left="426" w:hanging="357"/>
        <w:contextualSpacing w:val="0"/>
      </w:pPr>
      <w:bookmarkStart w:id="149" w:name="_Hlk498976014"/>
      <w:r w:rsidRPr="00F756AF">
        <w:t>Uczeń kończy szkołę podstawową:</w:t>
      </w:r>
    </w:p>
    <w:p w:rsidR="004C0954" w:rsidRPr="00F756AF" w:rsidRDefault="004C0954" w:rsidP="0027595F">
      <w:pPr>
        <w:pStyle w:val="Akapitzlist"/>
        <w:ind w:left="851" w:hanging="425"/>
      </w:pPr>
      <w:r w:rsidRPr="00F756AF">
        <w:t xml:space="preserve">1) jeżeli w wyniku klasyfikacji końcowej, na którą składają się roczne oceny </w:t>
      </w:r>
    </w:p>
    <w:p w:rsidR="0027595F" w:rsidRDefault="005422DE" w:rsidP="0027595F">
      <w:pPr>
        <w:pStyle w:val="Akapitzlist"/>
        <w:ind w:left="851" w:hanging="283"/>
      </w:pPr>
      <w:r>
        <w:t xml:space="preserve">  </w:t>
      </w:r>
      <w:r w:rsidR="004C0954" w:rsidRPr="00F756AF">
        <w:t>klasyfikacyjne z obowiązkowych zajęć edukacyjnych uzyskane w klasie</w:t>
      </w:r>
    </w:p>
    <w:p w:rsidR="00C820E4" w:rsidRDefault="005422DE" w:rsidP="0027595F">
      <w:pPr>
        <w:pStyle w:val="Akapitzlist"/>
        <w:ind w:left="851" w:hanging="283"/>
      </w:pPr>
      <w:r>
        <w:t xml:space="preserve">  </w:t>
      </w:r>
      <w:r w:rsidR="004C0954" w:rsidRPr="00F756AF">
        <w:t xml:space="preserve">programowo najwyższej oraz roczne oceny klasyfikacyjne z obowiązkowych   </w:t>
      </w:r>
    </w:p>
    <w:p w:rsidR="00C820E4" w:rsidRDefault="005422DE" w:rsidP="0027595F">
      <w:pPr>
        <w:pStyle w:val="Akapitzlist"/>
        <w:ind w:left="851" w:hanging="283"/>
      </w:pPr>
      <w:r>
        <w:t xml:space="preserve">  </w:t>
      </w:r>
      <w:r w:rsidR="004C0954" w:rsidRPr="00F756AF">
        <w:t xml:space="preserve">zajęć edukacyjnych, w których realizacja zakończyła się w klasach </w:t>
      </w:r>
    </w:p>
    <w:p w:rsidR="00C820E4" w:rsidRDefault="005422DE" w:rsidP="0027595F">
      <w:pPr>
        <w:pStyle w:val="Akapitzlist"/>
        <w:ind w:left="851" w:hanging="283"/>
      </w:pPr>
      <w:r>
        <w:t xml:space="preserve">  </w:t>
      </w:r>
      <w:r w:rsidR="004C0954" w:rsidRPr="00F756AF">
        <w:t>programowo</w:t>
      </w:r>
      <w:r w:rsidR="006525A7">
        <w:t xml:space="preserve"> </w:t>
      </w:r>
      <w:r w:rsidR="004C0954" w:rsidRPr="00F756AF">
        <w:t xml:space="preserve">niższych, z uwzględnieniem § </w:t>
      </w:r>
      <w:r w:rsidR="00662A4D" w:rsidRPr="00C820E4">
        <w:rPr>
          <w:b/>
        </w:rPr>
        <w:t xml:space="preserve">52 </w:t>
      </w:r>
      <w:r w:rsidR="004C0954" w:rsidRPr="00C820E4">
        <w:rPr>
          <w:b/>
        </w:rPr>
        <w:t xml:space="preserve">ust. </w:t>
      </w:r>
      <w:r w:rsidR="00662A4D" w:rsidRPr="00C820E4">
        <w:rPr>
          <w:b/>
        </w:rPr>
        <w:t>1</w:t>
      </w:r>
      <w:r w:rsidR="004C0954" w:rsidRPr="00F756AF">
        <w:t xml:space="preserve">, uzyskał oceny </w:t>
      </w:r>
    </w:p>
    <w:p w:rsidR="004C0954" w:rsidRPr="00F756AF" w:rsidRDefault="005422DE" w:rsidP="0027595F">
      <w:pPr>
        <w:pStyle w:val="Akapitzlist"/>
        <w:ind w:left="851" w:hanging="283"/>
      </w:pPr>
      <w:r>
        <w:t xml:space="preserve">  </w:t>
      </w:r>
      <w:r w:rsidR="004C0954" w:rsidRPr="00F756AF">
        <w:t>klasyfikacyjne wyższe</w:t>
      </w:r>
      <w:r w:rsidR="006525A7">
        <w:t xml:space="preserve"> </w:t>
      </w:r>
      <w:r w:rsidR="004C0954" w:rsidRPr="00F756AF">
        <w:t>od oceny niedostatecznej, z zastrzeżeniem ust. 3;</w:t>
      </w:r>
    </w:p>
    <w:p w:rsidR="004C0954" w:rsidRPr="00F756AF" w:rsidRDefault="004C0954" w:rsidP="0027595F">
      <w:pPr>
        <w:pStyle w:val="Akapitzlist"/>
        <w:spacing w:after="120"/>
        <w:ind w:left="851" w:hanging="425"/>
        <w:contextualSpacing w:val="0"/>
      </w:pPr>
      <w:r w:rsidRPr="00F756AF">
        <w:t>2) jeżeli po</w:t>
      </w:r>
      <w:r w:rsidR="00662A4D">
        <w:t>nadto przystąpił do egzaminu</w:t>
      </w:r>
      <w:r w:rsidRPr="00F756AF">
        <w:t>, o którym m</w:t>
      </w:r>
      <w:r w:rsidR="00662A4D">
        <w:t>owa §</w:t>
      </w:r>
      <w:r w:rsidR="00662A4D" w:rsidRPr="00662A4D">
        <w:rPr>
          <w:b/>
        </w:rPr>
        <w:t xml:space="preserve"> 54</w:t>
      </w:r>
      <w:r w:rsidR="00B7669C" w:rsidRPr="00F756AF">
        <w:t>.</w:t>
      </w:r>
    </w:p>
    <w:p w:rsidR="00B7669C" w:rsidRPr="00F756AF" w:rsidRDefault="00662A4D" w:rsidP="00B902AA">
      <w:pPr>
        <w:pStyle w:val="Akapitzlist"/>
        <w:numPr>
          <w:ilvl w:val="0"/>
          <w:numId w:val="112"/>
        </w:numPr>
        <w:ind w:left="426"/>
      </w:pPr>
      <w:r>
        <w:t xml:space="preserve">Uczeń kończy szkołę podstawową </w:t>
      </w:r>
      <w:r w:rsidR="00B7669C" w:rsidRPr="00F756AF">
        <w:t>z wyróżnieniem, jeżeli w wyniku klasyfikacji</w:t>
      </w:r>
    </w:p>
    <w:p w:rsidR="00B7669C" w:rsidRPr="00F756AF" w:rsidRDefault="005422DE" w:rsidP="006420AD">
      <w:pPr>
        <w:pStyle w:val="Akapitzlist"/>
        <w:spacing w:after="120"/>
        <w:ind w:left="426"/>
        <w:contextualSpacing w:val="0"/>
      </w:pPr>
      <w:r>
        <w:t xml:space="preserve">     </w:t>
      </w:r>
      <w:r w:rsidR="00662A4D">
        <w:t>końcowej,</w:t>
      </w:r>
      <w:r w:rsidR="00B7669C" w:rsidRPr="00F756AF">
        <w:t xml:space="preserve"> uzyskał z obowiązkowych zajęć edukacyjnych średnią ocen co najmniej 4,75 oraz co najmniej bardzo dobrą ocenę z zachowania.</w:t>
      </w:r>
    </w:p>
    <w:p w:rsidR="00B7669C" w:rsidRPr="006525A7" w:rsidRDefault="00B7669C" w:rsidP="00B902AA">
      <w:pPr>
        <w:pStyle w:val="Akapitzlist"/>
        <w:numPr>
          <w:ilvl w:val="0"/>
          <w:numId w:val="112"/>
        </w:numPr>
        <w:ind w:left="426"/>
        <w:rPr>
          <w:strike/>
        </w:rPr>
      </w:pPr>
      <w:r w:rsidRPr="006525A7">
        <w:rPr>
          <w:strike/>
        </w:rPr>
        <w:t xml:space="preserve">O ukończeniu szkoły przez </w:t>
      </w:r>
      <w:r w:rsidR="004D07FE" w:rsidRPr="006525A7">
        <w:rPr>
          <w:strike/>
        </w:rPr>
        <w:t>ucznia z upośledzeniem umysłowym</w:t>
      </w:r>
      <w:r w:rsidRPr="006525A7">
        <w:rPr>
          <w:strike/>
        </w:rPr>
        <w:t xml:space="preserve"> w stopniu </w:t>
      </w:r>
    </w:p>
    <w:p w:rsidR="00B7669C" w:rsidRPr="00F756AF" w:rsidRDefault="006525A7" w:rsidP="006420AD">
      <w:pPr>
        <w:pStyle w:val="Akapitzlist"/>
        <w:ind w:left="426"/>
      </w:pPr>
      <w:r w:rsidRPr="006525A7">
        <w:t xml:space="preserve">     </w:t>
      </w:r>
      <w:r w:rsidR="00B7669C" w:rsidRPr="006525A7">
        <w:rPr>
          <w:strike/>
        </w:rPr>
        <w:t>umiarkowanym  lub znacznym postanawia na zakończen</w:t>
      </w:r>
      <w:r w:rsidR="00662A4D" w:rsidRPr="006525A7">
        <w:rPr>
          <w:strike/>
        </w:rPr>
        <w:t>ie klasy programowo najwyższej Rada P</w:t>
      </w:r>
      <w:r w:rsidR="00B7669C" w:rsidRPr="006525A7">
        <w:rPr>
          <w:strike/>
        </w:rPr>
        <w:t xml:space="preserve">edagogiczna, uwzględniając specyfikę kształcenia tego ucznia, w porozumieniu z </w:t>
      </w:r>
      <w:r w:rsidR="00662A4D" w:rsidRPr="006525A7">
        <w:rPr>
          <w:strike/>
        </w:rPr>
        <w:t>rodzicami (prawnymi opiekunami)</w:t>
      </w:r>
      <w:r w:rsidR="00B7669C" w:rsidRPr="006525A7">
        <w:t>.</w:t>
      </w:r>
      <w:bookmarkEnd w:id="149"/>
    </w:p>
    <w:p w:rsidR="006525A7" w:rsidRPr="00682E7A" w:rsidRDefault="006525A7" w:rsidP="006525A7">
      <w:pPr>
        <w:pStyle w:val="Akapitzlist"/>
        <w:ind w:left="426" w:firstLine="0"/>
      </w:pPr>
      <w:r w:rsidRPr="00682E7A">
        <w:t xml:space="preserve">O ukończeniu szkoły przez ucznia z niepełnosprawnością intelektualną w stopniu </w:t>
      </w:r>
    </w:p>
    <w:p w:rsidR="006525A7" w:rsidRPr="00682E7A" w:rsidRDefault="006525A7" w:rsidP="006525A7">
      <w:pPr>
        <w:pStyle w:val="Akapitzlist"/>
        <w:ind w:left="426"/>
      </w:pPr>
      <w:r w:rsidRPr="00682E7A">
        <w:t xml:space="preserve">     umiarkowanym  lub znacznym postanawia na zakończenie klasy programowo najwyższej Rada Pedagogiczna, uwzględniając specyfikę kształcenia tego ucznia, w porozumieniu z rodzicami (prawnymi opiekunami).</w:t>
      </w:r>
      <w:r w:rsidR="005422DE" w:rsidRPr="00682E7A">
        <w:rPr>
          <w:rStyle w:val="Odwoanieprzypisudolnego"/>
        </w:rPr>
        <w:footnoteReference w:id="81"/>
      </w:r>
    </w:p>
    <w:p w:rsidR="004C0954" w:rsidRPr="00F756AF" w:rsidRDefault="004C0954" w:rsidP="00B7669C">
      <w:pPr>
        <w:pStyle w:val="Akapitzlist"/>
      </w:pPr>
    </w:p>
    <w:p w:rsidR="00B7669C" w:rsidRPr="00C820E4" w:rsidRDefault="00662A4D" w:rsidP="00913168">
      <w:pPr>
        <w:pStyle w:val="Nagwek3"/>
        <w:rPr>
          <w:rFonts w:ascii="Times New Roman" w:eastAsia="Times New Roman" w:hAnsi="Times New Roman" w:cs="Times New Roman"/>
          <w:lang w:eastAsia="pl-PL"/>
        </w:rPr>
      </w:pPr>
      <w:bookmarkStart w:id="150" w:name="_Toc114674418"/>
      <w:r w:rsidRPr="00C820E4">
        <w:rPr>
          <w:rFonts w:ascii="Times New Roman" w:eastAsia="Times New Roman" w:hAnsi="Times New Roman" w:cs="Times New Roman"/>
          <w:lang w:eastAsia="pl-PL"/>
        </w:rPr>
        <w:t>§ 54</w:t>
      </w:r>
      <w:r w:rsidR="002F271F" w:rsidRPr="00C820E4">
        <w:rPr>
          <w:rFonts w:ascii="Times New Roman" w:eastAsia="Times New Roman" w:hAnsi="Times New Roman" w:cs="Times New Roman"/>
          <w:lang w:eastAsia="pl-PL"/>
        </w:rPr>
        <w:t>.</w:t>
      </w:r>
      <w:bookmarkEnd w:id="150"/>
    </w:p>
    <w:p w:rsidR="004A2165" w:rsidRPr="00F756AF" w:rsidRDefault="004A2165" w:rsidP="004A2165">
      <w:pPr>
        <w:pStyle w:val="Akapitzlist"/>
      </w:pPr>
    </w:p>
    <w:p w:rsidR="004A2165" w:rsidRPr="00D078E1" w:rsidRDefault="00B7669C" w:rsidP="00B902AA">
      <w:pPr>
        <w:pStyle w:val="Akapitzlist"/>
        <w:numPr>
          <w:ilvl w:val="0"/>
          <w:numId w:val="113"/>
        </w:numPr>
        <w:spacing w:after="120"/>
        <w:ind w:left="426" w:hanging="357"/>
        <w:contextualSpacing w:val="0"/>
        <w:rPr>
          <w:b/>
        </w:rPr>
      </w:pPr>
      <w:bookmarkStart w:id="151" w:name="_Hlk498976070"/>
      <w:r w:rsidRPr="00D078E1">
        <w:t>W klasie VI</w:t>
      </w:r>
      <w:r w:rsidRPr="00D078E1">
        <w:rPr>
          <w:rFonts w:ascii="Times New Roman Bold"/>
        </w:rPr>
        <w:t xml:space="preserve">II </w:t>
      </w:r>
      <w:r w:rsidRPr="00D078E1">
        <w:t>szkoły podstawowej jest przeprowadzany egzamin.</w:t>
      </w:r>
    </w:p>
    <w:p w:rsidR="00D078E1" w:rsidRPr="00D078E1" w:rsidRDefault="00B7669C" w:rsidP="00D078E1">
      <w:pPr>
        <w:pStyle w:val="Akapitzlist"/>
        <w:numPr>
          <w:ilvl w:val="0"/>
          <w:numId w:val="113"/>
        </w:numPr>
        <w:spacing w:after="120"/>
        <w:ind w:left="426" w:hanging="357"/>
        <w:contextualSpacing w:val="0"/>
        <w:rPr>
          <w:b/>
          <w:strike/>
        </w:rPr>
      </w:pPr>
      <w:r w:rsidRPr="00D078E1">
        <w:rPr>
          <w:strike/>
        </w:rPr>
        <w:t>Zasady  przeprowadzania tego egzaminu określają odrębne przepisy.</w:t>
      </w:r>
    </w:p>
    <w:p w:rsidR="00D078E1" w:rsidRPr="00682E7A" w:rsidRDefault="00D078E1" w:rsidP="00D078E1">
      <w:pPr>
        <w:pStyle w:val="Akapitzlist"/>
        <w:spacing w:after="120"/>
        <w:ind w:left="426" w:firstLine="0"/>
        <w:contextualSpacing w:val="0"/>
        <w:rPr>
          <w:b/>
        </w:rPr>
      </w:pPr>
      <w:r w:rsidRPr="00682E7A">
        <w:rPr>
          <w:rFonts w:eastAsia="Times New Roman" w:cs="Times New Roman"/>
          <w:szCs w:val="24"/>
          <w:lang w:eastAsia="pl-PL"/>
        </w:rPr>
        <w:t>Zasady przeprowadzania tego egzaminu określają odrębne przepisy oraz wewnątrzszkolna instrukcja przeprowadzania egzaminu.</w:t>
      </w:r>
      <w:r w:rsidRPr="00682E7A">
        <w:rPr>
          <w:rStyle w:val="Odwoanieprzypisudolnego"/>
          <w:rFonts w:eastAsia="Times New Roman" w:cs="Times New Roman"/>
          <w:szCs w:val="24"/>
          <w:lang w:eastAsia="pl-PL"/>
        </w:rPr>
        <w:footnoteReference w:id="82"/>
      </w:r>
    </w:p>
    <w:p w:rsidR="00B7669C" w:rsidRPr="00F756AF" w:rsidRDefault="00B7669C" w:rsidP="00B902AA">
      <w:pPr>
        <w:pStyle w:val="Akapitzlist"/>
        <w:numPr>
          <w:ilvl w:val="0"/>
          <w:numId w:val="113"/>
        </w:numPr>
        <w:spacing w:after="120"/>
        <w:ind w:left="426" w:hanging="357"/>
        <w:contextualSpacing w:val="0"/>
        <w:rPr>
          <w:b/>
        </w:rPr>
      </w:pPr>
      <w:r w:rsidRPr="00F756AF">
        <w:t>Egzamin w szkołach dla dzieci i młodzieży przeprowadza się w kwietniu, w terminie ustalonym przez Dyrektora Centralnej Komisji Egzaminacyjnej, zwanej dalej ”Komisją Centralną”.</w:t>
      </w:r>
    </w:p>
    <w:p w:rsidR="008F61AD" w:rsidRPr="00C74514" w:rsidRDefault="00B7669C" w:rsidP="00B902AA">
      <w:pPr>
        <w:pStyle w:val="Akapitzlist"/>
        <w:numPr>
          <w:ilvl w:val="0"/>
          <w:numId w:val="113"/>
        </w:numPr>
        <w:ind w:left="425" w:hanging="357"/>
        <w:contextualSpacing w:val="0"/>
        <w:rPr>
          <w:b/>
        </w:rPr>
      </w:pPr>
      <w:r w:rsidRPr="00F756AF">
        <w:lastRenderedPageBreak/>
        <w:t>Za organizację i przebieg egzaminu w szkole odpowiada przewodniczący      szkolnego zespoł</w:t>
      </w:r>
      <w:r w:rsidR="00662A4D">
        <w:t>u egzaminacyjnego, którym jest Dyrektor S</w:t>
      </w:r>
      <w:r w:rsidRPr="00F756AF">
        <w:t>zkoły.</w:t>
      </w:r>
      <w:bookmarkEnd w:id="151"/>
    </w:p>
    <w:p w:rsidR="00C74514" w:rsidRPr="00C74514" w:rsidRDefault="00C74514" w:rsidP="00C74514">
      <w:pPr>
        <w:ind w:left="68" w:firstLine="0"/>
        <w:rPr>
          <w:b/>
        </w:rPr>
      </w:pPr>
    </w:p>
    <w:p w:rsidR="00C53A2C" w:rsidRPr="00682E7A" w:rsidRDefault="007F5B93" w:rsidP="00212108">
      <w:pPr>
        <w:pStyle w:val="Nagwek1"/>
        <w:spacing w:before="0" w:beforeAutospacing="0" w:after="0" w:afterAutospacing="0"/>
        <w:rPr>
          <w:sz w:val="28"/>
          <w:szCs w:val="28"/>
        </w:rPr>
      </w:pPr>
      <w:bookmarkStart w:id="152" w:name="_Toc114674419"/>
      <w:r w:rsidRPr="00682E7A">
        <w:rPr>
          <w:sz w:val="28"/>
          <w:szCs w:val="28"/>
        </w:rPr>
        <w:t>DZIAŁ IIIA</w:t>
      </w:r>
      <w:r w:rsidR="005422DE" w:rsidRPr="00682E7A">
        <w:rPr>
          <w:sz w:val="28"/>
          <w:szCs w:val="28"/>
        </w:rPr>
        <w:t xml:space="preserve"> </w:t>
      </w:r>
      <w:r w:rsidRPr="00682E7A">
        <w:rPr>
          <w:sz w:val="28"/>
          <w:szCs w:val="28"/>
        </w:rPr>
        <w:t>ORGANIZACJA PRACY PUNKTU PRZEDSZKOLNEGO</w:t>
      </w:r>
      <w:bookmarkEnd w:id="152"/>
    </w:p>
    <w:p w:rsidR="007F5B93" w:rsidRPr="00682E7A" w:rsidRDefault="009B53B9" w:rsidP="00212108">
      <w:pPr>
        <w:pStyle w:val="Nagwek1"/>
        <w:spacing w:before="0" w:beforeAutospacing="0" w:after="0" w:afterAutospacing="0"/>
        <w:rPr>
          <w:sz w:val="28"/>
          <w:szCs w:val="28"/>
        </w:rPr>
      </w:pPr>
      <w:bookmarkStart w:id="153" w:name="_Toc114674420"/>
      <w:r w:rsidRPr="00682E7A">
        <w:rPr>
          <w:sz w:val="28"/>
          <w:szCs w:val="28"/>
        </w:rPr>
        <w:t>PRZY SZKOLE PODSTAWOWEJ W MIELĘ</w:t>
      </w:r>
      <w:r w:rsidR="007F5B93" w:rsidRPr="00682E7A">
        <w:rPr>
          <w:sz w:val="28"/>
          <w:szCs w:val="28"/>
        </w:rPr>
        <w:t>CINIE</w:t>
      </w:r>
      <w:r w:rsidR="00C74514" w:rsidRPr="00682E7A">
        <w:rPr>
          <w:rStyle w:val="Odwoanieprzypisudolnego"/>
          <w:sz w:val="28"/>
          <w:szCs w:val="28"/>
        </w:rPr>
        <w:footnoteReference w:id="83"/>
      </w:r>
      <w:bookmarkEnd w:id="153"/>
    </w:p>
    <w:p w:rsidR="00212108" w:rsidRPr="00682E7A" w:rsidRDefault="00212108" w:rsidP="00212108">
      <w:pPr>
        <w:pStyle w:val="Nagwek1"/>
        <w:spacing w:before="0" w:beforeAutospacing="0" w:after="0" w:afterAutospacing="0"/>
        <w:rPr>
          <w:b w:val="0"/>
          <w:sz w:val="28"/>
          <w:szCs w:val="28"/>
        </w:rPr>
      </w:pPr>
    </w:p>
    <w:p w:rsidR="007F5B93" w:rsidRPr="00682E7A" w:rsidRDefault="00651C58" w:rsidP="00C53A2C">
      <w:pPr>
        <w:pStyle w:val="Default"/>
        <w:spacing w:after="80"/>
        <w:jc w:val="left"/>
        <w:outlineLvl w:val="1"/>
        <w:rPr>
          <w:rFonts w:ascii="Times New Roman" w:hAnsi="Times New Roman" w:cs="Times New Roman"/>
          <w:b/>
          <w:color w:val="auto"/>
        </w:rPr>
      </w:pPr>
      <w:bookmarkStart w:id="154" w:name="_Toc114674421"/>
      <w:r>
        <w:rPr>
          <w:rFonts w:ascii="Times New Roman" w:hAnsi="Times New Roman" w:cs="Times New Roman"/>
          <w:b/>
          <w:bCs/>
          <w:color w:val="auto"/>
        </w:rPr>
        <w:t>ROZDZIAŁ 1.</w:t>
      </w:r>
      <w:r w:rsidR="004564FC" w:rsidRPr="00682E7A">
        <w:rPr>
          <w:rFonts w:ascii="Times New Roman" w:hAnsi="Times New Roman" w:cs="Times New Roman"/>
          <w:b/>
          <w:bCs/>
          <w:color w:val="auto"/>
        </w:rPr>
        <w:t xml:space="preserve"> </w:t>
      </w:r>
      <w:r w:rsidR="006420AD" w:rsidRPr="00682E7A">
        <w:rPr>
          <w:rFonts w:ascii="Times New Roman" w:hAnsi="Times New Roman" w:cs="Times New Roman"/>
          <w:b/>
          <w:color w:val="auto"/>
        </w:rPr>
        <w:t>POSTANOWIENIA OGÓLNE</w:t>
      </w:r>
      <w:bookmarkEnd w:id="154"/>
    </w:p>
    <w:p w:rsidR="007F5B93" w:rsidRPr="00651C58" w:rsidRDefault="008F61AD" w:rsidP="008F61AD">
      <w:pPr>
        <w:pStyle w:val="Nagwek3"/>
        <w:rPr>
          <w:rFonts w:ascii="Times New Roman" w:hAnsi="Times New Roman" w:cs="Times New Roman"/>
        </w:rPr>
      </w:pPr>
      <w:bookmarkStart w:id="155" w:name="_Toc114674422"/>
      <w:r w:rsidRPr="00651C58">
        <w:rPr>
          <w:rFonts w:ascii="Times New Roman" w:hAnsi="Times New Roman" w:cs="Times New Roman"/>
        </w:rPr>
        <w:t>§ 54a</w:t>
      </w:r>
      <w:bookmarkEnd w:id="155"/>
    </w:p>
    <w:p w:rsidR="00212108" w:rsidRPr="00682E7A" w:rsidRDefault="00212108" w:rsidP="00212108"/>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005422DE" w:rsidRPr="00682E7A">
        <w:rPr>
          <w:rFonts w:ascii="Times New Roman" w:hAnsi="Times New Roman" w:cs="Times New Roman"/>
          <w:b/>
          <w:color w:val="auto"/>
        </w:rPr>
        <w:t xml:space="preserve"> </w:t>
      </w:r>
      <w:r w:rsidRPr="00682E7A">
        <w:rPr>
          <w:rFonts w:ascii="Times New Roman" w:hAnsi="Times New Roman" w:cs="Times New Roman"/>
          <w:color w:val="auto"/>
        </w:rPr>
        <w:t xml:space="preserve">Punkt przedszkolny w Szkole Podstawowej im. Władysława Broniewskiego w Mielęcinie, zwany dalej punktem przedszkolnym jest placówką publiczną, która: </w:t>
      </w:r>
    </w:p>
    <w:p w:rsidR="007F5B93" w:rsidRPr="00682E7A" w:rsidRDefault="007F5B93" w:rsidP="00B902AA">
      <w:pPr>
        <w:pStyle w:val="Default"/>
        <w:numPr>
          <w:ilvl w:val="1"/>
          <w:numId w:val="143"/>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prowadzi bezpłatne nauczanie i wychowanie w zakresie podstawy programowej wychowania przedszkolnego; </w:t>
      </w:r>
    </w:p>
    <w:p w:rsidR="007F5B93" w:rsidRPr="00682E7A" w:rsidRDefault="007F5B93" w:rsidP="00B902AA">
      <w:pPr>
        <w:pStyle w:val="Default"/>
        <w:numPr>
          <w:ilvl w:val="1"/>
          <w:numId w:val="143"/>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przeprowadza rekrutację dzieci w oparciu o zasadę powszechnej dostępności; </w:t>
      </w:r>
    </w:p>
    <w:p w:rsidR="007F5B93" w:rsidRPr="00682E7A" w:rsidRDefault="007F5B93" w:rsidP="00B902AA">
      <w:pPr>
        <w:pStyle w:val="Default"/>
        <w:numPr>
          <w:ilvl w:val="1"/>
          <w:numId w:val="143"/>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zatrudnia nauczycieli posiadających kwalifikacje określone w odrębnych przepisach; </w:t>
      </w:r>
    </w:p>
    <w:p w:rsidR="007F5B93" w:rsidRPr="00682E7A" w:rsidRDefault="007F5B93" w:rsidP="00B902AA">
      <w:pPr>
        <w:pStyle w:val="Default"/>
        <w:numPr>
          <w:ilvl w:val="1"/>
          <w:numId w:val="143"/>
        </w:numPr>
        <w:spacing w:after="80"/>
        <w:ind w:left="851"/>
        <w:rPr>
          <w:rFonts w:ascii="Times New Roman" w:hAnsi="Times New Roman" w:cs="Times New Roman"/>
          <w:color w:val="auto"/>
        </w:rPr>
      </w:pPr>
      <w:r w:rsidRPr="00682E7A">
        <w:rPr>
          <w:rFonts w:ascii="Times New Roman" w:hAnsi="Times New Roman" w:cs="Times New Roman"/>
          <w:color w:val="auto"/>
        </w:rPr>
        <w:t xml:space="preserve">realizuje programy wychowania, zgodne z podstawą programową wychowania przedszkolnego.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Pr="00682E7A">
        <w:rPr>
          <w:rFonts w:ascii="Times New Roman" w:hAnsi="Times New Roman" w:cs="Times New Roman"/>
          <w:color w:val="auto"/>
        </w:rPr>
        <w:t xml:space="preserve"> Siedzibą punktu przedszkolnego jest budynek Szkoły Podstawowej  w Mielęcinie.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3.</w:t>
      </w:r>
      <w:r w:rsidRPr="00682E7A">
        <w:rPr>
          <w:rFonts w:ascii="Times New Roman" w:hAnsi="Times New Roman" w:cs="Times New Roman"/>
          <w:color w:val="auto"/>
        </w:rPr>
        <w:t xml:space="preserve"> Organem prowadzącym jest Gmina Pyrzyce.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4.</w:t>
      </w:r>
      <w:r w:rsidR="00D078E1" w:rsidRPr="00682E7A">
        <w:rPr>
          <w:rFonts w:ascii="Times New Roman" w:hAnsi="Times New Roman" w:cs="Times New Roman"/>
          <w:color w:val="auto"/>
        </w:rPr>
        <w:t xml:space="preserve"> Nadzór pedagogiczny nad punktem p</w:t>
      </w:r>
      <w:r w:rsidRPr="00682E7A">
        <w:rPr>
          <w:rFonts w:ascii="Times New Roman" w:hAnsi="Times New Roman" w:cs="Times New Roman"/>
          <w:color w:val="auto"/>
        </w:rPr>
        <w:t xml:space="preserve">rzedszkolnym sprawuje Zachodniopomorski Kurator Oświaty.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5.</w:t>
      </w:r>
      <w:r w:rsidRPr="00682E7A">
        <w:rPr>
          <w:rFonts w:ascii="Times New Roman" w:hAnsi="Times New Roman" w:cs="Times New Roman"/>
          <w:color w:val="auto"/>
        </w:rPr>
        <w:t xml:space="preserve"> Punkt przedszkolny używa na</w:t>
      </w:r>
      <w:r w:rsidR="009B53B9" w:rsidRPr="00682E7A">
        <w:rPr>
          <w:rFonts w:ascii="Times New Roman" w:hAnsi="Times New Roman" w:cs="Times New Roman"/>
          <w:color w:val="auto"/>
        </w:rPr>
        <w:t>zwy: „Ognisko przedszkolne” w</w:t>
      </w:r>
      <w:r w:rsidRPr="00682E7A">
        <w:rPr>
          <w:rFonts w:ascii="Times New Roman" w:hAnsi="Times New Roman" w:cs="Times New Roman"/>
          <w:color w:val="auto"/>
        </w:rPr>
        <w:t xml:space="preserve"> Szkole Podstawowej  im. Władysława Broniewskiego w Mielęcinie.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6.</w:t>
      </w:r>
      <w:r w:rsidRPr="00682E7A">
        <w:rPr>
          <w:rFonts w:ascii="Times New Roman" w:hAnsi="Times New Roman" w:cs="Times New Roman"/>
          <w:color w:val="auto"/>
        </w:rPr>
        <w:t xml:space="preserve"> Punkt przedszkolny prowadzi wychowanie </w:t>
      </w:r>
      <w:r w:rsidR="009B53B9" w:rsidRPr="00682E7A">
        <w:rPr>
          <w:rFonts w:ascii="Times New Roman" w:hAnsi="Times New Roman" w:cs="Times New Roman"/>
          <w:color w:val="auto"/>
        </w:rPr>
        <w:t>przedszkole dla dzieci od 3 do 5</w:t>
      </w:r>
      <w:r w:rsidRPr="00682E7A">
        <w:rPr>
          <w:rFonts w:ascii="Times New Roman" w:hAnsi="Times New Roman" w:cs="Times New Roman"/>
          <w:color w:val="auto"/>
        </w:rPr>
        <w:t xml:space="preserve"> roku życia; </w:t>
      </w:r>
    </w:p>
    <w:p w:rsidR="007F5B93" w:rsidRPr="00682E7A" w:rsidRDefault="007F5B93" w:rsidP="007F5B93">
      <w:pPr>
        <w:pStyle w:val="Default"/>
        <w:spacing w:after="80"/>
        <w:rPr>
          <w:rFonts w:ascii="Times New Roman" w:hAnsi="Times New Roman" w:cs="Times New Roman"/>
          <w:color w:val="auto"/>
        </w:rPr>
      </w:pPr>
    </w:p>
    <w:p w:rsidR="007F5B93" w:rsidRPr="00682E7A" w:rsidRDefault="00651C58" w:rsidP="00212108">
      <w:pPr>
        <w:pStyle w:val="Default"/>
        <w:spacing w:after="80"/>
        <w:jc w:val="left"/>
        <w:outlineLvl w:val="1"/>
        <w:rPr>
          <w:rFonts w:ascii="Times New Roman" w:hAnsi="Times New Roman" w:cs="Times New Roman"/>
          <w:color w:val="auto"/>
        </w:rPr>
      </w:pPr>
      <w:bookmarkStart w:id="156" w:name="_Toc114674423"/>
      <w:r>
        <w:rPr>
          <w:rFonts w:ascii="Times New Roman" w:hAnsi="Times New Roman" w:cs="Times New Roman"/>
          <w:b/>
          <w:bCs/>
          <w:color w:val="auto"/>
        </w:rPr>
        <w:t>ROZDZIAŁ 2.</w:t>
      </w:r>
      <w:r w:rsidR="007F5B93" w:rsidRPr="00682E7A">
        <w:rPr>
          <w:rFonts w:ascii="Times New Roman" w:hAnsi="Times New Roman" w:cs="Times New Roman"/>
          <w:b/>
          <w:bCs/>
          <w:color w:val="auto"/>
        </w:rPr>
        <w:t xml:space="preserve"> CELE I ZADANIA PUNKTU PRZEDSZKOLNEGO</w:t>
      </w:r>
      <w:bookmarkEnd w:id="156"/>
    </w:p>
    <w:p w:rsidR="007F5B93" w:rsidRPr="00651C58" w:rsidRDefault="008F61AD" w:rsidP="00212108">
      <w:pPr>
        <w:pStyle w:val="Nagwek3"/>
        <w:rPr>
          <w:rFonts w:ascii="Times New Roman" w:hAnsi="Times New Roman" w:cs="Times New Roman"/>
        </w:rPr>
      </w:pPr>
      <w:bookmarkStart w:id="157" w:name="_Toc114674424"/>
      <w:r w:rsidRPr="00651C58">
        <w:rPr>
          <w:rFonts w:ascii="Times New Roman" w:hAnsi="Times New Roman" w:cs="Times New Roman"/>
        </w:rPr>
        <w:t>§54b.</w:t>
      </w:r>
      <w:bookmarkEnd w:id="157"/>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Pr="00682E7A">
        <w:rPr>
          <w:rFonts w:ascii="Times New Roman" w:hAnsi="Times New Roman" w:cs="Times New Roman"/>
          <w:color w:val="auto"/>
        </w:rPr>
        <w:t xml:space="preserve"> Punkt przedszkolny realizuje cele i zadania określone w Ustawie o systemie oświaty oraz przepisach wydanych na jej podstawie, a w szczególności podstawie programowej wychowania przedszkolnego.</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005422DE" w:rsidRPr="00682E7A">
        <w:rPr>
          <w:rFonts w:ascii="Times New Roman" w:hAnsi="Times New Roman" w:cs="Times New Roman"/>
          <w:b/>
          <w:color w:val="auto"/>
        </w:rPr>
        <w:t xml:space="preserve"> </w:t>
      </w:r>
      <w:r w:rsidRPr="00682E7A">
        <w:rPr>
          <w:rFonts w:ascii="Times New Roman" w:hAnsi="Times New Roman" w:cs="Times New Roman"/>
          <w:bCs/>
          <w:color w:val="auto"/>
        </w:rPr>
        <w:t>Celem wychowania przedszkolnego</w:t>
      </w:r>
      <w:r w:rsidR="004564FC" w:rsidRPr="00682E7A">
        <w:rPr>
          <w:rFonts w:ascii="Times New Roman" w:hAnsi="Times New Roman" w:cs="Times New Roman"/>
          <w:bCs/>
          <w:color w:val="auto"/>
        </w:rPr>
        <w:t xml:space="preserve"> </w:t>
      </w:r>
      <w:r w:rsidRPr="00682E7A">
        <w:rPr>
          <w:rFonts w:ascii="Times New Roman" w:hAnsi="Times New Roman" w:cs="Times New Roman"/>
          <w:color w:val="auto"/>
        </w:rPr>
        <w:t xml:space="preserve">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3</w:t>
      </w:r>
      <w:r w:rsidRPr="00682E7A">
        <w:rPr>
          <w:rFonts w:ascii="Times New Roman" w:hAnsi="Times New Roman" w:cs="Times New Roman"/>
          <w:b/>
          <w:bCs/>
          <w:color w:val="auto"/>
        </w:rPr>
        <w:t>.</w:t>
      </w:r>
      <w:r w:rsidR="005422DE" w:rsidRPr="00682E7A">
        <w:rPr>
          <w:rFonts w:ascii="Times New Roman" w:hAnsi="Times New Roman" w:cs="Times New Roman"/>
          <w:b/>
          <w:bCs/>
          <w:color w:val="auto"/>
        </w:rPr>
        <w:t xml:space="preserve"> </w:t>
      </w:r>
      <w:r w:rsidRPr="00682E7A">
        <w:rPr>
          <w:rFonts w:ascii="Times New Roman" w:hAnsi="Times New Roman" w:cs="Times New Roman"/>
          <w:bCs/>
          <w:color w:val="auto"/>
        </w:rPr>
        <w:t>Do głównych zadań punktu przedszkolnego</w:t>
      </w:r>
      <w:r w:rsidR="004564FC" w:rsidRPr="00682E7A">
        <w:rPr>
          <w:rFonts w:ascii="Times New Roman" w:hAnsi="Times New Roman" w:cs="Times New Roman"/>
          <w:bCs/>
          <w:color w:val="auto"/>
        </w:rPr>
        <w:t xml:space="preserve"> </w:t>
      </w:r>
      <w:r w:rsidRPr="00682E7A">
        <w:rPr>
          <w:rFonts w:ascii="Times New Roman" w:hAnsi="Times New Roman" w:cs="Times New Roman"/>
          <w:color w:val="auto"/>
        </w:rPr>
        <w:t xml:space="preserve">należą: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Wspieranie wielokierunkowej aktywności dziecka poprzez organizację warunków sprzyjających nabywaniu doświadczeń w fizycznym, emocjonalnym, społecznym i poznawczym obszarze jego rozwoju.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lastRenderedPageBreak/>
        <w:t xml:space="preserve">Wspieranie aktywności dziecka podnoszącej poziom integracji sensorycznej i umiejętności korzystania z rozwijających się procesów poznawczych;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Wspieranie samodzielnej dziecięcej eksploracji świata, dobór treści adekwatnych do poziomu rozwoju dziecka, jego możliwości percepcyjnych, wyobrażeń i rozumowania, z poszanowaniem indywidualnych potrzeb i zainteresowań;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Wzmacnianie poczucia wartości, indywidualność, oryginalność dziecka oraz potrzeby tworzenia relacji osobowych i uczestnictwa w grupie;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Tworzenie sytuacji sprzyjających rozwojowi nawyków i </w:t>
      </w:r>
      <w:proofErr w:type="spellStart"/>
      <w:r w:rsidRPr="00682E7A">
        <w:rPr>
          <w:rFonts w:ascii="Times New Roman" w:hAnsi="Times New Roman" w:cs="Times New Roman"/>
          <w:color w:val="auto"/>
        </w:rPr>
        <w:t>zachowań</w:t>
      </w:r>
      <w:proofErr w:type="spellEnd"/>
      <w:r w:rsidRPr="00682E7A">
        <w:rPr>
          <w:rFonts w:ascii="Times New Roman" w:hAnsi="Times New Roman" w:cs="Times New Roman"/>
          <w:color w:val="auto"/>
        </w:rPr>
        <w:t xml:space="preserve"> prowadzących do samodzielności, dbania o zdrowie, sprawność ruchową i bezpieczeństwo, w tym bezpieczeństwo w ruchu drogowym;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Tworzenie sytuacji edukacyjnych budujących wrażliwość dziecka, w tym wrażliwość estetyczną, w odniesieniu do wielu sfer aktywności człowieka: mowy, zachowania, ruchu, środowiska, ubioru, muzyki, tańca, śpiewu, teatru, plastyki;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Tworzenie warunków umożliwiających bezpieczną, samodzielną eksplorację elementów techniki w otoczeniu, konstruowania, majsterkowania, planowania i podejmowania intencjonalnego działania, prezentowania wytworów swojej pracy;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Współdziałanie z rodzicami, różnymi środowiskami, organizacjami i instytucjami, uznanymi przez rodziców za źródło istotnych wartości, na rzecz tworzenia warunków umożliwiających rozwój tożsamości dziecka;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682E7A">
        <w:rPr>
          <w:rFonts w:ascii="Times New Roman" w:hAnsi="Times New Roman" w:cs="Times New Roman"/>
          <w:color w:val="auto"/>
        </w:rPr>
        <w:t>zachowań</w:t>
      </w:r>
      <w:proofErr w:type="spellEnd"/>
      <w:r w:rsidRPr="00682E7A">
        <w:rPr>
          <w:rFonts w:ascii="Times New Roman" w:hAnsi="Times New Roman" w:cs="Times New Roman"/>
          <w:color w:val="auto"/>
        </w:rPr>
        <w:t xml:space="preserve"> wynikających z wartości możliwych do zrozumienia na tym etapie rozwoju;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Systematyczne uzupełnianie, za zgodą rodziców, realizowanych treści wychowawczych o nowe zagadnienia, wynikające z pojawienia się w otoczeniu dziecka zmian i zjawisk istotnych dla jego bezpieczeństwa i harmonijnego rozwoju; </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Systematyczne wspieranie rozwoju mechanizmów uczenia się dziecka, prowadzące do osiągnięcia przez nie poziomu umożliwiającego podjęcie nauki w szk</w:t>
      </w:r>
      <w:r w:rsidR="00BA35E6" w:rsidRPr="00682E7A">
        <w:rPr>
          <w:rFonts w:ascii="Times New Roman" w:hAnsi="Times New Roman" w:cs="Times New Roman"/>
          <w:color w:val="auto"/>
        </w:rPr>
        <w:t>ole;</w:t>
      </w:r>
    </w:p>
    <w:p w:rsidR="00BA35E6"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Organizowanie zajęć – zgodnie z potrzebami – umożliwiających dziecku poznawanie kultury i języka mniejszości narodowej lub etnicznej lub języka regionalnego – kaszubskiego; </w:t>
      </w:r>
    </w:p>
    <w:p w:rsidR="007F5B93" w:rsidRPr="00682E7A" w:rsidRDefault="007F5B93" w:rsidP="00B902AA">
      <w:pPr>
        <w:pStyle w:val="Default"/>
        <w:numPr>
          <w:ilvl w:val="0"/>
          <w:numId w:val="151"/>
        </w:numPr>
        <w:spacing w:after="80"/>
        <w:ind w:left="851"/>
        <w:rPr>
          <w:rFonts w:ascii="Times New Roman" w:hAnsi="Times New Roman" w:cs="Times New Roman"/>
          <w:color w:val="auto"/>
        </w:rPr>
      </w:pPr>
      <w:r w:rsidRPr="00682E7A">
        <w:rPr>
          <w:rFonts w:ascii="Times New Roman" w:hAnsi="Times New Roman" w:cs="Times New Roman"/>
          <w:color w:val="auto"/>
        </w:rPr>
        <w:t xml:space="preserve">Tworzenie sytuacji edukacyjnych sprzyjających budowaniu zainteresowania dziecka językiem obcym nowożytnym, chęci poznawania innych kultur. </w:t>
      </w:r>
    </w:p>
    <w:p w:rsidR="007F5B93" w:rsidRPr="00651C58" w:rsidRDefault="007F5B93" w:rsidP="008F61AD">
      <w:pPr>
        <w:pStyle w:val="Nagwek3"/>
        <w:rPr>
          <w:rFonts w:ascii="Times New Roman" w:hAnsi="Times New Roman" w:cs="Times New Roman"/>
        </w:rPr>
      </w:pPr>
      <w:bookmarkStart w:id="158" w:name="_Toc114674425"/>
      <w:r w:rsidRPr="00651C58">
        <w:rPr>
          <w:rFonts w:ascii="Times New Roman" w:hAnsi="Times New Roman" w:cs="Times New Roman"/>
        </w:rPr>
        <w:lastRenderedPageBreak/>
        <w:t>§</w:t>
      </w:r>
      <w:r w:rsidR="005422DE" w:rsidRPr="00651C58">
        <w:rPr>
          <w:rFonts w:ascii="Times New Roman" w:hAnsi="Times New Roman" w:cs="Times New Roman"/>
        </w:rPr>
        <w:t xml:space="preserve"> </w:t>
      </w:r>
      <w:r w:rsidR="008F61AD" w:rsidRPr="00651C58">
        <w:rPr>
          <w:rFonts w:ascii="Times New Roman" w:hAnsi="Times New Roman" w:cs="Times New Roman"/>
        </w:rPr>
        <w:t>54c.</w:t>
      </w:r>
      <w:bookmarkEnd w:id="158"/>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005422DE" w:rsidRPr="00682E7A">
        <w:rPr>
          <w:rFonts w:ascii="Times New Roman" w:hAnsi="Times New Roman" w:cs="Times New Roman"/>
          <w:b/>
          <w:color w:val="auto"/>
        </w:rPr>
        <w:t xml:space="preserve">  </w:t>
      </w:r>
      <w:r w:rsidR="00921622" w:rsidRPr="00682E7A">
        <w:rPr>
          <w:rFonts w:ascii="Times New Roman" w:hAnsi="Times New Roman" w:cs="Times New Roman"/>
          <w:bCs/>
          <w:color w:val="auto"/>
        </w:rPr>
        <w:t>Sposób realizacji zadań punktu p</w:t>
      </w:r>
      <w:r w:rsidRPr="00682E7A">
        <w:rPr>
          <w:rFonts w:ascii="Times New Roman" w:hAnsi="Times New Roman" w:cs="Times New Roman"/>
          <w:bCs/>
          <w:color w:val="auto"/>
        </w:rPr>
        <w:t>rzedszkolnego</w:t>
      </w:r>
      <w:r w:rsidR="004564FC" w:rsidRPr="00682E7A">
        <w:rPr>
          <w:rFonts w:ascii="Times New Roman" w:hAnsi="Times New Roman" w:cs="Times New Roman"/>
          <w:bCs/>
          <w:color w:val="auto"/>
        </w:rPr>
        <w:t xml:space="preserve"> </w:t>
      </w:r>
      <w:r w:rsidRPr="00682E7A">
        <w:rPr>
          <w:rFonts w:ascii="Times New Roman" w:hAnsi="Times New Roman" w:cs="Times New Roman"/>
          <w:color w:val="auto"/>
        </w:rPr>
        <w:t xml:space="preserve">odbywa się poprzez odpowiedni dobór treści, metod i organizację pracy wychowawczo-dydaktycznej i opiekuńczej, uwzględniający potrzeby i możliwości rozwojowe dziecka.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Pr="00682E7A">
        <w:rPr>
          <w:rFonts w:ascii="Times New Roman" w:hAnsi="Times New Roman" w:cs="Times New Roman"/>
          <w:color w:val="auto"/>
        </w:rPr>
        <w:t xml:space="preserve"> Praca opiekuńczo - wychowawcza i dydaktyczna w przedszkolu prowadzona jest w oparciu o obowiązującą podstawę programową wychowania przedszkolnego oraz zgodnie z przyjętymi programami wychowania przedszkolnego dla poszczególnych grup.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3.</w:t>
      </w:r>
      <w:r w:rsidRPr="00682E7A">
        <w:rPr>
          <w:rFonts w:ascii="Times New Roman" w:hAnsi="Times New Roman" w:cs="Times New Roman"/>
          <w:color w:val="auto"/>
        </w:rPr>
        <w:t xml:space="preserve"> Program wychowania przedszkolnego stanowi opis sposobu realizacji zadań ustalonych w podstawie programowej wychowania przedszkolnego.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4.</w:t>
      </w:r>
      <w:r w:rsidRPr="00682E7A">
        <w:rPr>
          <w:rFonts w:ascii="Times New Roman" w:hAnsi="Times New Roman" w:cs="Times New Roman"/>
          <w:color w:val="auto"/>
        </w:rPr>
        <w:t xml:space="preserve"> Program wychowania przedszkolnego zawiera: </w:t>
      </w:r>
    </w:p>
    <w:p w:rsidR="007F5B93" w:rsidRPr="00682E7A" w:rsidRDefault="007F5B93" w:rsidP="00B902AA">
      <w:pPr>
        <w:pStyle w:val="Default"/>
        <w:numPr>
          <w:ilvl w:val="1"/>
          <w:numId w:val="144"/>
        </w:numPr>
        <w:spacing w:after="80"/>
        <w:ind w:left="851"/>
        <w:rPr>
          <w:rFonts w:ascii="Times New Roman" w:hAnsi="Times New Roman" w:cs="Times New Roman"/>
          <w:color w:val="auto"/>
        </w:rPr>
      </w:pPr>
      <w:r w:rsidRPr="00682E7A">
        <w:rPr>
          <w:rFonts w:ascii="Times New Roman" w:hAnsi="Times New Roman" w:cs="Times New Roman"/>
          <w:color w:val="auto"/>
        </w:rPr>
        <w:t xml:space="preserve">szczegółowe cele edukacyjne; </w:t>
      </w:r>
    </w:p>
    <w:p w:rsidR="007F5B93" w:rsidRPr="00682E7A" w:rsidRDefault="007F5B93" w:rsidP="00B902AA">
      <w:pPr>
        <w:pStyle w:val="Default"/>
        <w:numPr>
          <w:ilvl w:val="1"/>
          <w:numId w:val="144"/>
        </w:numPr>
        <w:spacing w:after="80"/>
        <w:ind w:left="851"/>
        <w:rPr>
          <w:rFonts w:ascii="Times New Roman" w:hAnsi="Times New Roman" w:cs="Times New Roman"/>
          <w:color w:val="auto"/>
        </w:rPr>
      </w:pPr>
      <w:r w:rsidRPr="00682E7A">
        <w:rPr>
          <w:rFonts w:ascii="Times New Roman" w:hAnsi="Times New Roman" w:cs="Times New Roman"/>
          <w:color w:val="auto"/>
        </w:rPr>
        <w:t xml:space="preserve">tematykę materiału edukacyjnego; </w:t>
      </w:r>
    </w:p>
    <w:p w:rsidR="007F5B93" w:rsidRPr="00682E7A" w:rsidRDefault="007F5B93" w:rsidP="00B902AA">
      <w:pPr>
        <w:pStyle w:val="Default"/>
        <w:numPr>
          <w:ilvl w:val="1"/>
          <w:numId w:val="144"/>
        </w:numPr>
        <w:spacing w:after="80"/>
        <w:ind w:left="851"/>
        <w:rPr>
          <w:rFonts w:ascii="Times New Roman" w:hAnsi="Times New Roman" w:cs="Times New Roman"/>
          <w:color w:val="auto"/>
        </w:rPr>
      </w:pPr>
      <w:r w:rsidRPr="00682E7A">
        <w:rPr>
          <w:rFonts w:ascii="Times New Roman" w:hAnsi="Times New Roman" w:cs="Times New Roman"/>
          <w:color w:val="auto"/>
        </w:rPr>
        <w:t xml:space="preserve">wskazówki metodyczne dotyczące realizacji programu. </w:t>
      </w:r>
    </w:p>
    <w:p w:rsidR="00921622"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5.</w:t>
      </w:r>
      <w:r w:rsidR="005422DE" w:rsidRPr="00682E7A">
        <w:rPr>
          <w:rFonts w:ascii="Times New Roman" w:hAnsi="Times New Roman" w:cs="Times New Roman"/>
          <w:b/>
          <w:color w:val="auto"/>
        </w:rPr>
        <w:t xml:space="preserve"> </w:t>
      </w:r>
      <w:r w:rsidRPr="00682E7A">
        <w:rPr>
          <w:rFonts w:ascii="Times New Roman" w:hAnsi="Times New Roman" w:cs="Times New Roman"/>
          <w:color w:val="auto"/>
        </w:rPr>
        <w:t xml:space="preserve">Nauczyciel oddziału może wybrać program wychowania przedszkolnego spośród </w:t>
      </w:r>
    </w:p>
    <w:p w:rsidR="007F5B93" w:rsidRPr="00682E7A" w:rsidRDefault="005422DE"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 xml:space="preserve">programów zarejestrowanych i dopuszczonych przez </w:t>
      </w:r>
      <w:proofErr w:type="spellStart"/>
      <w:r w:rsidR="007F5B93" w:rsidRPr="00682E7A">
        <w:rPr>
          <w:rFonts w:ascii="Times New Roman" w:hAnsi="Times New Roman" w:cs="Times New Roman"/>
          <w:color w:val="auto"/>
        </w:rPr>
        <w:t>MEiN</w:t>
      </w:r>
      <w:proofErr w:type="spellEnd"/>
      <w:r w:rsidR="007F5B93" w:rsidRPr="00682E7A">
        <w:rPr>
          <w:rFonts w:ascii="Times New Roman" w:hAnsi="Times New Roman" w:cs="Times New Roman"/>
          <w:color w:val="auto"/>
        </w:rPr>
        <w:t xml:space="preserve"> lub: </w:t>
      </w:r>
    </w:p>
    <w:p w:rsidR="007F5B93" w:rsidRPr="00682E7A" w:rsidRDefault="007F5B93" w:rsidP="00B902AA">
      <w:pPr>
        <w:pStyle w:val="Default"/>
        <w:numPr>
          <w:ilvl w:val="0"/>
          <w:numId w:val="145"/>
        </w:numPr>
        <w:spacing w:after="80"/>
        <w:ind w:left="851"/>
        <w:rPr>
          <w:rFonts w:ascii="Times New Roman" w:hAnsi="Times New Roman" w:cs="Times New Roman"/>
          <w:color w:val="auto"/>
        </w:rPr>
      </w:pPr>
      <w:r w:rsidRPr="00682E7A">
        <w:rPr>
          <w:rFonts w:ascii="Times New Roman" w:hAnsi="Times New Roman" w:cs="Times New Roman"/>
          <w:color w:val="auto"/>
        </w:rPr>
        <w:t xml:space="preserve">opracować program samodzielnie lub we współpracy z innymi nauczycielami; </w:t>
      </w:r>
    </w:p>
    <w:p w:rsidR="007F5B93" w:rsidRPr="00682E7A" w:rsidRDefault="007F5B93" w:rsidP="00B902AA">
      <w:pPr>
        <w:pStyle w:val="Default"/>
        <w:numPr>
          <w:ilvl w:val="0"/>
          <w:numId w:val="145"/>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zaproponować program opracowany przez innego autora (autorów); </w:t>
      </w:r>
    </w:p>
    <w:p w:rsidR="007F5B93" w:rsidRPr="00682E7A" w:rsidRDefault="007F5B93" w:rsidP="00B902AA">
      <w:pPr>
        <w:pStyle w:val="Default"/>
        <w:numPr>
          <w:ilvl w:val="0"/>
          <w:numId w:val="145"/>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zaproponować program opracowany przez innego autora wraz z dokonanymi zmianami.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6.</w:t>
      </w:r>
      <w:r w:rsidRPr="00682E7A">
        <w:rPr>
          <w:rFonts w:ascii="Times New Roman" w:hAnsi="Times New Roman" w:cs="Times New Roman"/>
          <w:color w:val="auto"/>
        </w:rPr>
        <w:t xml:space="preserve"> Przed dopuszczeniem programu wychowania przedszkolnego do użytku w punkcie przedszkolnym, dyrektor  szkoły może zasięgać opinii nauczyciela mianowanego lub dyplomowanego, posiadającego wykształcenie wyższe i kwalifikacje do pracy w przedszkolu, konsultanta lub doradcy metodycznego lub zespołu nauczycielskiego i specjalistów, zatrudnionych w przedszkolu.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7.</w:t>
      </w:r>
      <w:r w:rsidR="005422DE" w:rsidRPr="00682E7A">
        <w:rPr>
          <w:rFonts w:ascii="Times New Roman" w:hAnsi="Times New Roman" w:cs="Times New Roman"/>
          <w:color w:val="auto"/>
        </w:rPr>
        <w:t xml:space="preserve"> </w:t>
      </w:r>
      <w:r w:rsidRPr="00682E7A">
        <w:rPr>
          <w:rFonts w:ascii="Times New Roman" w:hAnsi="Times New Roman" w:cs="Times New Roman"/>
          <w:color w:val="auto"/>
        </w:rPr>
        <w:t xml:space="preserve">Nauczyciel przedkłada dyrektorowi wniosek o dopuszczenie programu wychowania przedszkolnego.  </w:t>
      </w:r>
    </w:p>
    <w:p w:rsidR="007F5B93" w:rsidRPr="00682E7A" w:rsidRDefault="007F5B93" w:rsidP="00212108">
      <w:pPr>
        <w:pStyle w:val="Default"/>
        <w:spacing w:after="120"/>
        <w:rPr>
          <w:rFonts w:ascii="Times New Roman" w:hAnsi="Times New Roman" w:cs="Times New Roman"/>
          <w:color w:val="auto"/>
        </w:rPr>
      </w:pPr>
      <w:r w:rsidRPr="00682E7A">
        <w:rPr>
          <w:rFonts w:ascii="Times New Roman" w:hAnsi="Times New Roman" w:cs="Times New Roman"/>
          <w:b/>
          <w:color w:val="auto"/>
        </w:rPr>
        <w:t>8.</w:t>
      </w:r>
      <w:r w:rsidRPr="00682E7A">
        <w:rPr>
          <w:rFonts w:ascii="Times New Roman" w:hAnsi="Times New Roman" w:cs="Times New Roman"/>
          <w:color w:val="auto"/>
        </w:rPr>
        <w:t xml:space="preserve"> Dyrektor  szkoły powierza grupę dzieci z punktu przedszkolnego opiece jednemu nauczycielowi, zwanemu dalej wychowawcą grupy. Dyrektor  zapewnia zachowanie ciągłości pracy wychowawczej przez cały okres funkcjonowania grupy w punkcie przedszkolnym poprzez dalsze powierzenie prowadzenia oddziału  nauczycielowi. </w:t>
      </w:r>
    </w:p>
    <w:p w:rsidR="007F5B93" w:rsidRPr="00651C58" w:rsidRDefault="008F61AD" w:rsidP="008F61AD">
      <w:pPr>
        <w:pStyle w:val="Nagwek3"/>
        <w:rPr>
          <w:rFonts w:ascii="Times New Roman" w:hAnsi="Times New Roman" w:cs="Times New Roman"/>
        </w:rPr>
      </w:pPr>
      <w:bookmarkStart w:id="159" w:name="_Toc114674426"/>
      <w:r w:rsidRPr="00651C58">
        <w:rPr>
          <w:rFonts w:ascii="Times New Roman" w:hAnsi="Times New Roman" w:cs="Times New Roman"/>
        </w:rPr>
        <w:t>§54d.</w:t>
      </w:r>
      <w:bookmarkEnd w:id="159"/>
    </w:p>
    <w:p w:rsidR="007F5B93" w:rsidRPr="00682E7A" w:rsidRDefault="00921622"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Pr="00682E7A">
        <w:rPr>
          <w:rFonts w:ascii="Times New Roman" w:hAnsi="Times New Roman" w:cs="Times New Roman"/>
          <w:color w:val="auto"/>
        </w:rPr>
        <w:t xml:space="preserve"> W punkcie p</w:t>
      </w:r>
      <w:r w:rsidR="007F5B93" w:rsidRPr="00682E7A">
        <w:rPr>
          <w:rFonts w:ascii="Times New Roman" w:hAnsi="Times New Roman" w:cs="Times New Roman"/>
          <w:color w:val="auto"/>
        </w:rPr>
        <w:t xml:space="preserve">rzedszkolnym zapewnia się dzieciom oraz pracownikom bezpieczne i higieniczne warunki pracy i nauki.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Pr="00682E7A">
        <w:rPr>
          <w:rFonts w:ascii="Times New Roman" w:hAnsi="Times New Roman" w:cs="Times New Roman"/>
          <w:color w:val="auto"/>
        </w:rPr>
        <w:t xml:space="preserve"> Nauczyciele zobowiązani są otaczać opieką każde dziecko od chwili przejęcia go od osoby przyprowadzającej je do punktu przedszkolnego aż do momentu przekazania dziecka rodzicowi, opiekunowi lub innej osobie przez niego upoważnionej, która zapewni dziecku pełne bezpieczeństwo.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3.</w:t>
      </w:r>
      <w:r w:rsidRPr="00682E7A">
        <w:rPr>
          <w:rFonts w:ascii="Times New Roman" w:hAnsi="Times New Roman" w:cs="Times New Roman"/>
          <w:color w:val="auto"/>
        </w:rPr>
        <w:t xml:space="preserve"> Podczas organizacji zajęć i zabaw na terenie punktu i poza jego terenem za dzieci odpowiedzialny jest nauczyciel, któremu powierzone są dzieci.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4.</w:t>
      </w:r>
      <w:r w:rsidRPr="00682E7A">
        <w:rPr>
          <w:rFonts w:ascii="Times New Roman" w:hAnsi="Times New Roman" w:cs="Times New Roman"/>
          <w:color w:val="auto"/>
        </w:rPr>
        <w:t xml:space="preserve"> W przypadku nieobecności nauczyciela Dyrektor Szkoły zapewnia dzieciom opiekę, kierując innego nauczyciela do pracy w danej grupie.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5.</w:t>
      </w:r>
      <w:r w:rsidRPr="00682E7A">
        <w:rPr>
          <w:rFonts w:ascii="Times New Roman" w:hAnsi="Times New Roman" w:cs="Times New Roman"/>
          <w:color w:val="auto"/>
        </w:rPr>
        <w:t xml:space="preserve"> Zajęcia ruchowe powinny być przeprowadzane z zastosowaniem metod i urządzeń, które zapewniają pełne bezpieczeństwo.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lastRenderedPageBreak/>
        <w:t>6.</w:t>
      </w:r>
      <w:r w:rsidRPr="00682E7A">
        <w:rPr>
          <w:rFonts w:ascii="Times New Roman" w:hAnsi="Times New Roman" w:cs="Times New Roman"/>
          <w:color w:val="auto"/>
        </w:rPr>
        <w:t xml:space="preserve"> W czasie wycieczek opiekunowie zobowiązani są sprawdzać stan liczbowy dzieci przed wyruszeniem z każdego miejsca pobytu oraz po przybyciu do punktu docelowego.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7.</w:t>
      </w:r>
      <w:r w:rsidRPr="00682E7A">
        <w:rPr>
          <w:rFonts w:ascii="Times New Roman" w:hAnsi="Times New Roman" w:cs="Times New Roman"/>
          <w:color w:val="auto"/>
        </w:rPr>
        <w:t xml:space="preserve"> Podczas wyjścia z wychowankami poza teren szkoły zapewnia się jednego opiekuna na piętnaścioro dzieci.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8.</w:t>
      </w:r>
      <w:r w:rsidRPr="00682E7A">
        <w:rPr>
          <w:rFonts w:ascii="Times New Roman" w:hAnsi="Times New Roman" w:cs="Times New Roman"/>
          <w:color w:val="auto"/>
        </w:rPr>
        <w:t xml:space="preserve"> W wycieczkach turystyczno-krajoznawczych nie mogą brać udział dzieci, w stosunku do których istnieją przeciwwskazania lekarskie.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9.</w:t>
      </w:r>
      <w:r w:rsidRPr="00682E7A">
        <w:rPr>
          <w:rFonts w:ascii="Times New Roman" w:hAnsi="Times New Roman" w:cs="Times New Roman"/>
          <w:color w:val="auto"/>
        </w:rPr>
        <w:t xml:space="preserve"> Obowiązkiem nauczyciela organizującego wycieczkę autokarową jest przestrzeganie regulaminu wycieczek.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10.</w:t>
      </w:r>
      <w:r w:rsidRPr="00682E7A">
        <w:rPr>
          <w:rFonts w:ascii="Times New Roman" w:hAnsi="Times New Roman" w:cs="Times New Roman"/>
          <w:color w:val="auto"/>
        </w:rPr>
        <w:t xml:space="preserve"> Zabrania się organizowania wycieczek i spacerów z dziećmi podczas niekorzystnych warunków atmosferycznych: deszczu, burzy, śnieżycy, gołoledzi, upałów, temperatury poniżej -10 ˚C.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11.</w:t>
      </w:r>
      <w:r w:rsidRPr="00682E7A">
        <w:rPr>
          <w:rFonts w:ascii="Times New Roman" w:hAnsi="Times New Roman" w:cs="Times New Roman"/>
          <w:color w:val="auto"/>
        </w:rPr>
        <w:t xml:space="preserve"> Dyrektor szkoły zobowiązany jest do zorganizowania dla pracowników punktu różnych form szkolenia w zakresie bezpieczeństwa i higieny pracy, zapoznawania ich na bieżąco z nowymi przepisami, instrukcjami i wytycznymi w tym zakresie oraz do sprawowania nadzoru nad przestrzeganiem tych przepisów przez pracowników punktu.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12.</w:t>
      </w:r>
      <w:r w:rsidRPr="00682E7A">
        <w:rPr>
          <w:rFonts w:ascii="Times New Roman" w:hAnsi="Times New Roman" w:cs="Times New Roman"/>
          <w:color w:val="auto"/>
        </w:rPr>
        <w:t xml:space="preserve"> W przypadku zauważenia u dziecka symptomów choroby nauczyciel powinien jak najszybciej (telefonicznie) skontaktować się z rodzicami lub prawnymi opiekunami; rodzice (prawni opiekunowie) są zobo</w:t>
      </w:r>
      <w:r w:rsidR="004E5887" w:rsidRPr="00682E7A">
        <w:rPr>
          <w:rFonts w:ascii="Times New Roman" w:hAnsi="Times New Roman" w:cs="Times New Roman"/>
          <w:color w:val="auto"/>
        </w:rPr>
        <w:t>wiązani do odebrania dziecka z punktu p</w:t>
      </w:r>
      <w:r w:rsidRPr="00682E7A">
        <w:rPr>
          <w:rFonts w:ascii="Times New Roman" w:hAnsi="Times New Roman" w:cs="Times New Roman"/>
          <w:color w:val="auto"/>
        </w:rPr>
        <w:t xml:space="preserve">rzedszkolnego w jak najszybszym czasie. Jeżeli nie będzie możliwości powiadomienia rodziców (prawnych opiekunów), nauczyciel wzywa do chorego dziecka pogotowie ratunkowe na podstawie zgody rodziców. </w:t>
      </w:r>
    </w:p>
    <w:p w:rsidR="007F5B93" w:rsidRPr="00682E7A" w:rsidRDefault="00921622"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13.</w:t>
      </w:r>
      <w:r w:rsidR="007F5B93" w:rsidRPr="00682E7A">
        <w:rPr>
          <w:rFonts w:ascii="Times New Roman" w:hAnsi="Times New Roman" w:cs="Times New Roman"/>
          <w:color w:val="auto"/>
        </w:rPr>
        <w:t xml:space="preserve">Nauczyciele nie mogą podawać dziecku żadnych antybiotyków, środków przeciwbólowych i innych leków przyniesionych przez rodziców (prawnych opiekunów), które są kontynuacją leczenia po przebytej infekcji wirusowej lub bakteryjnej.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14.</w:t>
      </w:r>
      <w:r w:rsidRPr="00682E7A">
        <w:rPr>
          <w:rFonts w:ascii="Times New Roman" w:hAnsi="Times New Roman" w:cs="Times New Roman"/>
          <w:color w:val="auto"/>
        </w:rPr>
        <w:t xml:space="preserve"> W przypadku podejrzenia o zatrucie pokarmowe </w:t>
      </w:r>
      <w:r w:rsidR="004E5887" w:rsidRPr="00682E7A">
        <w:rPr>
          <w:rFonts w:ascii="Times New Roman" w:hAnsi="Times New Roman" w:cs="Times New Roman"/>
          <w:color w:val="auto"/>
        </w:rPr>
        <w:t>lub chorobę zakaźną na terenie punktu p</w:t>
      </w:r>
      <w:r w:rsidRPr="00682E7A">
        <w:rPr>
          <w:rFonts w:ascii="Times New Roman" w:hAnsi="Times New Roman" w:cs="Times New Roman"/>
          <w:color w:val="auto"/>
        </w:rPr>
        <w:t xml:space="preserve">rzedszkolnego nauczyciel zobowiązany jest niezwłocznie powiadomić Dyrektora szkoły, który o w/w fakcie informuje właściwego inspektora sanitarnego. </w:t>
      </w:r>
    </w:p>
    <w:p w:rsidR="005422DE" w:rsidRPr="00682E7A" w:rsidRDefault="00921622"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15.</w:t>
      </w:r>
      <w:r w:rsidR="005422DE" w:rsidRPr="00682E7A">
        <w:rPr>
          <w:rFonts w:ascii="Times New Roman" w:hAnsi="Times New Roman" w:cs="Times New Roman"/>
          <w:b/>
          <w:color w:val="auto"/>
        </w:rPr>
        <w:t xml:space="preserve"> </w:t>
      </w:r>
      <w:r w:rsidR="007F5B93" w:rsidRPr="00682E7A">
        <w:rPr>
          <w:rFonts w:ascii="Times New Roman" w:hAnsi="Times New Roman" w:cs="Times New Roman"/>
          <w:color w:val="auto"/>
        </w:rPr>
        <w:t xml:space="preserve">Po zakończonym leczeniu choroby zakaźnej rodzic (prawny opiekun) przynosi </w:t>
      </w:r>
      <w:r w:rsidR="005422DE" w:rsidRPr="00682E7A">
        <w:rPr>
          <w:rFonts w:ascii="Times New Roman" w:hAnsi="Times New Roman" w:cs="Times New Roman"/>
          <w:color w:val="auto"/>
        </w:rPr>
        <w:t xml:space="preserve"> </w:t>
      </w:r>
    </w:p>
    <w:p w:rsidR="007F5B93" w:rsidRPr="00682E7A" w:rsidRDefault="005422DE"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 xml:space="preserve">      </w:t>
      </w:r>
      <w:r w:rsidR="007F5B93" w:rsidRPr="00682E7A">
        <w:rPr>
          <w:rFonts w:ascii="Times New Roman" w:hAnsi="Times New Roman" w:cs="Times New Roman"/>
          <w:color w:val="auto"/>
        </w:rPr>
        <w:t xml:space="preserve">zaświadczenie od lekarza świadczące o stanie zdrowia dziecka.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16.</w:t>
      </w:r>
      <w:r w:rsidRPr="00682E7A">
        <w:rPr>
          <w:rFonts w:ascii="Times New Roman" w:hAnsi="Times New Roman" w:cs="Times New Roman"/>
          <w:color w:val="auto"/>
        </w:rPr>
        <w:t xml:space="preserve"> Nauczy</w:t>
      </w:r>
      <w:r w:rsidR="004E5887" w:rsidRPr="00682E7A">
        <w:rPr>
          <w:rFonts w:ascii="Times New Roman" w:hAnsi="Times New Roman" w:cs="Times New Roman"/>
          <w:color w:val="auto"/>
        </w:rPr>
        <w:t>ciel lub inny pracownik punktu p</w:t>
      </w:r>
      <w:r w:rsidRPr="00682E7A">
        <w:rPr>
          <w:rFonts w:ascii="Times New Roman" w:hAnsi="Times New Roman" w:cs="Times New Roman"/>
          <w:color w:val="auto"/>
        </w:rPr>
        <w:t xml:space="preserve">rzedszkolnego, który zauważył lub dowiedział się o wypadku, jakiemu uległo dziecko będące pod opieką punktu, jest zobowiązany udzielić niezwłocznie pierwszej pomocy poszkodowanemu dziecku, natychmiast wezwać pomoc lekarską i poinformować o zdarzeniu Dyrektora Szkoły. Dyrektor informuje o zdarzeniu rodziców (prawnych opiekunów). </w:t>
      </w:r>
    </w:p>
    <w:p w:rsidR="007F5B93" w:rsidRPr="00651C58" w:rsidRDefault="008F61AD" w:rsidP="008F61AD">
      <w:pPr>
        <w:pStyle w:val="Nagwek3"/>
        <w:rPr>
          <w:rFonts w:ascii="Times New Roman" w:hAnsi="Times New Roman" w:cs="Times New Roman"/>
        </w:rPr>
      </w:pPr>
      <w:bookmarkStart w:id="160" w:name="_Toc114674427"/>
      <w:r w:rsidRPr="00651C58">
        <w:rPr>
          <w:rFonts w:ascii="Times New Roman" w:hAnsi="Times New Roman" w:cs="Times New Roman"/>
        </w:rPr>
        <w:t>§</w:t>
      </w:r>
      <w:r w:rsidR="005422DE" w:rsidRPr="00651C58">
        <w:rPr>
          <w:rFonts w:ascii="Times New Roman" w:hAnsi="Times New Roman" w:cs="Times New Roman"/>
        </w:rPr>
        <w:t xml:space="preserve"> </w:t>
      </w:r>
      <w:r w:rsidRPr="00651C58">
        <w:rPr>
          <w:rFonts w:ascii="Times New Roman" w:hAnsi="Times New Roman" w:cs="Times New Roman"/>
        </w:rPr>
        <w:t>54e.</w:t>
      </w:r>
      <w:bookmarkEnd w:id="160"/>
    </w:p>
    <w:p w:rsidR="007F5B93" w:rsidRPr="00682E7A" w:rsidRDefault="00921622"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Pr="00682E7A">
        <w:rPr>
          <w:rFonts w:ascii="Times New Roman" w:hAnsi="Times New Roman" w:cs="Times New Roman"/>
          <w:color w:val="auto"/>
        </w:rPr>
        <w:t xml:space="preserve"> Punkt p</w:t>
      </w:r>
      <w:r w:rsidR="007F5B93" w:rsidRPr="00682E7A">
        <w:rPr>
          <w:rFonts w:ascii="Times New Roman" w:hAnsi="Times New Roman" w:cs="Times New Roman"/>
          <w:color w:val="auto"/>
        </w:rPr>
        <w:t xml:space="preserve">rzedszkolny organizuje i udziela pomocy psychologiczno-pedagogicznej dzieciom uczęszczającym do przedszkola, ich rodzicom.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Pr="00682E7A">
        <w:rPr>
          <w:rFonts w:ascii="Times New Roman" w:hAnsi="Times New Roman" w:cs="Times New Roman"/>
          <w:color w:val="auto"/>
        </w:rPr>
        <w:t xml:space="preserve"> Dyrektor placówki organizuje wspomaganie punktu przedszkolnego w zakresie realizacji zadań z zakresu pomocy psychologiczno-pedagogicznej polegające na zaplanowaniu i przeprowadzeniu działań mających na celu poprawę jakości udzielanej pomocy psychologiczno-pedagogicznej.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3.</w:t>
      </w:r>
      <w:r w:rsidRPr="00682E7A">
        <w:rPr>
          <w:rFonts w:ascii="Times New Roman" w:hAnsi="Times New Roman" w:cs="Times New Roman"/>
          <w:color w:val="auto"/>
        </w:rPr>
        <w:t xml:space="preserve"> Pomocy psychologiczno- pedagogicznej w punkcie przedszkolnym udzielają nauczyciele, wychowawcy oraz specjaliści wykonujący w placówce zadania z zakresu pomocy psychologiczno</w:t>
      </w:r>
      <w:r w:rsidR="00D078E1" w:rsidRPr="00682E7A">
        <w:rPr>
          <w:rFonts w:ascii="Times New Roman" w:hAnsi="Times New Roman" w:cs="Times New Roman"/>
          <w:color w:val="auto"/>
        </w:rPr>
        <w:t>-</w:t>
      </w:r>
      <w:r w:rsidRPr="00682E7A">
        <w:rPr>
          <w:rFonts w:ascii="Times New Roman" w:hAnsi="Times New Roman" w:cs="Times New Roman"/>
          <w:color w:val="auto"/>
        </w:rPr>
        <w:t xml:space="preserve">pedagogicznej, w szczególności psycholodzy, pedagodzy, logopedzi, terapeuci pedagogiczni.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lastRenderedPageBreak/>
        <w:t>4.</w:t>
      </w:r>
      <w:r w:rsidRPr="00682E7A">
        <w:rPr>
          <w:rFonts w:ascii="Times New Roman" w:hAnsi="Times New Roman" w:cs="Times New Roman"/>
          <w:color w:val="auto"/>
        </w:rPr>
        <w:t xml:space="preserve"> Pomoc </w:t>
      </w:r>
      <w:proofErr w:type="spellStart"/>
      <w:r w:rsidRPr="00682E7A">
        <w:rPr>
          <w:rFonts w:ascii="Times New Roman" w:hAnsi="Times New Roman" w:cs="Times New Roman"/>
          <w:color w:val="auto"/>
        </w:rPr>
        <w:t>p</w:t>
      </w:r>
      <w:r w:rsidR="00D078E1" w:rsidRPr="00682E7A">
        <w:rPr>
          <w:rFonts w:ascii="Times New Roman" w:hAnsi="Times New Roman" w:cs="Times New Roman"/>
          <w:color w:val="auto"/>
        </w:rPr>
        <w:t>sychologiczno</w:t>
      </w:r>
      <w:proofErr w:type="spellEnd"/>
      <w:r w:rsidR="00D078E1" w:rsidRPr="00682E7A">
        <w:rPr>
          <w:rFonts w:ascii="Times New Roman" w:hAnsi="Times New Roman" w:cs="Times New Roman"/>
          <w:color w:val="auto"/>
        </w:rPr>
        <w:t xml:space="preserve"> – pedagogiczna w punkcie p</w:t>
      </w:r>
      <w:r w:rsidRPr="00682E7A">
        <w:rPr>
          <w:rFonts w:ascii="Times New Roman" w:hAnsi="Times New Roman" w:cs="Times New Roman"/>
          <w:color w:val="auto"/>
        </w:rPr>
        <w:t xml:space="preserve">rzedszkolnym udzielana jest z inicjatywy: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rodziców ucznia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Dyrektora placówki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nauczyciela, wychowawcy grupy wychowawczej lub specjalisty, prowadzących zajęć z uczniem;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pielęgniarki środowiskowej nauczania i wychowania lub higienistki szkolnej;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poradni;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asystenta edukacji romskiej;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pomocy nauczyciela;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asystenta nauczyciela;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pracownika socjalnego;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asystenta rodziny;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kuratora sądowego; </w:t>
      </w:r>
    </w:p>
    <w:p w:rsidR="007F5B93" w:rsidRPr="00682E7A" w:rsidRDefault="007F5B93" w:rsidP="00B902AA">
      <w:pPr>
        <w:pStyle w:val="Default"/>
        <w:numPr>
          <w:ilvl w:val="0"/>
          <w:numId w:val="146"/>
        </w:numPr>
        <w:spacing w:after="80"/>
        <w:ind w:left="851"/>
        <w:rPr>
          <w:rFonts w:ascii="Times New Roman" w:hAnsi="Times New Roman" w:cs="Times New Roman"/>
          <w:color w:val="auto"/>
        </w:rPr>
      </w:pPr>
      <w:r w:rsidRPr="00682E7A">
        <w:rPr>
          <w:rFonts w:ascii="Times New Roman" w:hAnsi="Times New Roman" w:cs="Times New Roman"/>
          <w:color w:val="auto"/>
        </w:rPr>
        <w:t xml:space="preserve"> organizacji pozarządowej, innej instytucji lub podmiotów działających na rzecz rodziny, dzieci i młodzieży.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5</w:t>
      </w:r>
      <w:r w:rsidR="001C5D9C" w:rsidRPr="00682E7A">
        <w:rPr>
          <w:rFonts w:ascii="Times New Roman" w:hAnsi="Times New Roman" w:cs="Times New Roman"/>
          <w:b/>
          <w:color w:val="auto"/>
        </w:rPr>
        <w:t>.</w:t>
      </w:r>
      <w:r w:rsidR="005422DE" w:rsidRPr="00682E7A">
        <w:rPr>
          <w:rFonts w:ascii="Times New Roman" w:hAnsi="Times New Roman" w:cs="Times New Roman"/>
          <w:b/>
          <w:color w:val="auto"/>
        </w:rPr>
        <w:t xml:space="preserve"> </w:t>
      </w:r>
      <w:r w:rsidRPr="00682E7A">
        <w:rPr>
          <w:rFonts w:ascii="Times New Roman" w:hAnsi="Times New Roman" w:cs="Times New Roman"/>
          <w:color w:val="auto"/>
        </w:rPr>
        <w:t xml:space="preserve">W punkcie przedszkolnym pomoc psychologiczno- pedagogiczna udzielana jest w trakcie bieżącej pracy z dzieckiem oraz przez zintegrowane działania nauczycieli i specjalistów, a także w formie: </w:t>
      </w:r>
    </w:p>
    <w:p w:rsidR="007F5B93" w:rsidRPr="00682E7A" w:rsidRDefault="007F5B93" w:rsidP="00B902AA">
      <w:pPr>
        <w:pStyle w:val="Default"/>
        <w:numPr>
          <w:ilvl w:val="1"/>
          <w:numId w:val="147"/>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zajęć rozwijających uzdolnienia; </w:t>
      </w:r>
    </w:p>
    <w:p w:rsidR="007F5B93" w:rsidRPr="00682E7A" w:rsidRDefault="007F5B93" w:rsidP="00B902AA">
      <w:pPr>
        <w:pStyle w:val="Default"/>
        <w:numPr>
          <w:ilvl w:val="1"/>
          <w:numId w:val="147"/>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zajęć specjalistycznych; korekcyjno-kompensacyjnych, logopedycznych, rozwijających kompetencje </w:t>
      </w:r>
      <w:proofErr w:type="spellStart"/>
      <w:r w:rsidRPr="00682E7A">
        <w:rPr>
          <w:rFonts w:ascii="Times New Roman" w:hAnsi="Times New Roman" w:cs="Times New Roman"/>
          <w:color w:val="auto"/>
        </w:rPr>
        <w:t>emocjonalno</w:t>
      </w:r>
      <w:proofErr w:type="spellEnd"/>
      <w:r w:rsidRPr="00682E7A">
        <w:rPr>
          <w:rFonts w:ascii="Times New Roman" w:hAnsi="Times New Roman" w:cs="Times New Roman"/>
          <w:color w:val="auto"/>
        </w:rPr>
        <w:t xml:space="preserve"> - społeczne oraz innych zajęć o charakterze terapeutycznym; </w:t>
      </w:r>
    </w:p>
    <w:p w:rsidR="007F5B93" w:rsidRPr="00682E7A" w:rsidRDefault="007F5B93" w:rsidP="00B902AA">
      <w:pPr>
        <w:pStyle w:val="Default"/>
        <w:numPr>
          <w:ilvl w:val="1"/>
          <w:numId w:val="147"/>
        </w:numPr>
        <w:spacing w:after="80"/>
        <w:ind w:left="851"/>
        <w:rPr>
          <w:rFonts w:ascii="Times New Roman" w:hAnsi="Times New Roman" w:cs="Times New Roman"/>
          <w:color w:val="auto"/>
        </w:rPr>
      </w:pPr>
      <w:r w:rsidRPr="00682E7A">
        <w:rPr>
          <w:rFonts w:ascii="Times New Roman" w:hAnsi="Times New Roman" w:cs="Times New Roman"/>
          <w:color w:val="auto"/>
        </w:rPr>
        <w:t xml:space="preserve">porad i konsultacji.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6.</w:t>
      </w:r>
      <w:r w:rsidRPr="00682E7A">
        <w:rPr>
          <w:rFonts w:ascii="Times New Roman" w:hAnsi="Times New Roman" w:cs="Times New Roman"/>
          <w:color w:val="auto"/>
        </w:rPr>
        <w:t xml:space="preserve"> W punkcie przedszkolnym pomoc psychologiczno- pedagogiczna jest udzielana rodzicom wychowanków i nauczycielom w formie porad, konsultacji, warsztatów i szkoleń.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7.</w:t>
      </w:r>
      <w:r w:rsidRPr="00682E7A">
        <w:rPr>
          <w:rFonts w:ascii="Times New Roman" w:hAnsi="Times New Roman" w:cs="Times New Roman"/>
          <w:color w:val="auto"/>
        </w:rPr>
        <w:t xml:space="preserve"> Do zadań nauczycieli, wychowawców grup wychowawczych i specjalistów w punkcie przedszkolnym należy: </w:t>
      </w:r>
    </w:p>
    <w:p w:rsidR="007F5B93" w:rsidRPr="00682E7A" w:rsidRDefault="007F5B93" w:rsidP="00B902AA">
      <w:pPr>
        <w:pStyle w:val="Default"/>
        <w:numPr>
          <w:ilvl w:val="1"/>
          <w:numId w:val="148"/>
        </w:numPr>
        <w:spacing w:after="80"/>
        <w:ind w:left="851"/>
        <w:rPr>
          <w:rFonts w:ascii="Times New Roman" w:hAnsi="Times New Roman" w:cs="Times New Roman"/>
          <w:color w:val="auto"/>
        </w:rPr>
      </w:pPr>
      <w:r w:rsidRPr="00682E7A">
        <w:rPr>
          <w:rFonts w:ascii="Times New Roman" w:hAnsi="Times New Roman" w:cs="Times New Roman"/>
          <w:color w:val="auto"/>
        </w:rPr>
        <w:t xml:space="preserve">rozpoznawanie indywidualnych potrzeb rozwojowych i edukacyjnych oraz możliwości psychofizycznych dziecka; </w:t>
      </w:r>
    </w:p>
    <w:p w:rsidR="007F5B93" w:rsidRPr="00682E7A" w:rsidRDefault="007F5B93" w:rsidP="00B902AA">
      <w:pPr>
        <w:pStyle w:val="Default"/>
        <w:numPr>
          <w:ilvl w:val="1"/>
          <w:numId w:val="148"/>
        </w:numPr>
        <w:spacing w:after="80"/>
        <w:ind w:left="851"/>
        <w:rPr>
          <w:rFonts w:ascii="Times New Roman" w:hAnsi="Times New Roman" w:cs="Times New Roman"/>
          <w:color w:val="auto"/>
        </w:rPr>
      </w:pPr>
      <w:r w:rsidRPr="00682E7A">
        <w:rPr>
          <w:rFonts w:ascii="Times New Roman" w:hAnsi="Times New Roman" w:cs="Times New Roman"/>
          <w:color w:val="auto"/>
        </w:rPr>
        <w:t xml:space="preserve">określanie mocnych stron, predyspozycji, zainteresowań i uzdolnień wychowanków; </w:t>
      </w:r>
    </w:p>
    <w:p w:rsidR="007F5B93" w:rsidRPr="00682E7A" w:rsidRDefault="007F5B93" w:rsidP="00B902AA">
      <w:pPr>
        <w:pStyle w:val="Default"/>
        <w:numPr>
          <w:ilvl w:val="1"/>
          <w:numId w:val="148"/>
        </w:numPr>
        <w:spacing w:after="80"/>
        <w:ind w:left="851"/>
        <w:rPr>
          <w:rFonts w:ascii="Times New Roman" w:hAnsi="Times New Roman" w:cs="Times New Roman"/>
          <w:color w:val="auto"/>
        </w:rPr>
      </w:pPr>
      <w:r w:rsidRPr="00682E7A">
        <w:rPr>
          <w:rFonts w:ascii="Times New Roman" w:hAnsi="Times New Roman" w:cs="Times New Roman"/>
          <w:color w:val="auto"/>
        </w:rPr>
        <w:t xml:space="preserve">rozpoznawanie przyczyn niepowodzeń edukacyjnych lub trudności w funkcjonowaniu wychowanków, w tym barier i ograniczeń utrudniających funkcjonowanie dzieci i ich uczestnictwo w życiu przedszkola; </w:t>
      </w:r>
    </w:p>
    <w:p w:rsidR="007F5B93" w:rsidRPr="00682E7A" w:rsidRDefault="007F5B93" w:rsidP="00B902AA">
      <w:pPr>
        <w:pStyle w:val="Default"/>
        <w:numPr>
          <w:ilvl w:val="1"/>
          <w:numId w:val="148"/>
        </w:numPr>
        <w:spacing w:after="80"/>
        <w:ind w:left="851"/>
        <w:rPr>
          <w:rFonts w:ascii="Times New Roman" w:hAnsi="Times New Roman" w:cs="Times New Roman"/>
          <w:color w:val="auto"/>
        </w:rPr>
      </w:pPr>
      <w:r w:rsidRPr="00682E7A">
        <w:rPr>
          <w:rFonts w:ascii="Times New Roman" w:hAnsi="Times New Roman" w:cs="Times New Roman"/>
          <w:color w:val="auto"/>
        </w:rPr>
        <w:t xml:space="preserve">podejmowanie działań sprzyjających rozwojowi kompetencji oraz potencjału wychowanków w celu podnoszenia efektywności uczenia się i poprawy ich funkcjonowania; </w:t>
      </w:r>
    </w:p>
    <w:p w:rsidR="007F5B93" w:rsidRPr="00682E7A" w:rsidRDefault="007F5B93" w:rsidP="00B902AA">
      <w:pPr>
        <w:pStyle w:val="Default"/>
        <w:numPr>
          <w:ilvl w:val="1"/>
          <w:numId w:val="148"/>
        </w:numPr>
        <w:spacing w:after="80"/>
        <w:ind w:left="851"/>
        <w:rPr>
          <w:rFonts w:ascii="Times New Roman" w:hAnsi="Times New Roman" w:cs="Times New Roman"/>
          <w:color w:val="auto"/>
        </w:rPr>
      </w:pPr>
      <w:r w:rsidRPr="00682E7A">
        <w:rPr>
          <w:rFonts w:ascii="Times New Roman" w:hAnsi="Times New Roman" w:cs="Times New Roman"/>
          <w:color w:val="auto"/>
        </w:rPr>
        <w:t>współp</w:t>
      </w:r>
      <w:r w:rsidR="00D078E1" w:rsidRPr="00682E7A">
        <w:rPr>
          <w:rFonts w:ascii="Times New Roman" w:hAnsi="Times New Roman" w:cs="Times New Roman"/>
          <w:color w:val="auto"/>
        </w:rPr>
        <w:t>raca z Poradnią Psychologiczno-</w:t>
      </w:r>
      <w:r w:rsidRPr="00682E7A">
        <w:rPr>
          <w:rFonts w:ascii="Times New Roman" w:hAnsi="Times New Roman" w:cs="Times New Roman"/>
          <w:color w:val="auto"/>
        </w:rPr>
        <w:t xml:space="preserve">Pedagogiczną w procesie diagnostycznym i </w:t>
      </w:r>
      <w:proofErr w:type="spellStart"/>
      <w:r w:rsidRPr="00682E7A">
        <w:rPr>
          <w:rFonts w:ascii="Times New Roman" w:hAnsi="Times New Roman" w:cs="Times New Roman"/>
          <w:color w:val="auto"/>
        </w:rPr>
        <w:t>postdiagnostycznym</w:t>
      </w:r>
      <w:proofErr w:type="spellEnd"/>
      <w:r w:rsidRPr="00682E7A">
        <w:rPr>
          <w:rFonts w:ascii="Times New Roman" w:hAnsi="Times New Roman" w:cs="Times New Roman"/>
          <w:color w:val="auto"/>
        </w:rPr>
        <w:t xml:space="preserve">, w szczególności w zakresie oceny funkcjonowania wychowanków, barier i ograniczeń w środowisku utrudniających funkcjonowanie dzieci i ich uczestnictwo w życiu punktu przedszkolnego oraz efektów działań podejmowanych w celu poprawy funkcjonowania wychowanka oraz planowania dalszych działań. </w:t>
      </w:r>
    </w:p>
    <w:p w:rsidR="004E5887"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lastRenderedPageBreak/>
        <w:t>8.</w:t>
      </w:r>
      <w:r w:rsidRPr="00682E7A">
        <w:rPr>
          <w:rFonts w:ascii="Times New Roman" w:hAnsi="Times New Roman" w:cs="Times New Roman"/>
          <w:color w:val="auto"/>
        </w:rPr>
        <w:t xml:space="preserve"> Nauczyciele, wychowawcy oraz specjaliści w punkcie przedszkolnym prowadzą </w:t>
      </w:r>
    </w:p>
    <w:p w:rsidR="007F5B93" w:rsidRPr="00682E7A" w:rsidRDefault="005422DE"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obserwację pedagogiczną mającą na celu wczesne rozp</w:t>
      </w:r>
      <w:r w:rsidRPr="00682E7A">
        <w:rPr>
          <w:rFonts w:ascii="Times New Roman" w:hAnsi="Times New Roman" w:cs="Times New Roman"/>
          <w:color w:val="auto"/>
        </w:rPr>
        <w:t xml:space="preserve">oznawanie u dziecka dysharmonii </w:t>
      </w:r>
      <w:r w:rsidR="007F5B93" w:rsidRPr="00682E7A">
        <w:rPr>
          <w:rFonts w:ascii="Times New Roman" w:hAnsi="Times New Roman" w:cs="Times New Roman"/>
          <w:color w:val="auto"/>
        </w:rPr>
        <w:t xml:space="preserve">rozwojowych i podjęcie wczesnej interwencji.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9.</w:t>
      </w:r>
      <w:r w:rsidRPr="00682E7A">
        <w:rPr>
          <w:rFonts w:ascii="Times New Roman" w:hAnsi="Times New Roman" w:cs="Times New Roman"/>
          <w:color w:val="auto"/>
        </w:rPr>
        <w:t xml:space="preserve"> Dyrektor s</w:t>
      </w:r>
      <w:r w:rsidR="00D078E1" w:rsidRPr="00682E7A">
        <w:rPr>
          <w:rFonts w:ascii="Times New Roman" w:hAnsi="Times New Roman" w:cs="Times New Roman"/>
          <w:color w:val="auto"/>
        </w:rPr>
        <w:t>zkoły, przy której funkcjonuje punkt p</w:t>
      </w:r>
      <w:r w:rsidRPr="00682E7A">
        <w:rPr>
          <w:rFonts w:ascii="Times New Roman" w:hAnsi="Times New Roman" w:cs="Times New Roman"/>
          <w:color w:val="auto"/>
        </w:rPr>
        <w:t xml:space="preserve">rzedszkolny informuje rodziców dziecka w formie pisemnej o potrzebie objęcia dziecka pomocą </w:t>
      </w:r>
      <w:proofErr w:type="spellStart"/>
      <w:r w:rsidRPr="00682E7A">
        <w:rPr>
          <w:rFonts w:ascii="Times New Roman" w:hAnsi="Times New Roman" w:cs="Times New Roman"/>
          <w:color w:val="auto"/>
        </w:rPr>
        <w:t>psychologiczno</w:t>
      </w:r>
      <w:proofErr w:type="spellEnd"/>
      <w:r w:rsidRPr="00682E7A">
        <w:rPr>
          <w:rFonts w:ascii="Times New Roman" w:hAnsi="Times New Roman" w:cs="Times New Roman"/>
          <w:color w:val="auto"/>
        </w:rPr>
        <w:t xml:space="preserve"> – pedagogiczną, o formach, okresie udzielania pomocy oraz wymiarze godzin. </w:t>
      </w:r>
    </w:p>
    <w:p w:rsidR="007F5B93" w:rsidRPr="00682E7A" w:rsidRDefault="007F5B93" w:rsidP="00B902AA">
      <w:pPr>
        <w:pStyle w:val="Default"/>
        <w:numPr>
          <w:ilvl w:val="1"/>
          <w:numId w:val="149"/>
        </w:numPr>
        <w:spacing w:after="80"/>
        <w:ind w:left="851"/>
        <w:rPr>
          <w:rFonts w:ascii="Times New Roman" w:hAnsi="Times New Roman" w:cs="Times New Roman"/>
          <w:color w:val="auto"/>
        </w:rPr>
      </w:pPr>
      <w:r w:rsidRPr="00682E7A">
        <w:rPr>
          <w:rFonts w:ascii="Times New Roman" w:hAnsi="Times New Roman" w:cs="Times New Roman"/>
          <w:color w:val="auto"/>
        </w:rPr>
        <w:t>Korz</w:t>
      </w:r>
      <w:r w:rsidR="001C5D9C" w:rsidRPr="00682E7A">
        <w:rPr>
          <w:rFonts w:ascii="Times New Roman" w:hAnsi="Times New Roman" w:cs="Times New Roman"/>
          <w:color w:val="auto"/>
        </w:rPr>
        <w:t xml:space="preserve">ystanie z pomocy </w:t>
      </w:r>
      <w:proofErr w:type="spellStart"/>
      <w:r w:rsidR="001C5D9C" w:rsidRPr="00682E7A">
        <w:rPr>
          <w:rFonts w:ascii="Times New Roman" w:hAnsi="Times New Roman" w:cs="Times New Roman"/>
          <w:color w:val="auto"/>
        </w:rPr>
        <w:t>psychologiczno</w:t>
      </w:r>
      <w:proofErr w:type="spellEnd"/>
      <w:r w:rsidR="001C5D9C" w:rsidRPr="00682E7A">
        <w:rPr>
          <w:rFonts w:ascii="Times New Roman" w:hAnsi="Times New Roman" w:cs="Times New Roman"/>
          <w:color w:val="auto"/>
        </w:rPr>
        <w:t>–</w:t>
      </w:r>
      <w:r w:rsidRPr="00682E7A">
        <w:rPr>
          <w:rFonts w:ascii="Times New Roman" w:hAnsi="Times New Roman" w:cs="Times New Roman"/>
          <w:color w:val="auto"/>
        </w:rPr>
        <w:t xml:space="preserve">pedagogicznej jest dobrowolne i nieodpłatne; </w:t>
      </w:r>
    </w:p>
    <w:p w:rsidR="007F5B93" w:rsidRPr="00682E7A" w:rsidRDefault="007F5B93" w:rsidP="00B902AA">
      <w:pPr>
        <w:pStyle w:val="Default"/>
        <w:numPr>
          <w:ilvl w:val="1"/>
          <w:numId w:val="149"/>
        </w:numPr>
        <w:spacing w:after="80"/>
        <w:ind w:left="851"/>
        <w:rPr>
          <w:rFonts w:ascii="Times New Roman" w:hAnsi="Times New Roman" w:cs="Times New Roman"/>
          <w:color w:val="auto"/>
        </w:rPr>
      </w:pPr>
      <w:r w:rsidRPr="00682E7A">
        <w:rPr>
          <w:rFonts w:ascii="Times New Roman" w:hAnsi="Times New Roman" w:cs="Times New Roman"/>
          <w:color w:val="auto"/>
        </w:rPr>
        <w:t xml:space="preserve">Dla dziecka lub grupy dzieci objętych pomocą </w:t>
      </w:r>
      <w:proofErr w:type="spellStart"/>
      <w:r w:rsidRPr="00682E7A">
        <w:rPr>
          <w:rFonts w:ascii="Times New Roman" w:hAnsi="Times New Roman" w:cs="Times New Roman"/>
          <w:color w:val="auto"/>
        </w:rPr>
        <w:t>psychologiczno</w:t>
      </w:r>
      <w:proofErr w:type="spellEnd"/>
      <w:r w:rsidRPr="00682E7A">
        <w:rPr>
          <w:rFonts w:ascii="Times New Roman" w:hAnsi="Times New Roman" w:cs="Times New Roman"/>
          <w:color w:val="auto"/>
        </w:rPr>
        <w:t xml:space="preserve"> –pedagogiczną opracowany zostaje program pracy indywidualnej lub grupowej. Należy to do osoby udzielającej tej pomocy; </w:t>
      </w:r>
    </w:p>
    <w:p w:rsidR="007F5B93" w:rsidRPr="00682E7A" w:rsidRDefault="007F5B93" w:rsidP="00B902AA">
      <w:pPr>
        <w:pStyle w:val="Default"/>
        <w:numPr>
          <w:ilvl w:val="1"/>
          <w:numId w:val="149"/>
        </w:numPr>
        <w:spacing w:after="80"/>
        <w:ind w:left="851"/>
        <w:rPr>
          <w:rFonts w:ascii="Times New Roman" w:hAnsi="Times New Roman" w:cs="Times New Roman"/>
          <w:color w:val="auto"/>
        </w:rPr>
      </w:pPr>
      <w:r w:rsidRPr="00682E7A">
        <w:rPr>
          <w:rFonts w:ascii="Times New Roman" w:hAnsi="Times New Roman" w:cs="Times New Roman"/>
          <w:color w:val="auto"/>
        </w:rPr>
        <w:t xml:space="preserve">Nauczyciele pomoc </w:t>
      </w:r>
      <w:proofErr w:type="spellStart"/>
      <w:r w:rsidRPr="00682E7A">
        <w:rPr>
          <w:rFonts w:ascii="Times New Roman" w:hAnsi="Times New Roman" w:cs="Times New Roman"/>
          <w:color w:val="auto"/>
        </w:rPr>
        <w:t>psychologiczno</w:t>
      </w:r>
      <w:proofErr w:type="spellEnd"/>
      <w:r w:rsidRPr="00682E7A">
        <w:rPr>
          <w:rFonts w:ascii="Times New Roman" w:hAnsi="Times New Roman" w:cs="Times New Roman"/>
          <w:color w:val="auto"/>
        </w:rPr>
        <w:t xml:space="preserve"> – pedagogiczną uwzględniają w planach miesięcznych i dokumentują w dzienniku. </w:t>
      </w:r>
    </w:p>
    <w:p w:rsidR="007F5B93" w:rsidRPr="00682E7A" w:rsidRDefault="007F5B93" w:rsidP="00B902AA">
      <w:pPr>
        <w:pStyle w:val="Default"/>
        <w:numPr>
          <w:ilvl w:val="1"/>
          <w:numId w:val="149"/>
        </w:numPr>
        <w:spacing w:after="80"/>
        <w:ind w:left="851"/>
        <w:rPr>
          <w:rFonts w:ascii="Times New Roman" w:hAnsi="Times New Roman" w:cs="Times New Roman"/>
          <w:color w:val="auto"/>
        </w:rPr>
      </w:pPr>
      <w:r w:rsidRPr="00682E7A">
        <w:rPr>
          <w:rFonts w:ascii="Times New Roman" w:hAnsi="Times New Roman" w:cs="Times New Roman"/>
          <w:color w:val="auto"/>
        </w:rPr>
        <w:t xml:space="preserve">Specjaliści udzielający pomocy </w:t>
      </w:r>
      <w:proofErr w:type="spellStart"/>
      <w:r w:rsidRPr="00682E7A">
        <w:rPr>
          <w:rFonts w:ascii="Times New Roman" w:hAnsi="Times New Roman" w:cs="Times New Roman"/>
          <w:color w:val="auto"/>
        </w:rPr>
        <w:t>psychologiczno</w:t>
      </w:r>
      <w:proofErr w:type="spellEnd"/>
      <w:r w:rsidRPr="00682E7A">
        <w:rPr>
          <w:rFonts w:ascii="Times New Roman" w:hAnsi="Times New Roman" w:cs="Times New Roman"/>
          <w:color w:val="auto"/>
        </w:rPr>
        <w:t xml:space="preserve"> – pedagogicznej, program pracy i jego realizację wpisują do dziennika zajęć specjalistycznych.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10.</w:t>
      </w:r>
      <w:r w:rsidRPr="00682E7A">
        <w:rPr>
          <w:rFonts w:ascii="Times New Roman" w:hAnsi="Times New Roman" w:cs="Times New Roman"/>
          <w:color w:val="auto"/>
        </w:rPr>
        <w:t xml:space="preserve"> Dla dziecka posiadającego orzeczenie o potrzebie kształcenia specjalnego Dyrektor powołuje zespół do udzielania pomocy </w:t>
      </w:r>
      <w:proofErr w:type="spellStart"/>
      <w:r w:rsidRPr="00682E7A">
        <w:rPr>
          <w:rFonts w:ascii="Times New Roman" w:hAnsi="Times New Roman" w:cs="Times New Roman"/>
          <w:color w:val="auto"/>
        </w:rPr>
        <w:t>psychologiczno</w:t>
      </w:r>
      <w:proofErr w:type="spellEnd"/>
      <w:r w:rsidRPr="00682E7A">
        <w:rPr>
          <w:rFonts w:ascii="Times New Roman" w:hAnsi="Times New Roman" w:cs="Times New Roman"/>
          <w:color w:val="auto"/>
        </w:rPr>
        <w:t xml:space="preserve"> – pedagogicznej, który opracowuje indywidualny program </w:t>
      </w:r>
      <w:proofErr w:type="spellStart"/>
      <w:r w:rsidRPr="00682E7A">
        <w:rPr>
          <w:rFonts w:ascii="Times New Roman" w:hAnsi="Times New Roman" w:cs="Times New Roman"/>
          <w:color w:val="auto"/>
        </w:rPr>
        <w:t>edukacyjno</w:t>
      </w:r>
      <w:proofErr w:type="spellEnd"/>
      <w:r w:rsidRPr="00682E7A">
        <w:rPr>
          <w:rFonts w:ascii="Times New Roman" w:hAnsi="Times New Roman" w:cs="Times New Roman"/>
          <w:color w:val="auto"/>
        </w:rPr>
        <w:t xml:space="preserve"> – terapeutyczny. </w:t>
      </w:r>
    </w:p>
    <w:p w:rsidR="007F5B93" w:rsidRPr="00682E7A" w:rsidRDefault="007F5B93" w:rsidP="00B902AA">
      <w:pPr>
        <w:pStyle w:val="Default"/>
        <w:numPr>
          <w:ilvl w:val="0"/>
          <w:numId w:val="152"/>
        </w:numPr>
        <w:spacing w:after="80"/>
        <w:ind w:left="851"/>
        <w:rPr>
          <w:rFonts w:ascii="Times New Roman" w:hAnsi="Times New Roman" w:cs="Times New Roman"/>
          <w:color w:val="auto"/>
        </w:rPr>
      </w:pPr>
      <w:r w:rsidRPr="00682E7A">
        <w:rPr>
          <w:rFonts w:ascii="Times New Roman" w:hAnsi="Times New Roman" w:cs="Times New Roman"/>
          <w:color w:val="auto"/>
        </w:rPr>
        <w:t xml:space="preserve">Zespół opracowuje </w:t>
      </w:r>
      <w:r w:rsidRPr="00682E7A">
        <w:rPr>
          <w:rFonts w:ascii="Times New Roman" w:hAnsi="Times New Roman" w:cs="Times New Roman"/>
          <w:strike/>
          <w:color w:val="auto"/>
        </w:rPr>
        <w:t>program</w:t>
      </w:r>
      <w:r w:rsidR="005422DE" w:rsidRPr="00682E7A">
        <w:rPr>
          <w:rFonts w:ascii="Times New Roman" w:hAnsi="Times New Roman" w:cs="Times New Roman"/>
          <w:strike/>
          <w:color w:val="auto"/>
        </w:rPr>
        <w:t xml:space="preserve"> </w:t>
      </w:r>
      <w:r w:rsidR="0086784E" w:rsidRPr="00682E7A">
        <w:rPr>
          <w:rStyle w:val="Odwoanieprzypisudolnego"/>
          <w:rFonts w:ascii="Times New Roman" w:hAnsi="Times New Roman" w:cs="Times New Roman"/>
          <w:color w:val="auto"/>
          <w:vertAlign w:val="baseline"/>
        </w:rPr>
        <w:t>IPET</w:t>
      </w:r>
      <w:r w:rsidR="0086784E" w:rsidRPr="00682E7A">
        <w:rPr>
          <w:rStyle w:val="Odwoanieprzypisudolnego"/>
          <w:rFonts w:ascii="Times New Roman" w:hAnsi="Times New Roman" w:cs="Times New Roman"/>
          <w:color w:val="auto"/>
        </w:rPr>
        <w:footnoteReference w:id="84"/>
      </w:r>
      <w:r w:rsidRPr="00682E7A">
        <w:rPr>
          <w:rFonts w:ascii="Times New Roman" w:hAnsi="Times New Roman" w:cs="Times New Roman"/>
          <w:color w:val="auto"/>
        </w:rPr>
        <w:t xml:space="preserve"> po dokonaniu wielospecjalistycznej oceny poziomu funkcjonowania ucznia, uwzględniając diagnozę i wnioski sformułowane na jej podstawie oraz zalecenia zawarte w orzeczeniu o potrzebie kształcenia specjalnego, we współpracy, w z</w:t>
      </w:r>
      <w:r w:rsidR="008D0CB8" w:rsidRPr="00682E7A">
        <w:rPr>
          <w:rFonts w:ascii="Times New Roman" w:hAnsi="Times New Roman" w:cs="Times New Roman"/>
          <w:color w:val="auto"/>
        </w:rPr>
        <w:t>ależności od potrzeb, z poradnią</w:t>
      </w:r>
      <w:r w:rsidRPr="00682E7A">
        <w:rPr>
          <w:rFonts w:ascii="Times New Roman" w:hAnsi="Times New Roman" w:cs="Times New Roman"/>
          <w:color w:val="auto"/>
        </w:rPr>
        <w:t xml:space="preserve"> psychologiczno-pedagogiczną, w tym poradnią specjalistyczną.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11.</w:t>
      </w:r>
      <w:r w:rsidRPr="00682E7A">
        <w:rPr>
          <w:rFonts w:ascii="Times New Roman" w:hAnsi="Times New Roman" w:cs="Times New Roman"/>
          <w:color w:val="auto"/>
        </w:rPr>
        <w:t xml:space="preserve"> Indywidualny program </w:t>
      </w:r>
      <w:proofErr w:type="spellStart"/>
      <w:r w:rsidRPr="00682E7A">
        <w:rPr>
          <w:rFonts w:ascii="Times New Roman" w:hAnsi="Times New Roman" w:cs="Times New Roman"/>
          <w:color w:val="auto"/>
        </w:rPr>
        <w:t>edukacyjno</w:t>
      </w:r>
      <w:proofErr w:type="spellEnd"/>
      <w:r w:rsidRPr="00682E7A">
        <w:rPr>
          <w:rFonts w:ascii="Times New Roman" w:hAnsi="Times New Roman" w:cs="Times New Roman"/>
          <w:color w:val="auto"/>
        </w:rPr>
        <w:t xml:space="preserve"> – terapeutyczny zawiera: </w:t>
      </w:r>
    </w:p>
    <w:p w:rsidR="007F5B93" w:rsidRPr="00682E7A" w:rsidRDefault="007F5B93" w:rsidP="00B902AA">
      <w:pPr>
        <w:pStyle w:val="Default"/>
        <w:numPr>
          <w:ilvl w:val="0"/>
          <w:numId w:val="150"/>
        </w:numPr>
        <w:spacing w:after="80"/>
        <w:ind w:left="851"/>
        <w:rPr>
          <w:rFonts w:ascii="Times New Roman" w:hAnsi="Times New Roman" w:cs="Times New Roman"/>
          <w:color w:val="auto"/>
        </w:rPr>
      </w:pPr>
      <w:r w:rsidRPr="00682E7A">
        <w:rPr>
          <w:rFonts w:ascii="Times New Roman" w:hAnsi="Times New Roman" w:cs="Times New Roman"/>
          <w:color w:val="auto"/>
        </w:rPr>
        <w:t xml:space="preserve"> zakres i sposób dostosowania programu wychowania przedszkolnego do indywidualnych potrzeb rozwojowych i edukacyjnych oraz możliwości psychofizycznych dziecka; </w:t>
      </w:r>
    </w:p>
    <w:p w:rsidR="007F5B93" w:rsidRPr="00682E7A" w:rsidRDefault="007F5B93" w:rsidP="00B902AA">
      <w:pPr>
        <w:pStyle w:val="Default"/>
        <w:numPr>
          <w:ilvl w:val="0"/>
          <w:numId w:val="150"/>
        </w:numPr>
        <w:spacing w:after="80"/>
        <w:ind w:left="851"/>
        <w:rPr>
          <w:rFonts w:ascii="Times New Roman" w:hAnsi="Times New Roman" w:cs="Times New Roman"/>
          <w:color w:val="auto"/>
        </w:rPr>
      </w:pPr>
      <w:r w:rsidRPr="00682E7A">
        <w:rPr>
          <w:rFonts w:ascii="Times New Roman" w:hAnsi="Times New Roman" w:cs="Times New Roman"/>
          <w:color w:val="auto"/>
        </w:rPr>
        <w:t xml:space="preserve"> zintegrowane działania nauczycieli i specjalistów prowadzących zajęcia z wychowankiem; </w:t>
      </w:r>
    </w:p>
    <w:p w:rsidR="007F5B93" w:rsidRPr="00682E7A" w:rsidRDefault="007F5B93" w:rsidP="00B902AA">
      <w:pPr>
        <w:pStyle w:val="Default"/>
        <w:numPr>
          <w:ilvl w:val="0"/>
          <w:numId w:val="150"/>
        </w:numPr>
        <w:spacing w:after="80"/>
        <w:ind w:left="851"/>
        <w:rPr>
          <w:rFonts w:ascii="Times New Roman" w:hAnsi="Times New Roman" w:cs="Times New Roman"/>
          <w:color w:val="auto"/>
        </w:rPr>
      </w:pPr>
      <w:r w:rsidRPr="00682E7A">
        <w:rPr>
          <w:rFonts w:ascii="Times New Roman" w:hAnsi="Times New Roman" w:cs="Times New Roman"/>
          <w:color w:val="auto"/>
        </w:rPr>
        <w:t xml:space="preserve"> formy i okres udzielania pomocy psychologiczno- pedagogicznej oraz wymiar godzin, w których poszczególne formy będą realizowane; </w:t>
      </w:r>
    </w:p>
    <w:p w:rsidR="007F5B93" w:rsidRPr="00682E7A" w:rsidRDefault="007F5B93" w:rsidP="00B902AA">
      <w:pPr>
        <w:pStyle w:val="Default"/>
        <w:numPr>
          <w:ilvl w:val="0"/>
          <w:numId w:val="150"/>
        </w:numPr>
        <w:spacing w:after="80"/>
        <w:ind w:left="851"/>
        <w:rPr>
          <w:rFonts w:ascii="Times New Roman" w:hAnsi="Times New Roman" w:cs="Times New Roman"/>
          <w:color w:val="auto"/>
        </w:rPr>
      </w:pPr>
      <w:r w:rsidRPr="00682E7A">
        <w:rPr>
          <w:rFonts w:ascii="Times New Roman" w:hAnsi="Times New Roman" w:cs="Times New Roman"/>
          <w:color w:val="auto"/>
        </w:rPr>
        <w:t xml:space="preserve"> działania wspierające rodziców dziecka oraz zakres współdziałania z poradniami psychologiczno- pedagogicznymi; </w:t>
      </w:r>
    </w:p>
    <w:p w:rsidR="007F5B93" w:rsidRPr="00682E7A" w:rsidRDefault="007F5B93" w:rsidP="00B902AA">
      <w:pPr>
        <w:pStyle w:val="Default"/>
        <w:numPr>
          <w:ilvl w:val="0"/>
          <w:numId w:val="150"/>
        </w:numPr>
        <w:spacing w:after="80"/>
        <w:ind w:left="851"/>
        <w:rPr>
          <w:rFonts w:ascii="Times New Roman" w:hAnsi="Times New Roman" w:cs="Times New Roman"/>
          <w:color w:val="auto"/>
        </w:rPr>
      </w:pPr>
      <w:r w:rsidRPr="00682E7A">
        <w:rPr>
          <w:rFonts w:ascii="Times New Roman" w:hAnsi="Times New Roman" w:cs="Times New Roman"/>
          <w:color w:val="auto"/>
        </w:rPr>
        <w:t xml:space="preserve"> odpowiednie zajęcia rewalidacyjne odpowiednio do potrzeb ucznia; </w:t>
      </w:r>
    </w:p>
    <w:p w:rsidR="007F5B93" w:rsidRPr="00682E7A" w:rsidRDefault="007F5B93" w:rsidP="00B902AA">
      <w:pPr>
        <w:pStyle w:val="Default"/>
        <w:numPr>
          <w:ilvl w:val="0"/>
          <w:numId w:val="150"/>
        </w:numPr>
        <w:spacing w:after="80"/>
        <w:ind w:left="851"/>
        <w:rPr>
          <w:rFonts w:ascii="Times New Roman" w:hAnsi="Times New Roman" w:cs="Times New Roman"/>
          <w:color w:val="auto"/>
        </w:rPr>
      </w:pPr>
      <w:r w:rsidRPr="00682E7A">
        <w:rPr>
          <w:rFonts w:ascii="Times New Roman" w:hAnsi="Times New Roman" w:cs="Times New Roman"/>
          <w:color w:val="auto"/>
        </w:rPr>
        <w:t xml:space="preserve"> zakres współpracy nauczycieli i specjalistów z rodzicami dziecka; </w:t>
      </w:r>
    </w:p>
    <w:p w:rsidR="007F5B93" w:rsidRPr="00682E7A" w:rsidRDefault="007F5B93" w:rsidP="00B902AA">
      <w:pPr>
        <w:pStyle w:val="Default"/>
        <w:numPr>
          <w:ilvl w:val="0"/>
          <w:numId w:val="150"/>
        </w:numPr>
        <w:spacing w:after="80"/>
        <w:ind w:left="851"/>
        <w:rPr>
          <w:rFonts w:ascii="Times New Roman" w:hAnsi="Times New Roman" w:cs="Times New Roman"/>
          <w:color w:val="auto"/>
        </w:rPr>
      </w:pPr>
      <w:r w:rsidRPr="00682E7A">
        <w:rPr>
          <w:rFonts w:ascii="Times New Roman" w:hAnsi="Times New Roman" w:cs="Times New Roman"/>
          <w:color w:val="auto"/>
        </w:rPr>
        <w:t xml:space="preserve"> w przypadku dzieci niepełnosprawnych, rodzaj i sposób dostosowania warunków organizacji kształcenia do rodzaju niepełnosprawności dziecka; </w:t>
      </w:r>
    </w:p>
    <w:p w:rsidR="00BA35E6"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12.</w:t>
      </w:r>
      <w:r w:rsidRPr="00682E7A">
        <w:rPr>
          <w:rFonts w:ascii="Times New Roman" w:hAnsi="Times New Roman" w:cs="Times New Roman"/>
          <w:color w:val="auto"/>
        </w:rPr>
        <w:t xml:space="preserve"> Indywidualny program </w:t>
      </w:r>
      <w:proofErr w:type="spellStart"/>
      <w:r w:rsidRPr="00682E7A">
        <w:rPr>
          <w:rFonts w:ascii="Times New Roman" w:hAnsi="Times New Roman" w:cs="Times New Roman"/>
          <w:color w:val="auto"/>
        </w:rPr>
        <w:t>edukacyjno</w:t>
      </w:r>
      <w:proofErr w:type="spellEnd"/>
      <w:r w:rsidRPr="00682E7A">
        <w:rPr>
          <w:rFonts w:ascii="Times New Roman" w:hAnsi="Times New Roman" w:cs="Times New Roman"/>
          <w:color w:val="auto"/>
        </w:rPr>
        <w:t xml:space="preserve"> - terapeutyczny opracowuje się na okres, na jaki </w:t>
      </w:r>
    </w:p>
    <w:p w:rsidR="00BA35E6" w:rsidRPr="00682E7A" w:rsidRDefault="005422DE"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 xml:space="preserve">zostało wydane orzeczenie o potrzebie kształcenia specjalnego, nie dłużej jednak niż etap </w:t>
      </w:r>
    </w:p>
    <w:p w:rsidR="007F5B93" w:rsidRPr="00682E7A" w:rsidRDefault="005422DE"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 xml:space="preserve">edukacyjny. Program opracowuje się w terminie: </w:t>
      </w:r>
    </w:p>
    <w:p w:rsidR="007F5B93" w:rsidRPr="00682E7A" w:rsidRDefault="007F5B93" w:rsidP="004E5887">
      <w:pPr>
        <w:pStyle w:val="Default"/>
        <w:spacing w:after="80"/>
        <w:ind w:left="851" w:hanging="425"/>
        <w:rPr>
          <w:rFonts w:ascii="Times New Roman" w:hAnsi="Times New Roman" w:cs="Times New Roman"/>
          <w:color w:val="auto"/>
        </w:rPr>
      </w:pPr>
      <w:r w:rsidRPr="00682E7A">
        <w:rPr>
          <w:rFonts w:ascii="Times New Roman" w:hAnsi="Times New Roman" w:cs="Times New Roman"/>
          <w:color w:val="auto"/>
        </w:rPr>
        <w:t>1) do dnia 30 września roku s</w:t>
      </w:r>
      <w:r w:rsidR="00AB799B" w:rsidRPr="00682E7A">
        <w:rPr>
          <w:rFonts w:ascii="Times New Roman" w:hAnsi="Times New Roman" w:cs="Times New Roman"/>
          <w:color w:val="auto"/>
        </w:rPr>
        <w:t>zkolnego, w którym dziecko</w:t>
      </w:r>
      <w:r w:rsidRPr="00682E7A">
        <w:rPr>
          <w:rFonts w:ascii="Times New Roman" w:hAnsi="Times New Roman" w:cs="Times New Roman"/>
          <w:color w:val="auto"/>
        </w:rPr>
        <w:t xml:space="preserve"> rozpoczyna od początku roku szkolnego realizowanie wychowania przedszkolnego w punkcie, albo 30 dni od dnia złożenia w punkcie przedszkolnym orzeczenia o potrzebie kształcenia specjalnego, </w:t>
      </w:r>
      <w:r w:rsidRPr="00682E7A">
        <w:rPr>
          <w:rFonts w:ascii="Times New Roman" w:hAnsi="Times New Roman" w:cs="Times New Roman"/>
          <w:color w:val="auto"/>
        </w:rPr>
        <w:lastRenderedPageBreak/>
        <w:t xml:space="preserve">albo 30 dni przed upływem okresu, na jaki został opracowany poprzedni program- w przypadku gdy uczeń kontynuuje wychowanie przedszkolne w punkcie przedszkolnym. </w:t>
      </w:r>
    </w:p>
    <w:p w:rsidR="00BA35E6"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13.</w:t>
      </w:r>
      <w:r w:rsidRPr="00682E7A">
        <w:rPr>
          <w:rFonts w:ascii="Times New Roman" w:hAnsi="Times New Roman" w:cs="Times New Roman"/>
          <w:color w:val="auto"/>
        </w:rPr>
        <w:t xml:space="preserve"> Pracę zespołu koordynuje odpowiednio wychowawca grupy, do której uczęszcza dziecko, </w:t>
      </w:r>
    </w:p>
    <w:p w:rsidR="00BA35E6" w:rsidRPr="00682E7A" w:rsidRDefault="005422DE"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 xml:space="preserve">albo nauczyciel lub specjalista prowadzący zajęcia z dzieckiem, wyznaczony przez </w:t>
      </w:r>
    </w:p>
    <w:p w:rsidR="007F5B93" w:rsidRPr="00682E7A" w:rsidRDefault="005422DE"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 xml:space="preserve">Dyrektora placówki. </w:t>
      </w:r>
    </w:p>
    <w:p w:rsidR="007F5B93" w:rsidRPr="00682E7A" w:rsidRDefault="00BA35E6" w:rsidP="00212108">
      <w:pPr>
        <w:pStyle w:val="Default"/>
        <w:spacing w:after="80"/>
        <w:ind w:left="426" w:hanging="426"/>
        <w:rPr>
          <w:rFonts w:ascii="Times New Roman" w:hAnsi="Times New Roman" w:cs="Times New Roman"/>
          <w:color w:val="auto"/>
        </w:rPr>
      </w:pPr>
      <w:r w:rsidRPr="00682E7A">
        <w:rPr>
          <w:rFonts w:ascii="Times New Roman" w:hAnsi="Times New Roman" w:cs="Times New Roman"/>
          <w:b/>
          <w:color w:val="auto"/>
        </w:rPr>
        <w:t>14.</w:t>
      </w:r>
      <w:r w:rsidR="005422DE" w:rsidRPr="00682E7A">
        <w:rPr>
          <w:rFonts w:ascii="Times New Roman" w:hAnsi="Times New Roman" w:cs="Times New Roman"/>
          <w:b/>
          <w:color w:val="auto"/>
        </w:rPr>
        <w:t xml:space="preserve">  </w:t>
      </w:r>
      <w:r w:rsidR="007F5B93" w:rsidRPr="00682E7A">
        <w:rPr>
          <w:rFonts w:ascii="Times New Roman" w:hAnsi="Times New Roman" w:cs="Times New Roman"/>
          <w:color w:val="auto"/>
        </w:rPr>
        <w:t>Zespół, co najmniej dwa razy w roku szkolnym, dokonuje okresowej, wielospecjalistycznej oce</w:t>
      </w:r>
      <w:r w:rsidR="004E5887" w:rsidRPr="00682E7A">
        <w:rPr>
          <w:rFonts w:ascii="Times New Roman" w:hAnsi="Times New Roman" w:cs="Times New Roman"/>
          <w:color w:val="auto"/>
        </w:rPr>
        <w:t>ny poziomu funkcjonowania dziecka</w:t>
      </w:r>
      <w:r w:rsidR="007F5B93" w:rsidRPr="00682E7A">
        <w:rPr>
          <w:rFonts w:ascii="Times New Roman" w:hAnsi="Times New Roman" w:cs="Times New Roman"/>
          <w:color w:val="auto"/>
        </w:rPr>
        <w:t xml:space="preserve">, uwzględniając ocenę efektywności programu i w miarę potrzeb dokonuje modyfikacji </w:t>
      </w:r>
      <w:r w:rsidR="007F5B93" w:rsidRPr="00682E7A">
        <w:rPr>
          <w:rFonts w:ascii="Times New Roman" w:hAnsi="Times New Roman" w:cs="Times New Roman"/>
          <w:strike/>
          <w:color w:val="auto"/>
        </w:rPr>
        <w:t>programu</w:t>
      </w:r>
      <w:r w:rsidR="005422DE" w:rsidRPr="00682E7A">
        <w:rPr>
          <w:rFonts w:ascii="Times New Roman" w:hAnsi="Times New Roman" w:cs="Times New Roman"/>
          <w:color w:val="auto"/>
        </w:rPr>
        <w:t xml:space="preserve"> IPET</w:t>
      </w:r>
      <w:r w:rsidR="007F5B93" w:rsidRPr="00682E7A">
        <w:rPr>
          <w:rFonts w:ascii="Times New Roman" w:hAnsi="Times New Roman" w:cs="Times New Roman"/>
          <w:color w:val="auto"/>
        </w:rPr>
        <w:t>.</w:t>
      </w:r>
      <w:r w:rsidR="005422DE" w:rsidRPr="00682E7A">
        <w:rPr>
          <w:rStyle w:val="Odwoanieprzypisudolnego"/>
          <w:rFonts w:ascii="Times New Roman" w:hAnsi="Times New Roman" w:cs="Times New Roman"/>
          <w:color w:val="auto"/>
        </w:rPr>
        <w:footnoteReference w:id="85"/>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15.</w:t>
      </w:r>
      <w:r w:rsidR="005422DE" w:rsidRPr="00682E7A">
        <w:rPr>
          <w:rFonts w:ascii="Times New Roman" w:hAnsi="Times New Roman" w:cs="Times New Roman"/>
          <w:b/>
          <w:color w:val="auto"/>
        </w:rPr>
        <w:t xml:space="preserve"> </w:t>
      </w:r>
      <w:r w:rsidRPr="00682E7A">
        <w:rPr>
          <w:rFonts w:ascii="Times New Roman" w:hAnsi="Times New Roman" w:cs="Times New Roman"/>
          <w:color w:val="auto"/>
        </w:rPr>
        <w:t xml:space="preserve">Wielospecjalistyczne oceny uwzględniają w szczególności: </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 xml:space="preserve">1) indywidualne potrzeby rozwojowe i edukacyjne, mocne strony, predyspozycje, zainteresowania i uzdolnienia ucznia; </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 xml:space="preserve">2) w zależności od potrzeb, zakres i charakter wsparcia ze strony nauczycieli pracujących z dzieckiem; </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 xml:space="preserve">3) przyczyny trudności dziecka w różnych obszarach oraz efekty oraz efekty działań podejmowanych w celu ich przezwyciężenia. </w:t>
      </w:r>
    </w:p>
    <w:p w:rsidR="007A62EF"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16.</w:t>
      </w:r>
      <w:r w:rsidRPr="00682E7A">
        <w:rPr>
          <w:rFonts w:ascii="Times New Roman" w:hAnsi="Times New Roman" w:cs="Times New Roman"/>
          <w:color w:val="auto"/>
        </w:rPr>
        <w:t xml:space="preserve"> Rodzice ucznia mają prawo uczestniczyć w spotkaniach zespołu</w:t>
      </w:r>
      <w:r w:rsidR="004D07FE" w:rsidRPr="00682E7A">
        <w:rPr>
          <w:rFonts w:ascii="Times New Roman" w:hAnsi="Times New Roman" w:cs="Times New Roman"/>
          <w:color w:val="auto"/>
        </w:rPr>
        <w:t>,</w:t>
      </w:r>
      <w:r w:rsidRPr="00682E7A">
        <w:rPr>
          <w:rFonts w:ascii="Times New Roman" w:hAnsi="Times New Roman" w:cs="Times New Roman"/>
          <w:color w:val="auto"/>
        </w:rPr>
        <w:t xml:space="preserve"> a także w opracowaniu </w:t>
      </w:r>
      <w:r w:rsidR="007A62EF" w:rsidRPr="00682E7A">
        <w:rPr>
          <w:rFonts w:ascii="Times New Roman" w:hAnsi="Times New Roman" w:cs="Times New Roman"/>
          <w:color w:val="auto"/>
        </w:rPr>
        <w:t xml:space="preserve">    </w:t>
      </w:r>
    </w:p>
    <w:p w:rsidR="007F5B93" w:rsidRPr="00682E7A" w:rsidRDefault="007A62EF"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 xml:space="preserve">      </w:t>
      </w:r>
      <w:r w:rsidRPr="00682E7A">
        <w:rPr>
          <w:rFonts w:ascii="Times New Roman" w:hAnsi="Times New Roman" w:cs="Times New Roman"/>
          <w:strike/>
          <w:color w:val="auto"/>
        </w:rPr>
        <w:t>P</w:t>
      </w:r>
      <w:r w:rsidR="007F5B93" w:rsidRPr="00682E7A">
        <w:rPr>
          <w:rFonts w:ascii="Times New Roman" w:hAnsi="Times New Roman" w:cs="Times New Roman"/>
          <w:strike/>
          <w:color w:val="auto"/>
        </w:rPr>
        <w:t>rogramu</w:t>
      </w:r>
      <w:r w:rsidRPr="00682E7A">
        <w:rPr>
          <w:rFonts w:ascii="Times New Roman" w:hAnsi="Times New Roman" w:cs="Times New Roman"/>
          <w:color w:val="auto"/>
        </w:rPr>
        <w:t xml:space="preserve"> IPET</w:t>
      </w:r>
      <w:r w:rsidRPr="00682E7A">
        <w:rPr>
          <w:rStyle w:val="Odwoanieprzypisudolnego"/>
          <w:rFonts w:ascii="Times New Roman" w:hAnsi="Times New Roman" w:cs="Times New Roman"/>
          <w:color w:val="auto"/>
        </w:rPr>
        <w:footnoteReference w:id="86"/>
      </w:r>
      <w:r w:rsidR="007F5B93" w:rsidRPr="00682E7A">
        <w:rPr>
          <w:rFonts w:ascii="Times New Roman" w:hAnsi="Times New Roman" w:cs="Times New Roman"/>
          <w:color w:val="auto"/>
        </w:rPr>
        <w:t xml:space="preserve"> oraz dokonywaniu wielospecjalistycznej oceny ucznia. </w:t>
      </w:r>
    </w:p>
    <w:p w:rsidR="007F5B93" w:rsidRPr="00682E7A" w:rsidRDefault="007F5B93" w:rsidP="00B902AA">
      <w:pPr>
        <w:pStyle w:val="Default"/>
        <w:numPr>
          <w:ilvl w:val="0"/>
          <w:numId w:val="153"/>
        </w:numPr>
        <w:spacing w:after="80"/>
        <w:ind w:left="851"/>
        <w:rPr>
          <w:rFonts w:ascii="Times New Roman" w:hAnsi="Times New Roman" w:cs="Times New Roman"/>
          <w:color w:val="auto"/>
        </w:rPr>
      </w:pPr>
      <w:r w:rsidRPr="00682E7A">
        <w:rPr>
          <w:rFonts w:ascii="Times New Roman" w:hAnsi="Times New Roman" w:cs="Times New Roman"/>
          <w:color w:val="auto"/>
        </w:rPr>
        <w:t xml:space="preserve">O terminach posiedzenia zespołu rodzice ucznia zostają zawiadamiani pisemnie. </w:t>
      </w:r>
    </w:p>
    <w:p w:rsidR="007F5B93" w:rsidRPr="00682E7A" w:rsidRDefault="007F5B93" w:rsidP="00B902AA">
      <w:pPr>
        <w:pStyle w:val="Default"/>
        <w:numPr>
          <w:ilvl w:val="0"/>
          <w:numId w:val="153"/>
        </w:numPr>
        <w:spacing w:after="80"/>
        <w:ind w:left="851"/>
        <w:rPr>
          <w:rFonts w:ascii="Times New Roman" w:hAnsi="Times New Roman" w:cs="Times New Roman"/>
          <w:color w:val="auto"/>
        </w:rPr>
      </w:pPr>
      <w:r w:rsidRPr="00682E7A">
        <w:rPr>
          <w:rFonts w:ascii="Times New Roman" w:hAnsi="Times New Roman" w:cs="Times New Roman"/>
          <w:color w:val="auto"/>
        </w:rPr>
        <w:t xml:space="preserve">Rodzice ucznia otrzymują kopię: </w:t>
      </w:r>
    </w:p>
    <w:p w:rsidR="007F5B93" w:rsidRPr="00682E7A" w:rsidRDefault="007F5B93" w:rsidP="009F1A5F">
      <w:pPr>
        <w:pStyle w:val="Default"/>
        <w:numPr>
          <w:ilvl w:val="6"/>
          <w:numId w:val="173"/>
        </w:numPr>
        <w:spacing w:after="80"/>
        <w:ind w:left="1134"/>
        <w:rPr>
          <w:rFonts w:ascii="Times New Roman" w:hAnsi="Times New Roman" w:cs="Times New Roman"/>
          <w:color w:val="auto"/>
        </w:rPr>
      </w:pPr>
      <w:r w:rsidRPr="00682E7A">
        <w:rPr>
          <w:rFonts w:ascii="Times New Roman" w:hAnsi="Times New Roman" w:cs="Times New Roman"/>
          <w:color w:val="auto"/>
        </w:rPr>
        <w:t xml:space="preserve">wielospecjalistycznej oceny poziomu funkcjonowania ucznia, </w:t>
      </w:r>
    </w:p>
    <w:p w:rsidR="007F5B93" w:rsidRPr="00682E7A" w:rsidRDefault="007F5B93" w:rsidP="009F1A5F">
      <w:pPr>
        <w:pStyle w:val="Default"/>
        <w:numPr>
          <w:ilvl w:val="6"/>
          <w:numId w:val="173"/>
        </w:numPr>
        <w:spacing w:after="80"/>
        <w:ind w:left="1134"/>
        <w:rPr>
          <w:rFonts w:ascii="Times New Roman" w:hAnsi="Times New Roman" w:cs="Times New Roman"/>
          <w:color w:val="auto"/>
        </w:rPr>
      </w:pPr>
      <w:r w:rsidRPr="00682E7A">
        <w:rPr>
          <w:rFonts w:ascii="Times New Roman" w:hAnsi="Times New Roman" w:cs="Times New Roman"/>
          <w:strike/>
          <w:color w:val="auto"/>
        </w:rPr>
        <w:t>programu</w:t>
      </w:r>
      <w:r w:rsidR="007A62EF" w:rsidRPr="00682E7A">
        <w:rPr>
          <w:rFonts w:ascii="Times New Roman" w:hAnsi="Times New Roman" w:cs="Times New Roman"/>
          <w:color w:val="auto"/>
        </w:rPr>
        <w:t xml:space="preserve"> IPET</w:t>
      </w:r>
      <w:r w:rsidRPr="00682E7A">
        <w:rPr>
          <w:rFonts w:ascii="Times New Roman" w:hAnsi="Times New Roman" w:cs="Times New Roman"/>
          <w:color w:val="auto"/>
        </w:rPr>
        <w:t xml:space="preserve">. </w:t>
      </w:r>
      <w:r w:rsidR="007A62EF" w:rsidRPr="00682E7A">
        <w:rPr>
          <w:rStyle w:val="Odwoanieprzypisudolnego"/>
          <w:rFonts w:ascii="Times New Roman" w:hAnsi="Times New Roman" w:cs="Times New Roman"/>
          <w:color w:val="auto"/>
        </w:rPr>
        <w:footnoteReference w:id="87"/>
      </w:r>
    </w:p>
    <w:p w:rsidR="007F5B93" w:rsidRPr="00682E7A" w:rsidRDefault="008F61AD" w:rsidP="008F61AD">
      <w:pPr>
        <w:pStyle w:val="Nagwek3"/>
        <w:rPr>
          <w:rFonts w:ascii="Times New Roman" w:hAnsi="Times New Roman" w:cs="Times New Roman"/>
        </w:rPr>
      </w:pPr>
      <w:bookmarkStart w:id="161" w:name="_Toc114674428"/>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54f.</w:t>
      </w:r>
      <w:bookmarkEnd w:id="161"/>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Pr="00682E7A">
        <w:rPr>
          <w:rFonts w:ascii="Times New Roman" w:hAnsi="Times New Roman" w:cs="Times New Roman"/>
          <w:color w:val="auto"/>
        </w:rPr>
        <w:t xml:space="preserve"> Punkt przedszkolny prowadzi i przechowuje dokumentację zgodnie z właściwymi przepisami.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Pr="00682E7A">
        <w:rPr>
          <w:rFonts w:ascii="Times New Roman" w:hAnsi="Times New Roman" w:cs="Times New Roman"/>
          <w:color w:val="auto"/>
        </w:rPr>
        <w:t xml:space="preserve"> Przebieg działalności wychowawczej i opiekuńczej z dziećmi w punkcie przedszkolnym w danym roku szkolnym jest dokumentowany w formie dziennika zajęć. </w:t>
      </w:r>
    </w:p>
    <w:p w:rsidR="007F5B93" w:rsidRPr="00682E7A" w:rsidRDefault="007F5B93" w:rsidP="007F5B93">
      <w:pPr>
        <w:pStyle w:val="Default"/>
        <w:spacing w:after="80"/>
        <w:rPr>
          <w:rFonts w:ascii="Times New Roman" w:hAnsi="Times New Roman" w:cs="Times New Roman"/>
          <w:color w:val="auto"/>
        </w:rPr>
      </w:pPr>
    </w:p>
    <w:p w:rsidR="00BF4B6C" w:rsidRPr="00682E7A" w:rsidRDefault="007F5B93" w:rsidP="004564FC">
      <w:pPr>
        <w:pStyle w:val="Default"/>
        <w:spacing w:after="80"/>
        <w:jc w:val="left"/>
        <w:outlineLvl w:val="1"/>
        <w:rPr>
          <w:rFonts w:ascii="Times New Roman" w:hAnsi="Times New Roman" w:cs="Times New Roman"/>
          <w:color w:val="auto"/>
        </w:rPr>
      </w:pPr>
      <w:bookmarkStart w:id="162" w:name="_Toc114674429"/>
      <w:r w:rsidRPr="00682E7A">
        <w:rPr>
          <w:rFonts w:ascii="Times New Roman" w:hAnsi="Times New Roman" w:cs="Times New Roman"/>
          <w:b/>
          <w:bCs/>
          <w:color w:val="auto"/>
        </w:rPr>
        <w:t>ROZDZIAŁ III ORGANY PUNKTU PRZEDSZKOLNEGO</w:t>
      </w:r>
      <w:bookmarkEnd w:id="162"/>
    </w:p>
    <w:p w:rsidR="00BA35E6" w:rsidRPr="00682E7A" w:rsidRDefault="008F61AD" w:rsidP="008F61AD">
      <w:pPr>
        <w:pStyle w:val="Nagwek3"/>
        <w:jc w:val="left"/>
        <w:rPr>
          <w:rFonts w:ascii="Times New Roman" w:hAnsi="Times New Roman" w:cs="Times New Roman"/>
        </w:rPr>
      </w:pPr>
      <w:bookmarkStart w:id="163" w:name="_Toc114674430"/>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54g.</w:t>
      </w:r>
      <w:bookmarkEnd w:id="163"/>
    </w:p>
    <w:p w:rsidR="007F5B93" w:rsidRPr="00682E7A" w:rsidRDefault="00BA35E6" w:rsidP="00212108">
      <w:pPr>
        <w:pStyle w:val="Default"/>
        <w:spacing w:after="80"/>
        <w:rPr>
          <w:rFonts w:ascii="Times New Roman" w:hAnsi="Times New Roman" w:cs="Times New Roman"/>
          <w:color w:val="auto"/>
        </w:rPr>
      </w:pPr>
      <w:r w:rsidRPr="00682E7A">
        <w:rPr>
          <w:rFonts w:ascii="Times New Roman" w:hAnsi="Times New Roman" w:cs="Times New Roman"/>
          <w:b/>
          <w:bCs/>
          <w:color w:val="auto"/>
        </w:rPr>
        <w:t xml:space="preserve">1. </w:t>
      </w:r>
      <w:r w:rsidR="001C5D9C" w:rsidRPr="00682E7A">
        <w:rPr>
          <w:rFonts w:ascii="Times New Roman" w:hAnsi="Times New Roman" w:cs="Times New Roman"/>
          <w:bCs/>
          <w:color w:val="auto"/>
        </w:rPr>
        <w:t>Organami punktu p</w:t>
      </w:r>
      <w:r w:rsidR="007F5B93" w:rsidRPr="00682E7A">
        <w:rPr>
          <w:rFonts w:ascii="Times New Roman" w:hAnsi="Times New Roman" w:cs="Times New Roman"/>
          <w:bCs/>
          <w:color w:val="auto"/>
        </w:rPr>
        <w:t xml:space="preserve">rzedszkolnego są: </w:t>
      </w:r>
    </w:p>
    <w:p w:rsidR="007F5B93" w:rsidRPr="00682E7A" w:rsidRDefault="007F5B93" w:rsidP="00B902AA">
      <w:pPr>
        <w:pStyle w:val="Default"/>
        <w:numPr>
          <w:ilvl w:val="1"/>
          <w:numId w:val="154"/>
        </w:numPr>
        <w:spacing w:after="80"/>
        <w:ind w:left="1134"/>
        <w:rPr>
          <w:rFonts w:ascii="Times New Roman" w:hAnsi="Times New Roman" w:cs="Times New Roman"/>
          <w:color w:val="auto"/>
        </w:rPr>
      </w:pPr>
      <w:r w:rsidRPr="00682E7A">
        <w:rPr>
          <w:rFonts w:ascii="Times New Roman" w:hAnsi="Times New Roman" w:cs="Times New Roman"/>
          <w:color w:val="auto"/>
        </w:rPr>
        <w:t xml:space="preserve">Dyrektor </w:t>
      </w:r>
    </w:p>
    <w:p w:rsidR="007F5B93" w:rsidRPr="00682E7A" w:rsidRDefault="007F5B93" w:rsidP="00B902AA">
      <w:pPr>
        <w:pStyle w:val="Default"/>
        <w:numPr>
          <w:ilvl w:val="1"/>
          <w:numId w:val="154"/>
        </w:numPr>
        <w:spacing w:after="80"/>
        <w:ind w:left="1134"/>
        <w:rPr>
          <w:rFonts w:ascii="Times New Roman" w:hAnsi="Times New Roman" w:cs="Times New Roman"/>
          <w:color w:val="auto"/>
        </w:rPr>
      </w:pPr>
      <w:r w:rsidRPr="00682E7A">
        <w:rPr>
          <w:rFonts w:ascii="Times New Roman" w:hAnsi="Times New Roman" w:cs="Times New Roman"/>
          <w:color w:val="auto"/>
        </w:rPr>
        <w:t xml:space="preserve">Nauczyciele (Rada Pedagogiczna) </w:t>
      </w:r>
    </w:p>
    <w:p w:rsidR="007F5B93" w:rsidRPr="00682E7A" w:rsidRDefault="007F5B93" w:rsidP="00B902AA">
      <w:pPr>
        <w:pStyle w:val="Default"/>
        <w:numPr>
          <w:ilvl w:val="1"/>
          <w:numId w:val="154"/>
        </w:numPr>
        <w:spacing w:after="80"/>
        <w:ind w:left="1134"/>
        <w:rPr>
          <w:rFonts w:ascii="Times New Roman" w:hAnsi="Times New Roman" w:cs="Times New Roman"/>
          <w:color w:val="auto"/>
        </w:rPr>
      </w:pPr>
      <w:r w:rsidRPr="00682E7A">
        <w:rPr>
          <w:rFonts w:ascii="Times New Roman" w:hAnsi="Times New Roman" w:cs="Times New Roman"/>
          <w:color w:val="auto"/>
        </w:rPr>
        <w:t xml:space="preserve">Rada Rodziców </w:t>
      </w:r>
    </w:p>
    <w:p w:rsidR="00BA35E6" w:rsidRPr="00682E7A" w:rsidRDefault="007A62EF"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Organy szkoły współpracują ze sobą przy podejmowaniu ważniejszych decyzji doty</w:t>
      </w:r>
      <w:r w:rsidR="00BA35E6" w:rsidRPr="00682E7A">
        <w:rPr>
          <w:rFonts w:ascii="Times New Roman" w:hAnsi="Times New Roman" w:cs="Times New Roman"/>
          <w:color w:val="auto"/>
        </w:rPr>
        <w:t xml:space="preserve">czących </w:t>
      </w:r>
    </w:p>
    <w:p w:rsidR="007F5B93" w:rsidRPr="00682E7A" w:rsidRDefault="007A62EF"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 xml:space="preserve">działalności szkoły. </w:t>
      </w:r>
    </w:p>
    <w:p w:rsidR="007F5B93" w:rsidRPr="00682E7A" w:rsidRDefault="008F61AD" w:rsidP="00212108">
      <w:pPr>
        <w:pStyle w:val="Nagwek3"/>
        <w:jc w:val="left"/>
        <w:rPr>
          <w:rFonts w:ascii="Times New Roman" w:hAnsi="Times New Roman" w:cs="Times New Roman"/>
        </w:rPr>
      </w:pPr>
      <w:bookmarkStart w:id="164" w:name="_Toc114674431"/>
      <w:r w:rsidRPr="00682E7A">
        <w:rPr>
          <w:rFonts w:ascii="Times New Roman" w:hAnsi="Times New Roman" w:cs="Times New Roman"/>
        </w:rPr>
        <w:lastRenderedPageBreak/>
        <w:t>§</w:t>
      </w:r>
      <w:r w:rsidR="007A62EF" w:rsidRPr="00682E7A">
        <w:rPr>
          <w:rFonts w:ascii="Times New Roman" w:hAnsi="Times New Roman" w:cs="Times New Roman"/>
        </w:rPr>
        <w:t xml:space="preserve"> </w:t>
      </w:r>
      <w:r w:rsidRPr="00682E7A">
        <w:rPr>
          <w:rFonts w:ascii="Times New Roman" w:hAnsi="Times New Roman" w:cs="Times New Roman"/>
        </w:rPr>
        <w:t>54h.</w:t>
      </w:r>
      <w:bookmarkEnd w:id="164"/>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Cs/>
          <w:color w:val="auto"/>
        </w:rPr>
        <w:t xml:space="preserve">1. Dyrektor szkoły, w której działa punkt przedszkolny: </w:t>
      </w:r>
    </w:p>
    <w:p w:rsidR="007F5B93" w:rsidRPr="00682E7A" w:rsidRDefault="007F5B93" w:rsidP="00B902AA">
      <w:pPr>
        <w:pStyle w:val="Default"/>
        <w:numPr>
          <w:ilvl w:val="1"/>
          <w:numId w:val="155"/>
        </w:numPr>
        <w:spacing w:after="80"/>
        <w:ind w:left="851"/>
        <w:rPr>
          <w:rFonts w:ascii="Times New Roman" w:hAnsi="Times New Roman" w:cs="Times New Roman"/>
          <w:color w:val="auto"/>
        </w:rPr>
      </w:pPr>
      <w:r w:rsidRPr="00682E7A">
        <w:rPr>
          <w:rFonts w:ascii="Times New Roman" w:hAnsi="Times New Roman" w:cs="Times New Roman"/>
          <w:color w:val="auto"/>
        </w:rPr>
        <w:t xml:space="preserve">kieruje placówką jako jednostką samorządu terytorialnego; </w:t>
      </w:r>
    </w:p>
    <w:p w:rsidR="007F5B93" w:rsidRPr="00682E7A" w:rsidRDefault="007F5B93" w:rsidP="00B902AA">
      <w:pPr>
        <w:pStyle w:val="Default"/>
        <w:numPr>
          <w:ilvl w:val="1"/>
          <w:numId w:val="155"/>
        </w:numPr>
        <w:spacing w:after="80"/>
        <w:ind w:left="851"/>
        <w:rPr>
          <w:rFonts w:ascii="Times New Roman" w:hAnsi="Times New Roman" w:cs="Times New Roman"/>
          <w:color w:val="auto"/>
        </w:rPr>
      </w:pPr>
      <w:r w:rsidRPr="00682E7A">
        <w:rPr>
          <w:rFonts w:ascii="Times New Roman" w:hAnsi="Times New Roman" w:cs="Times New Roman"/>
          <w:color w:val="auto"/>
        </w:rPr>
        <w:t xml:space="preserve">jest osobą działającą w imieniu pracodawcy; </w:t>
      </w:r>
    </w:p>
    <w:p w:rsidR="007F5B93" w:rsidRPr="00682E7A" w:rsidRDefault="007F5B93" w:rsidP="00B902AA">
      <w:pPr>
        <w:pStyle w:val="Default"/>
        <w:numPr>
          <w:ilvl w:val="1"/>
          <w:numId w:val="155"/>
        </w:numPr>
        <w:spacing w:after="80"/>
        <w:ind w:left="851"/>
        <w:rPr>
          <w:rFonts w:ascii="Times New Roman" w:hAnsi="Times New Roman" w:cs="Times New Roman"/>
          <w:color w:val="auto"/>
        </w:rPr>
      </w:pPr>
      <w:r w:rsidRPr="00682E7A">
        <w:rPr>
          <w:rFonts w:ascii="Times New Roman" w:hAnsi="Times New Roman" w:cs="Times New Roman"/>
          <w:color w:val="auto"/>
        </w:rPr>
        <w:t xml:space="preserve">jest organem nadzoru pedagogicznego; </w:t>
      </w:r>
    </w:p>
    <w:p w:rsidR="007F5B93" w:rsidRPr="00682E7A" w:rsidRDefault="007F5B93" w:rsidP="00B902AA">
      <w:pPr>
        <w:pStyle w:val="Default"/>
        <w:numPr>
          <w:ilvl w:val="1"/>
          <w:numId w:val="155"/>
        </w:numPr>
        <w:spacing w:after="80"/>
        <w:ind w:left="851"/>
        <w:rPr>
          <w:rFonts w:ascii="Times New Roman" w:hAnsi="Times New Roman" w:cs="Times New Roman"/>
          <w:color w:val="auto"/>
        </w:rPr>
      </w:pPr>
      <w:r w:rsidRPr="00682E7A">
        <w:rPr>
          <w:rFonts w:ascii="Times New Roman" w:hAnsi="Times New Roman" w:cs="Times New Roman"/>
          <w:color w:val="auto"/>
        </w:rPr>
        <w:t xml:space="preserve">jest przewodniczącym Rady Pedagogicznej; </w:t>
      </w:r>
    </w:p>
    <w:p w:rsidR="007F5B93" w:rsidRPr="00682E7A" w:rsidRDefault="007F5B93" w:rsidP="00B902AA">
      <w:pPr>
        <w:pStyle w:val="Default"/>
        <w:numPr>
          <w:ilvl w:val="1"/>
          <w:numId w:val="155"/>
        </w:numPr>
        <w:spacing w:after="80"/>
        <w:ind w:left="851"/>
        <w:rPr>
          <w:rFonts w:ascii="Times New Roman" w:hAnsi="Times New Roman" w:cs="Times New Roman"/>
          <w:color w:val="auto"/>
        </w:rPr>
      </w:pPr>
      <w:r w:rsidRPr="00682E7A">
        <w:rPr>
          <w:rFonts w:ascii="Times New Roman" w:hAnsi="Times New Roman" w:cs="Times New Roman"/>
          <w:color w:val="auto"/>
        </w:rPr>
        <w:t xml:space="preserve">wykonuje zadania administracji publicznej w zakresie określonym ustawą.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2. Do obowiązków dyrektora należy: </w:t>
      </w:r>
    </w:p>
    <w:p w:rsidR="007F5B93"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kierowanie działalnością placówki i reprezentowanie jej na zewnątrz;</w:t>
      </w:r>
    </w:p>
    <w:p w:rsidR="007F5B93"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sprawowanie nadzoru pedagogicznego w stosunku do nauczycieli zatrudnionych w punkcie; </w:t>
      </w:r>
    </w:p>
    <w:p w:rsidR="00C53A2C"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sprawowanie opieki nad dziećmi oraz stwarzanie warunków harmonijnego rozwoju psychofizycznego poprzez aktywne działania prozdrowotne; </w:t>
      </w:r>
    </w:p>
    <w:p w:rsidR="007F5B93"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realizowanie uchwał Rady Pedagogicznej oraz Rady Rodziców podjętych </w:t>
      </w:r>
    </w:p>
    <w:p w:rsidR="00C53A2C" w:rsidRPr="00682E7A" w:rsidRDefault="007F5B93" w:rsidP="004E5887">
      <w:pPr>
        <w:pStyle w:val="Default"/>
        <w:spacing w:after="80"/>
        <w:ind w:left="851" w:hanging="425"/>
        <w:rPr>
          <w:rFonts w:ascii="Times New Roman" w:hAnsi="Times New Roman" w:cs="Times New Roman"/>
          <w:color w:val="auto"/>
        </w:rPr>
      </w:pPr>
      <w:r w:rsidRPr="00682E7A">
        <w:rPr>
          <w:rFonts w:ascii="Times New Roman" w:hAnsi="Times New Roman" w:cs="Times New Roman"/>
          <w:color w:val="auto"/>
        </w:rPr>
        <w:t>w ramac</w:t>
      </w:r>
      <w:r w:rsidR="00C53A2C" w:rsidRPr="00682E7A">
        <w:rPr>
          <w:rFonts w:ascii="Times New Roman" w:hAnsi="Times New Roman" w:cs="Times New Roman"/>
          <w:color w:val="auto"/>
        </w:rPr>
        <w:t>h ich kompetencji stanowiących;</w:t>
      </w:r>
    </w:p>
    <w:p w:rsidR="00C53A2C"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zapewnienie pomocy nauczycielom w realizacji ich zadań i ich doskonalenia zawodowego; </w:t>
      </w:r>
    </w:p>
    <w:p w:rsidR="00C53A2C"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zapewnienie w miarę możliwości odpowiednich warunków organizacyjnych do realizacji zadań dydaktycznych i opiekuńczo –wychowawczych; </w:t>
      </w:r>
    </w:p>
    <w:p w:rsidR="004B27BF"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dysponowanie środkami określonymi w planie finansowym placówki; </w:t>
      </w:r>
    </w:p>
    <w:p w:rsidR="004B27BF"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wykonywanie zadań związanych z zapewnieniem bezpieczeństwa dzieciom i nauczycielom w czasie zajęć organizowanych przez placówkę; </w:t>
      </w:r>
    </w:p>
    <w:p w:rsidR="004B27BF"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wykonywanie innych zadań wynikających z przepisów szczególnych; </w:t>
      </w:r>
    </w:p>
    <w:p w:rsidR="004B27BF"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współdziałanie ze szkołami wyższymi oraz zakładami kształcenia nauczycieli w organizacji praktyk studenckich; </w:t>
      </w:r>
    </w:p>
    <w:p w:rsidR="004B27BF"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stwarzanie warunków do działania w punkcie przedszkolnym: wolontariuszy, stowarzyszeń i organizacji, których celem statutowym jest działalność wychowawcza lub rozszerzanie i wzbogacanie form działalności dydaktycznej, wychowawczej i opiekuńczej placówki; </w:t>
      </w:r>
    </w:p>
    <w:p w:rsidR="007F5B93" w:rsidRPr="00682E7A" w:rsidRDefault="007F5B93" w:rsidP="00B902AA">
      <w:pPr>
        <w:pStyle w:val="Default"/>
        <w:numPr>
          <w:ilvl w:val="1"/>
          <w:numId w:val="156"/>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organizowanie wspomagania punktu w zakresie realizacji zadań z zakresu pomocy psychologiczno-pedagogicznej polegające na zaplanowaniu i przeprowadzaniu działań mających na celu poprawę jakości udzielanej pomocy psychologiczno-pedagogicznej.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3. Dyrektor może, w drodze decyzji, skreślić dziecko z listy wychowanków w przypadkach określonych w Statucie.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4. Dyrektor jest odpowiedzialny za uwzględnienie w zestawie programów wychowania przedszkolnego całości podstawy programowej wychowania przedszkolnego.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5. Dyrektor w wykonywaniu swoich zadań współpracuje z organami: prowadzącym i sprawującym nadzór pedagogiczny.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6. Dyrektor szkoły decyduje w sprawach: </w:t>
      </w:r>
    </w:p>
    <w:p w:rsidR="004B27BF" w:rsidRPr="00682E7A" w:rsidRDefault="007F5B93" w:rsidP="00B902AA">
      <w:pPr>
        <w:pStyle w:val="Default"/>
        <w:numPr>
          <w:ilvl w:val="0"/>
          <w:numId w:val="157"/>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zatrudniania i zwalniania nauczycieli oraz innych pracowników punktu przedszkolnego; </w:t>
      </w:r>
    </w:p>
    <w:p w:rsidR="004B27BF" w:rsidRPr="00682E7A" w:rsidRDefault="007F5B93" w:rsidP="00B902AA">
      <w:pPr>
        <w:pStyle w:val="Default"/>
        <w:numPr>
          <w:ilvl w:val="0"/>
          <w:numId w:val="157"/>
        </w:numPr>
        <w:spacing w:after="80"/>
        <w:ind w:left="851"/>
        <w:rPr>
          <w:rFonts w:ascii="Times New Roman" w:hAnsi="Times New Roman" w:cs="Times New Roman"/>
          <w:color w:val="auto"/>
        </w:rPr>
      </w:pPr>
      <w:r w:rsidRPr="00682E7A">
        <w:rPr>
          <w:rFonts w:ascii="Times New Roman" w:hAnsi="Times New Roman" w:cs="Times New Roman"/>
          <w:color w:val="auto"/>
        </w:rPr>
        <w:lastRenderedPageBreak/>
        <w:t xml:space="preserve">przyznawania nagród oraz wymierzania kar porządkowych nauczycielom i innym pracownikom placówki; </w:t>
      </w:r>
    </w:p>
    <w:p w:rsidR="007F5B93" w:rsidRPr="00682E7A" w:rsidRDefault="007F5B93" w:rsidP="00B902AA">
      <w:pPr>
        <w:pStyle w:val="Default"/>
        <w:numPr>
          <w:ilvl w:val="0"/>
          <w:numId w:val="157"/>
        </w:numPr>
        <w:spacing w:after="80"/>
        <w:ind w:left="851"/>
        <w:rPr>
          <w:rFonts w:ascii="Times New Roman" w:hAnsi="Times New Roman" w:cs="Times New Roman"/>
          <w:color w:val="auto"/>
        </w:rPr>
      </w:pPr>
      <w:r w:rsidRPr="00682E7A">
        <w:rPr>
          <w:rFonts w:ascii="Times New Roman" w:hAnsi="Times New Roman" w:cs="Times New Roman"/>
          <w:color w:val="auto"/>
        </w:rPr>
        <w:t xml:space="preserve">występowania z wnioskami po zasięgnięciu opinii Rady Pedagogicznej w sprawach odznaczeń, nagród i innych wyróżnień dla nauczycieli oraz pozostałych pracowników placówki. </w:t>
      </w:r>
    </w:p>
    <w:p w:rsidR="007F5B93" w:rsidRPr="00682E7A" w:rsidRDefault="008F61AD" w:rsidP="008F61AD">
      <w:pPr>
        <w:pStyle w:val="Nagwek3"/>
        <w:jc w:val="left"/>
        <w:rPr>
          <w:rFonts w:ascii="Times New Roman" w:hAnsi="Times New Roman" w:cs="Times New Roman"/>
        </w:rPr>
      </w:pPr>
      <w:bookmarkStart w:id="165" w:name="_Toc114674432"/>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54i</w:t>
      </w:r>
      <w:bookmarkEnd w:id="165"/>
    </w:p>
    <w:p w:rsidR="00212108"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Nauczyciele Punktu Przedszkolnego wchodzą w skład Rady Pedagogicznej szkoły i rea</w:t>
      </w:r>
      <w:r w:rsidR="00212108" w:rsidRPr="00682E7A">
        <w:rPr>
          <w:rFonts w:ascii="Times New Roman" w:hAnsi="Times New Roman" w:cs="Times New Roman"/>
          <w:color w:val="auto"/>
        </w:rPr>
        <w:t>lizują</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zadania Rady Pedagogicznej określone w statucie szkoły. </w:t>
      </w:r>
    </w:p>
    <w:p w:rsidR="007F5B93" w:rsidRPr="00682E7A" w:rsidRDefault="008F61AD" w:rsidP="008F61AD">
      <w:pPr>
        <w:pStyle w:val="Nagwek3"/>
        <w:jc w:val="left"/>
        <w:rPr>
          <w:rFonts w:ascii="Times New Roman" w:hAnsi="Times New Roman" w:cs="Times New Roman"/>
        </w:rPr>
      </w:pPr>
      <w:bookmarkStart w:id="166" w:name="_Toc114674433"/>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54j.</w:t>
      </w:r>
      <w:bookmarkEnd w:id="166"/>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1. Rada Rodziców grupy punktu przedszkolnego tzw. rada oddziałowa jest reprezentacją ogółu rodziców dzieci tej grupy. Jest organem społecznym działającym na rzecz punktu przedszkolnego.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2. Rada oddziałowa powoływana jest w tajnym głosowaniu na pierwszym zebraniu rodziców w grupie.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3. Wybory Rady Rodziców przeprowadza się w każdym roku szkolnym na pierwszym zebraniu rodziców.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4. Przedstawiciele Rady Rodziców punktu przedszkolnego wchodzą w skład Rady Rodziców Szkoły Podstawowej im. Władysława Broniewskiego w Mielęcinie.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5. Wewnętrzną strukturę Rady Rodziców, tryb jej pracy oraz szczegółowy sposób przeprowadzania wyborów określa Regulamin Rady Rodziców.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6. Uchwały i decyzje Rady Rodziców są jawne, z wyłączeniem niektórych spraw personalnych uznanych za poufne.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7. Rada Rodziców w szczególności: </w:t>
      </w:r>
    </w:p>
    <w:p w:rsidR="004B27BF" w:rsidRPr="00682E7A" w:rsidRDefault="007F5B93" w:rsidP="00B902AA">
      <w:pPr>
        <w:pStyle w:val="Default"/>
        <w:numPr>
          <w:ilvl w:val="0"/>
          <w:numId w:val="158"/>
        </w:numPr>
        <w:spacing w:after="80"/>
        <w:ind w:left="851"/>
        <w:rPr>
          <w:rFonts w:ascii="Times New Roman" w:hAnsi="Times New Roman" w:cs="Times New Roman"/>
          <w:color w:val="auto"/>
        </w:rPr>
      </w:pPr>
      <w:r w:rsidRPr="00682E7A">
        <w:rPr>
          <w:rFonts w:ascii="Times New Roman" w:hAnsi="Times New Roman" w:cs="Times New Roman"/>
          <w:color w:val="auto"/>
        </w:rPr>
        <w:t xml:space="preserve">występuje do Rady Pedagogicznej i dyrektora szkoły z wnioskami i opiniami dotyczącymi wszystkich spraw Punktu Przedszkolnego; </w:t>
      </w:r>
    </w:p>
    <w:p w:rsidR="004B27BF" w:rsidRPr="00682E7A" w:rsidRDefault="007F5B93" w:rsidP="00B902AA">
      <w:pPr>
        <w:pStyle w:val="Default"/>
        <w:numPr>
          <w:ilvl w:val="0"/>
          <w:numId w:val="158"/>
        </w:numPr>
        <w:spacing w:after="80"/>
        <w:ind w:left="851"/>
        <w:rPr>
          <w:rFonts w:ascii="Times New Roman" w:hAnsi="Times New Roman" w:cs="Times New Roman"/>
          <w:color w:val="auto"/>
        </w:rPr>
      </w:pPr>
      <w:r w:rsidRPr="00682E7A">
        <w:rPr>
          <w:rFonts w:ascii="Times New Roman" w:hAnsi="Times New Roman" w:cs="Times New Roman"/>
          <w:color w:val="auto"/>
        </w:rPr>
        <w:t xml:space="preserve">w celu wspierania działalności statutowej placówki, gromadzi fundusze z dowolnych składek rodziców oraz innych źródeł. </w:t>
      </w:r>
    </w:p>
    <w:p w:rsidR="004B27BF" w:rsidRPr="00682E7A" w:rsidRDefault="007F5B93" w:rsidP="00B902AA">
      <w:pPr>
        <w:pStyle w:val="Default"/>
        <w:numPr>
          <w:ilvl w:val="0"/>
          <w:numId w:val="158"/>
        </w:numPr>
        <w:spacing w:after="80"/>
        <w:ind w:left="851"/>
        <w:rPr>
          <w:rFonts w:ascii="Times New Roman" w:hAnsi="Times New Roman" w:cs="Times New Roman"/>
          <w:color w:val="auto"/>
        </w:rPr>
      </w:pPr>
      <w:r w:rsidRPr="00682E7A">
        <w:rPr>
          <w:rFonts w:ascii="Times New Roman" w:hAnsi="Times New Roman" w:cs="Times New Roman"/>
          <w:color w:val="auto"/>
        </w:rPr>
        <w:t xml:space="preserve">opiniuje programy wychowawcze; </w:t>
      </w:r>
    </w:p>
    <w:p w:rsidR="007F5B93" w:rsidRPr="00682E7A" w:rsidRDefault="007F5B93" w:rsidP="00B902AA">
      <w:pPr>
        <w:pStyle w:val="Default"/>
        <w:numPr>
          <w:ilvl w:val="0"/>
          <w:numId w:val="158"/>
        </w:numPr>
        <w:spacing w:after="80"/>
        <w:ind w:left="851"/>
        <w:rPr>
          <w:rFonts w:ascii="Times New Roman" w:hAnsi="Times New Roman" w:cs="Times New Roman"/>
          <w:color w:val="auto"/>
        </w:rPr>
      </w:pPr>
      <w:r w:rsidRPr="00682E7A">
        <w:rPr>
          <w:rFonts w:ascii="Times New Roman" w:hAnsi="Times New Roman" w:cs="Times New Roman"/>
          <w:color w:val="auto"/>
        </w:rPr>
        <w:t>opiniuje pracę nauczyciela ubiegającego się o kolejny stopień awansu zawodowego.</w:t>
      </w:r>
    </w:p>
    <w:p w:rsidR="007F5B93" w:rsidRPr="00682E7A" w:rsidRDefault="007F5B93" w:rsidP="007F5B93">
      <w:pPr>
        <w:pStyle w:val="Default"/>
        <w:spacing w:after="80"/>
        <w:rPr>
          <w:rFonts w:ascii="Times New Roman" w:hAnsi="Times New Roman" w:cs="Times New Roman"/>
          <w:color w:val="auto"/>
        </w:rPr>
      </w:pPr>
    </w:p>
    <w:p w:rsidR="00BF4B6C" w:rsidRPr="00682E7A" w:rsidRDefault="00651C58" w:rsidP="004564FC">
      <w:pPr>
        <w:pStyle w:val="Default"/>
        <w:spacing w:after="80"/>
        <w:jc w:val="left"/>
        <w:outlineLvl w:val="1"/>
        <w:rPr>
          <w:rFonts w:ascii="Times New Roman" w:hAnsi="Times New Roman" w:cs="Times New Roman"/>
          <w:b/>
          <w:bCs/>
          <w:color w:val="auto"/>
        </w:rPr>
      </w:pPr>
      <w:bookmarkStart w:id="167" w:name="_Toc114674434"/>
      <w:r>
        <w:rPr>
          <w:rFonts w:ascii="Times New Roman" w:hAnsi="Times New Roman" w:cs="Times New Roman"/>
          <w:b/>
          <w:bCs/>
          <w:color w:val="auto"/>
        </w:rPr>
        <w:t>ROZDZIAŁ 4.</w:t>
      </w:r>
      <w:r w:rsidR="007F5B93" w:rsidRPr="00682E7A">
        <w:rPr>
          <w:rFonts w:ascii="Times New Roman" w:hAnsi="Times New Roman" w:cs="Times New Roman"/>
          <w:b/>
          <w:bCs/>
          <w:color w:val="auto"/>
        </w:rPr>
        <w:t xml:space="preserve"> O</w:t>
      </w:r>
      <w:r w:rsidR="00BF4B6C" w:rsidRPr="00682E7A">
        <w:rPr>
          <w:rFonts w:ascii="Times New Roman" w:hAnsi="Times New Roman" w:cs="Times New Roman"/>
          <w:b/>
          <w:bCs/>
          <w:color w:val="auto"/>
        </w:rPr>
        <w:t>RGANIZACJA PUNKTU PRZEDSZKOLNEGO</w:t>
      </w:r>
      <w:bookmarkEnd w:id="167"/>
    </w:p>
    <w:p w:rsidR="007F5B93" w:rsidRPr="00682E7A" w:rsidRDefault="008F61AD" w:rsidP="008F61AD">
      <w:pPr>
        <w:pStyle w:val="Nagwek3"/>
        <w:jc w:val="left"/>
        <w:rPr>
          <w:rFonts w:ascii="Times New Roman" w:hAnsi="Times New Roman" w:cs="Times New Roman"/>
        </w:rPr>
      </w:pPr>
      <w:bookmarkStart w:id="168" w:name="_Toc114674435"/>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54k.</w:t>
      </w:r>
      <w:bookmarkEnd w:id="168"/>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Cs/>
          <w:color w:val="auto"/>
        </w:rPr>
        <w:t xml:space="preserve">1. Dzienny wymiar godzin zajęć oraz terminy przerw w pracy. </w:t>
      </w:r>
    </w:p>
    <w:p w:rsidR="004B27BF" w:rsidRPr="00682E7A" w:rsidRDefault="007F5B93" w:rsidP="00B902AA">
      <w:pPr>
        <w:pStyle w:val="Default"/>
        <w:numPr>
          <w:ilvl w:val="0"/>
          <w:numId w:val="159"/>
        </w:numPr>
        <w:spacing w:after="80"/>
        <w:ind w:left="1134"/>
        <w:rPr>
          <w:rFonts w:ascii="Times New Roman" w:hAnsi="Times New Roman" w:cs="Times New Roman"/>
          <w:color w:val="auto"/>
        </w:rPr>
      </w:pPr>
      <w:r w:rsidRPr="00682E7A">
        <w:rPr>
          <w:rFonts w:ascii="Times New Roman" w:hAnsi="Times New Roman" w:cs="Times New Roman"/>
          <w:color w:val="auto"/>
        </w:rPr>
        <w:t xml:space="preserve">Punkt Przedszkolny </w:t>
      </w:r>
      <w:r w:rsidR="00616E95" w:rsidRPr="00682E7A">
        <w:rPr>
          <w:rFonts w:ascii="Times New Roman" w:hAnsi="Times New Roman" w:cs="Times New Roman"/>
          <w:color w:val="auto"/>
        </w:rPr>
        <w:t xml:space="preserve">jest placówką nieferyjną - </w:t>
      </w:r>
      <w:r w:rsidRPr="00682E7A">
        <w:rPr>
          <w:rFonts w:ascii="Times New Roman" w:hAnsi="Times New Roman" w:cs="Times New Roman"/>
          <w:color w:val="auto"/>
        </w:rPr>
        <w:t>fu</w:t>
      </w:r>
      <w:r w:rsidR="00616E95" w:rsidRPr="00682E7A">
        <w:rPr>
          <w:rFonts w:ascii="Times New Roman" w:hAnsi="Times New Roman" w:cs="Times New Roman"/>
          <w:color w:val="auto"/>
        </w:rPr>
        <w:t>nkcjonuje przez cały rok</w:t>
      </w:r>
      <w:r w:rsidRPr="00682E7A">
        <w:rPr>
          <w:rFonts w:ascii="Times New Roman" w:hAnsi="Times New Roman" w:cs="Times New Roman"/>
          <w:color w:val="auto"/>
        </w:rPr>
        <w:t>, z wyjątkiem przerw u</w:t>
      </w:r>
      <w:r w:rsidR="00616E95" w:rsidRPr="00682E7A">
        <w:rPr>
          <w:rFonts w:ascii="Times New Roman" w:hAnsi="Times New Roman" w:cs="Times New Roman"/>
          <w:color w:val="auto"/>
        </w:rPr>
        <w:t>stalonych przez dyrektora szkoły w porozumieniu z organem prowadzącym</w:t>
      </w:r>
      <w:r w:rsidRPr="00682E7A">
        <w:rPr>
          <w:rFonts w:ascii="Times New Roman" w:hAnsi="Times New Roman" w:cs="Times New Roman"/>
          <w:color w:val="auto"/>
        </w:rPr>
        <w:t xml:space="preserve">. </w:t>
      </w:r>
    </w:p>
    <w:p w:rsidR="004B27BF" w:rsidRPr="00682E7A" w:rsidRDefault="007F5B93" w:rsidP="00B902AA">
      <w:pPr>
        <w:pStyle w:val="Default"/>
        <w:numPr>
          <w:ilvl w:val="0"/>
          <w:numId w:val="159"/>
        </w:numPr>
        <w:spacing w:after="80"/>
        <w:ind w:left="1134"/>
        <w:rPr>
          <w:rFonts w:ascii="Times New Roman" w:hAnsi="Times New Roman" w:cs="Times New Roman"/>
          <w:color w:val="auto"/>
        </w:rPr>
      </w:pPr>
      <w:r w:rsidRPr="00682E7A">
        <w:rPr>
          <w:rFonts w:ascii="Times New Roman" w:hAnsi="Times New Roman" w:cs="Times New Roman"/>
          <w:color w:val="auto"/>
        </w:rPr>
        <w:t>Punkt Przedszkolny czynny jest od poniedziałku do piątku w godzinach 8.00-13.00. Od godziny 7.30 do godziny 8.00 i od godziny 13.00 do godziny 13.30 w Punkcie Przedszkolnym pod opieką nauczyciela mogą przebywać dzieci dojeżdżające.</w:t>
      </w:r>
    </w:p>
    <w:p w:rsidR="007F5B93" w:rsidRPr="00682E7A" w:rsidRDefault="007F5B93" w:rsidP="00B902AA">
      <w:pPr>
        <w:pStyle w:val="Default"/>
        <w:numPr>
          <w:ilvl w:val="0"/>
          <w:numId w:val="159"/>
        </w:numPr>
        <w:spacing w:after="80"/>
        <w:ind w:left="1134"/>
        <w:rPr>
          <w:rFonts w:ascii="Times New Roman" w:hAnsi="Times New Roman" w:cs="Times New Roman"/>
          <w:color w:val="auto"/>
        </w:rPr>
      </w:pPr>
      <w:r w:rsidRPr="00682E7A">
        <w:rPr>
          <w:rFonts w:ascii="Times New Roman" w:hAnsi="Times New Roman" w:cs="Times New Roman"/>
          <w:color w:val="auto"/>
        </w:rPr>
        <w:lastRenderedPageBreak/>
        <w:t xml:space="preserve">Liczba dzieci w punkcie przedszkolnym wynosi nie więcej niż 25. Grupa obejmuje dzieci w zbliżonym wieku, z uwzględnieniem ich potrzeb, zainteresowań, uzdolnień.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Cs/>
          <w:color w:val="auto"/>
        </w:rPr>
        <w:t>2.</w:t>
      </w:r>
      <w:r w:rsidR="007A62EF" w:rsidRPr="00682E7A">
        <w:rPr>
          <w:rFonts w:ascii="Times New Roman" w:hAnsi="Times New Roman" w:cs="Times New Roman"/>
          <w:bCs/>
          <w:color w:val="auto"/>
        </w:rPr>
        <w:t xml:space="preserve"> </w:t>
      </w:r>
      <w:r w:rsidR="004E5887" w:rsidRPr="00682E7A">
        <w:rPr>
          <w:rFonts w:ascii="Times New Roman" w:hAnsi="Times New Roman" w:cs="Times New Roman"/>
          <w:color w:val="auto"/>
        </w:rPr>
        <w:t>Nabór do punktu p</w:t>
      </w:r>
      <w:r w:rsidRPr="00682E7A">
        <w:rPr>
          <w:rFonts w:ascii="Times New Roman" w:hAnsi="Times New Roman" w:cs="Times New Roman"/>
          <w:color w:val="auto"/>
        </w:rPr>
        <w:t xml:space="preserve">rzedszkolnego odbywa się zgodnie z Regulaminem Rekrutacji. </w:t>
      </w:r>
    </w:p>
    <w:p w:rsidR="007F5B93" w:rsidRPr="00682E7A" w:rsidRDefault="00C74514"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3. </w:t>
      </w:r>
      <w:r w:rsidR="007F5B93" w:rsidRPr="00682E7A">
        <w:rPr>
          <w:rFonts w:ascii="Times New Roman" w:hAnsi="Times New Roman" w:cs="Times New Roman"/>
          <w:color w:val="auto"/>
        </w:rPr>
        <w:t xml:space="preserve">Praca opiekuńczo – wychowawcza i dydaktyczna jest prowadzona na podstawie programów wychowania przedszkolnego, dopuszczonych do użytku w punkcie przedszkolnym przez dyrektora.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4. W punkcie przedszkolnym jest realizowany Program Wychowawczo –Profilaktyczny.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5. Szczegółową organizację wychowania, nauczania i opieki w danym roku szkolnym określa arkusz organizacji opracowany przez dyrektora. Arkusz organizacyjny zatwierdza organ prowadzący punkt przedszkolny. </w:t>
      </w:r>
    </w:p>
    <w:p w:rsidR="004B27BF" w:rsidRPr="00682E7A" w:rsidRDefault="007F5B93" w:rsidP="00B902AA">
      <w:pPr>
        <w:pStyle w:val="Default"/>
        <w:numPr>
          <w:ilvl w:val="0"/>
          <w:numId w:val="160"/>
        </w:numPr>
        <w:spacing w:after="80"/>
        <w:ind w:left="851"/>
        <w:rPr>
          <w:rFonts w:ascii="Times New Roman" w:hAnsi="Times New Roman" w:cs="Times New Roman"/>
          <w:color w:val="auto"/>
        </w:rPr>
      </w:pPr>
      <w:r w:rsidRPr="00682E7A">
        <w:rPr>
          <w:rFonts w:ascii="Times New Roman" w:hAnsi="Times New Roman" w:cs="Times New Roman"/>
          <w:color w:val="auto"/>
        </w:rPr>
        <w:t xml:space="preserve">W arkuszu organizacji punktu przedszkolnego zamieszcza się w szczególności: liczbę grup, liczbę dzieci, czas pracy grupy, liczbę pracowników punktu przedszkolnego, w tym pracowników zajmujących stanowiska kierownicze oraz ogólną liczbę godzin pracy finansowanych ze środków przydzielonych przez organ prowadzący punkt przedszkolny. </w:t>
      </w:r>
    </w:p>
    <w:p w:rsidR="007F5B93" w:rsidRPr="00682E7A" w:rsidRDefault="007F5B93" w:rsidP="00B902AA">
      <w:pPr>
        <w:pStyle w:val="Default"/>
        <w:numPr>
          <w:ilvl w:val="0"/>
          <w:numId w:val="160"/>
        </w:numPr>
        <w:spacing w:after="80"/>
        <w:ind w:left="851"/>
        <w:rPr>
          <w:rFonts w:ascii="Times New Roman" w:hAnsi="Times New Roman" w:cs="Times New Roman"/>
          <w:color w:val="auto"/>
        </w:rPr>
      </w:pPr>
      <w:r w:rsidRPr="00682E7A">
        <w:rPr>
          <w:rFonts w:ascii="Times New Roman" w:hAnsi="Times New Roman" w:cs="Times New Roman"/>
          <w:color w:val="auto"/>
        </w:rPr>
        <w:t xml:space="preserve">W arkuszu organizacji punktu przedszkolnego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6. Organizację pracy punktu przedszkolnego określa ramowy rozkład dnia ustalony przez dyrektora z uwzględnieniem zasad ochrony zdrowia i higieny nauczania, wychowania i opieki, potrzeb, zainteresowań i uzdolnień dzieci, rodzaju niepełnosprawności dzieci oraz oczekiwań rodziców.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7. Na podstawie ramowego rozkładu dnia nauczyciel lub nauczyciele, którym powierzono opiekę nad danym oddziałem, ustalają dla tego oddziału szczegółowy rozkład dnia, z uwzględnieniem potrzeb i zainteresowań dzieci. </w:t>
      </w:r>
    </w:p>
    <w:p w:rsidR="007F5B93" w:rsidRPr="00682E7A" w:rsidRDefault="00521838"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8. </w:t>
      </w:r>
      <w:r w:rsidR="007F5B93" w:rsidRPr="00682E7A">
        <w:rPr>
          <w:rFonts w:ascii="Times New Roman" w:hAnsi="Times New Roman" w:cs="Times New Roman"/>
          <w:color w:val="auto"/>
        </w:rPr>
        <w:t xml:space="preserve">Czas pracy przeznaczony na realizację podstawy programowej wychowania przedszkolnego wynosi 25 godzin tygodniowo z uwzględnieniem czasu na: zabawę, zajęcia kierowane, zajęcia ruchowe na powietrzu, czynności samoobsługowe, organizacyjne, opiekuńcze i inne.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9. Godzina prowadzonych przez nauczyciela zajęć nauczania, wychowania i opieki w punkcie przedszkolnym trwa 60 minut.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10. Czas prowadzonych w punkcie przedszkolnym zajęć powinien być dostosowany do możliwości rozwojowych dzieci, z tym że czas prowadzonych w punkcie przedszkolnym zajęć religii, zajęć z języka mniejszości narodowej, języka mniejszości etnicznej lub języka regionalnego i zajęć rewalidacyjnych powinien wynosić: </w:t>
      </w:r>
    </w:p>
    <w:p w:rsidR="007F5B93" w:rsidRPr="00682E7A" w:rsidRDefault="006D4FF5" w:rsidP="00212108">
      <w:pPr>
        <w:pStyle w:val="Default"/>
        <w:spacing w:after="80"/>
        <w:ind w:left="1134" w:hanging="425"/>
        <w:rPr>
          <w:rFonts w:ascii="Times New Roman" w:hAnsi="Times New Roman" w:cs="Times New Roman"/>
          <w:color w:val="auto"/>
        </w:rPr>
      </w:pPr>
      <w:r w:rsidRPr="00682E7A">
        <w:rPr>
          <w:rFonts w:ascii="Times New Roman" w:hAnsi="Times New Roman" w:cs="Times New Roman"/>
          <w:color w:val="auto"/>
        </w:rPr>
        <w:t>1) z dziećmi w wieku 3–5</w:t>
      </w:r>
      <w:r w:rsidR="007F5B93" w:rsidRPr="00682E7A">
        <w:rPr>
          <w:rFonts w:ascii="Times New Roman" w:hAnsi="Times New Roman" w:cs="Times New Roman"/>
          <w:color w:val="auto"/>
        </w:rPr>
        <w:t xml:space="preserve"> lat – około 15 minut;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11.W punkcie przedszkolnym organizuje się naukę religii na życzenie rodziców. Zajęcia z religii uwzględnia się w ramowym rozkładzie dnia.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12. W placówce mogą być prowadzone zajęcia dodatkowe wykraczające poza zakres podstawy programowej np. rytmika, zajęcia ogólnorozwojowe mowy. Zajęcia te prowadzone są cyklicznie.</w:t>
      </w:r>
    </w:p>
    <w:p w:rsidR="00521838"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13. Na życzenie rodziców mogą być zorganizowane inne dodatkowe zajęcia, które będą przez nich finansowane. Minimalna ilość dzieci na tych zajęciach to 6 osób. </w:t>
      </w:r>
    </w:p>
    <w:p w:rsidR="00521838" w:rsidRPr="00682E7A" w:rsidRDefault="008F61AD" w:rsidP="008F61AD">
      <w:pPr>
        <w:pStyle w:val="Nagwek3"/>
        <w:jc w:val="left"/>
        <w:rPr>
          <w:rFonts w:ascii="Times New Roman" w:hAnsi="Times New Roman" w:cs="Times New Roman"/>
        </w:rPr>
      </w:pPr>
      <w:bookmarkStart w:id="169" w:name="_Toc114674436"/>
      <w:r w:rsidRPr="00682E7A">
        <w:rPr>
          <w:rFonts w:ascii="Times New Roman" w:hAnsi="Times New Roman" w:cs="Times New Roman"/>
        </w:rPr>
        <w:lastRenderedPageBreak/>
        <w:t>§</w:t>
      </w:r>
      <w:r w:rsidR="007A62EF" w:rsidRPr="00682E7A">
        <w:rPr>
          <w:rFonts w:ascii="Times New Roman" w:hAnsi="Times New Roman" w:cs="Times New Roman"/>
        </w:rPr>
        <w:t xml:space="preserve"> </w:t>
      </w:r>
      <w:r w:rsidRPr="00682E7A">
        <w:rPr>
          <w:rFonts w:ascii="Times New Roman" w:hAnsi="Times New Roman" w:cs="Times New Roman"/>
        </w:rPr>
        <w:t>54l.</w:t>
      </w:r>
      <w:bookmarkEnd w:id="169"/>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1. W celu zapewnienia pełnego bezpieczeństwa dzieciom przedszkole określa następujące </w:t>
      </w:r>
      <w:r w:rsidRPr="00682E7A">
        <w:rPr>
          <w:rFonts w:ascii="Times New Roman" w:hAnsi="Times New Roman" w:cs="Times New Roman"/>
          <w:bCs/>
          <w:color w:val="auto"/>
        </w:rPr>
        <w:t>zasady przyprowadzania i odbierania dzieci z przedszkola</w:t>
      </w:r>
      <w:r w:rsidRPr="00682E7A">
        <w:rPr>
          <w:rFonts w:ascii="Times New Roman" w:hAnsi="Times New Roman" w:cs="Times New Roman"/>
          <w:color w:val="auto"/>
        </w:rPr>
        <w:t xml:space="preserve">: </w:t>
      </w:r>
    </w:p>
    <w:p w:rsidR="00521838" w:rsidRPr="00682E7A" w:rsidRDefault="007F5B93" w:rsidP="00B902AA">
      <w:pPr>
        <w:pStyle w:val="Default"/>
        <w:numPr>
          <w:ilvl w:val="0"/>
          <w:numId w:val="161"/>
        </w:numPr>
        <w:spacing w:after="80"/>
        <w:ind w:left="851"/>
        <w:rPr>
          <w:rFonts w:ascii="Times New Roman" w:hAnsi="Times New Roman" w:cs="Times New Roman"/>
          <w:color w:val="auto"/>
        </w:rPr>
      </w:pPr>
      <w:r w:rsidRPr="00682E7A">
        <w:rPr>
          <w:rFonts w:ascii="Times New Roman" w:hAnsi="Times New Roman" w:cs="Times New Roman"/>
          <w:color w:val="auto"/>
        </w:rPr>
        <w:t xml:space="preserve">dzieci przyprowadzają i odbierają z przedszkola rodzice lub jego prawni opiekunowie; </w:t>
      </w:r>
    </w:p>
    <w:p w:rsidR="00521838" w:rsidRPr="00682E7A" w:rsidRDefault="007F5B93" w:rsidP="00B902AA">
      <w:pPr>
        <w:pStyle w:val="Default"/>
        <w:numPr>
          <w:ilvl w:val="0"/>
          <w:numId w:val="161"/>
        </w:numPr>
        <w:spacing w:after="80"/>
        <w:ind w:left="851"/>
        <w:rPr>
          <w:rFonts w:ascii="Times New Roman" w:hAnsi="Times New Roman" w:cs="Times New Roman"/>
          <w:color w:val="auto"/>
        </w:rPr>
      </w:pPr>
      <w:r w:rsidRPr="00682E7A">
        <w:rPr>
          <w:rFonts w:ascii="Times New Roman" w:hAnsi="Times New Roman" w:cs="Times New Roman"/>
          <w:color w:val="auto"/>
        </w:rPr>
        <w:t xml:space="preserve">osoba przyprowadzająca dziecko jest zobowiązana przekazać dziecko bezpośrednio pod opiekę nauczyciela; </w:t>
      </w:r>
    </w:p>
    <w:p w:rsidR="00521838" w:rsidRPr="00682E7A" w:rsidRDefault="007F5B93" w:rsidP="00B902AA">
      <w:pPr>
        <w:pStyle w:val="Default"/>
        <w:numPr>
          <w:ilvl w:val="0"/>
          <w:numId w:val="161"/>
        </w:numPr>
        <w:spacing w:after="80"/>
        <w:ind w:left="851"/>
        <w:rPr>
          <w:rFonts w:ascii="Times New Roman" w:hAnsi="Times New Roman" w:cs="Times New Roman"/>
          <w:color w:val="auto"/>
        </w:rPr>
      </w:pPr>
      <w:r w:rsidRPr="00682E7A">
        <w:rPr>
          <w:rFonts w:ascii="Times New Roman" w:hAnsi="Times New Roman" w:cs="Times New Roman"/>
          <w:color w:val="auto"/>
        </w:rPr>
        <w:t xml:space="preserve">rodzice /prawni opiekunowie/ mogą upoważnić przez siebie pełnoletnią osobę przyprowadzającą i odbierającą dziecko z przedszkola - na piśmie przedkładając je nauczycielom prowadzącym oddział. Upoważnienie w formie pisemnej zawiera: nazwisko i imię osoby upoważnionej, pesel oraz nr telefonu </w:t>
      </w:r>
    </w:p>
    <w:p w:rsidR="00521838" w:rsidRPr="00682E7A" w:rsidRDefault="007F5B93" w:rsidP="00B902AA">
      <w:pPr>
        <w:pStyle w:val="Default"/>
        <w:numPr>
          <w:ilvl w:val="0"/>
          <w:numId w:val="161"/>
        </w:numPr>
        <w:spacing w:after="80"/>
        <w:ind w:left="851"/>
        <w:rPr>
          <w:rFonts w:ascii="Times New Roman" w:hAnsi="Times New Roman" w:cs="Times New Roman"/>
          <w:color w:val="auto"/>
        </w:rPr>
      </w:pPr>
      <w:r w:rsidRPr="00682E7A">
        <w:rPr>
          <w:rFonts w:ascii="Times New Roman" w:hAnsi="Times New Roman" w:cs="Times New Roman"/>
          <w:color w:val="auto"/>
        </w:rPr>
        <w:t xml:space="preserve">nauczyciel ma obowiązek osobiście sprawdzić kto odbiera dziecko z przedszkola </w:t>
      </w:r>
    </w:p>
    <w:p w:rsidR="00521838" w:rsidRPr="00682E7A" w:rsidRDefault="007F5B93" w:rsidP="00B902AA">
      <w:pPr>
        <w:pStyle w:val="Default"/>
        <w:numPr>
          <w:ilvl w:val="0"/>
          <w:numId w:val="161"/>
        </w:numPr>
        <w:spacing w:after="80"/>
        <w:ind w:left="851"/>
        <w:rPr>
          <w:rFonts w:ascii="Times New Roman" w:hAnsi="Times New Roman" w:cs="Times New Roman"/>
          <w:color w:val="auto"/>
        </w:rPr>
      </w:pPr>
      <w:r w:rsidRPr="00682E7A">
        <w:rPr>
          <w:rFonts w:ascii="Times New Roman" w:hAnsi="Times New Roman" w:cs="Times New Roman"/>
          <w:color w:val="auto"/>
        </w:rPr>
        <w:t xml:space="preserve">rodzice (prawni opiekunowie) przejmują odpowiedzialność prawną za bezpieczeństwo dziecka odbieranego z przedszkola przez upoważnioną przez nich osobę; </w:t>
      </w:r>
    </w:p>
    <w:p w:rsidR="00521838" w:rsidRPr="00682E7A" w:rsidRDefault="007F5B93" w:rsidP="00B902AA">
      <w:pPr>
        <w:pStyle w:val="Default"/>
        <w:numPr>
          <w:ilvl w:val="0"/>
          <w:numId w:val="161"/>
        </w:numPr>
        <w:spacing w:after="80"/>
        <w:ind w:left="851"/>
        <w:rPr>
          <w:rFonts w:ascii="Times New Roman" w:hAnsi="Times New Roman" w:cs="Times New Roman"/>
          <w:color w:val="auto"/>
        </w:rPr>
      </w:pPr>
      <w:r w:rsidRPr="00682E7A">
        <w:rPr>
          <w:rFonts w:ascii="Times New Roman" w:hAnsi="Times New Roman" w:cs="Times New Roman"/>
          <w:color w:val="auto"/>
        </w:rPr>
        <w:t xml:space="preserve">nauczyciel może odmówić wydania dziecka osobie upoważnionej do odbioru w przypadku, gdy stan osoby odbierającej dziecko będzie wskazywał, że nie może on zapewnić dziecku bezpieczeństwa (jest pod wpływem alkoholu lub środków odurzających); </w:t>
      </w:r>
    </w:p>
    <w:p w:rsidR="00521838" w:rsidRPr="00682E7A" w:rsidRDefault="007F5B93" w:rsidP="00B902AA">
      <w:pPr>
        <w:pStyle w:val="Default"/>
        <w:numPr>
          <w:ilvl w:val="0"/>
          <w:numId w:val="161"/>
        </w:numPr>
        <w:spacing w:after="80"/>
        <w:ind w:left="851"/>
        <w:rPr>
          <w:rFonts w:ascii="Times New Roman" w:hAnsi="Times New Roman" w:cs="Times New Roman"/>
          <w:color w:val="auto"/>
        </w:rPr>
      </w:pPr>
      <w:r w:rsidRPr="00682E7A">
        <w:rPr>
          <w:rFonts w:ascii="Times New Roman" w:hAnsi="Times New Roman" w:cs="Times New Roman"/>
          <w:color w:val="auto"/>
        </w:rPr>
        <w:t xml:space="preserve">o każdej odmowie wydania dziecka nauczyciel niezwłocznie informuje dyrektora. </w:t>
      </w:r>
    </w:p>
    <w:p w:rsidR="007F5B93" w:rsidRPr="00682E7A" w:rsidRDefault="007F5B93" w:rsidP="00B902AA">
      <w:pPr>
        <w:pStyle w:val="Default"/>
        <w:numPr>
          <w:ilvl w:val="0"/>
          <w:numId w:val="161"/>
        </w:numPr>
        <w:spacing w:after="80"/>
        <w:ind w:left="851"/>
        <w:rPr>
          <w:rFonts w:ascii="Times New Roman" w:hAnsi="Times New Roman" w:cs="Times New Roman"/>
          <w:color w:val="auto"/>
        </w:rPr>
      </w:pPr>
      <w:r w:rsidRPr="00682E7A">
        <w:rPr>
          <w:rFonts w:ascii="Times New Roman" w:hAnsi="Times New Roman" w:cs="Times New Roman"/>
          <w:color w:val="auto"/>
        </w:rPr>
        <w:t xml:space="preserve">rodzice są zobowiązani do odbioru dziecka do czasu zamknięcia przedszkola. Jeżeli tego nie uczynią nauczyciel po sporządzeniu notatki, powiadomieniu policji i dyrektora podejmuje działanie odpowiednie do otrzymanych od wymienionych podmiotów instrukcji. </w:t>
      </w:r>
    </w:p>
    <w:p w:rsidR="007F5B93" w:rsidRPr="00682E7A" w:rsidRDefault="008F61AD" w:rsidP="008F61AD">
      <w:pPr>
        <w:pStyle w:val="Nagwek3"/>
        <w:jc w:val="left"/>
        <w:rPr>
          <w:rFonts w:ascii="Times New Roman" w:hAnsi="Times New Roman" w:cs="Times New Roman"/>
        </w:rPr>
      </w:pPr>
      <w:bookmarkStart w:id="170" w:name="_Toc114674437"/>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54ł.</w:t>
      </w:r>
      <w:bookmarkEnd w:id="170"/>
      <w:r w:rsidR="00A33F3A">
        <w:rPr>
          <w:rStyle w:val="Odwoanieprzypisudolnego"/>
          <w:rFonts w:ascii="Times New Roman" w:hAnsi="Times New Roman" w:cs="Times New Roman"/>
        </w:rPr>
        <w:footnoteReference w:id="88"/>
      </w:r>
    </w:p>
    <w:p w:rsidR="007F5B93" w:rsidRPr="00A33F3A" w:rsidRDefault="007F5B93" w:rsidP="00212108">
      <w:pPr>
        <w:pStyle w:val="Default"/>
        <w:spacing w:after="80"/>
        <w:rPr>
          <w:rFonts w:ascii="Times New Roman" w:hAnsi="Times New Roman" w:cs="Times New Roman"/>
          <w:strike/>
          <w:color w:val="auto"/>
        </w:rPr>
      </w:pPr>
      <w:r w:rsidRPr="00A33F3A">
        <w:rPr>
          <w:rFonts w:ascii="Times New Roman" w:hAnsi="Times New Roman" w:cs="Times New Roman"/>
          <w:bCs/>
          <w:strike/>
          <w:color w:val="auto"/>
        </w:rPr>
        <w:t xml:space="preserve">1. Zasady odpłatności za pobyt i wyżywienie </w:t>
      </w:r>
    </w:p>
    <w:p w:rsidR="00521838" w:rsidRPr="00A33F3A" w:rsidRDefault="007F5B93" w:rsidP="00B902AA">
      <w:pPr>
        <w:pStyle w:val="Default"/>
        <w:numPr>
          <w:ilvl w:val="0"/>
          <w:numId w:val="162"/>
        </w:numPr>
        <w:spacing w:after="80"/>
        <w:ind w:left="851"/>
        <w:rPr>
          <w:rFonts w:ascii="Times New Roman" w:hAnsi="Times New Roman" w:cs="Times New Roman"/>
          <w:strike/>
          <w:color w:val="auto"/>
        </w:rPr>
      </w:pPr>
      <w:r w:rsidRPr="00A33F3A">
        <w:rPr>
          <w:rFonts w:ascii="Times New Roman" w:hAnsi="Times New Roman" w:cs="Times New Roman"/>
          <w:strike/>
          <w:color w:val="auto"/>
        </w:rPr>
        <w:t xml:space="preserve">Zasady odpłatności za pobyt dzieci w przedszkolu ustala dyrektor w porozumieniu z organem prowadzącym. </w:t>
      </w:r>
    </w:p>
    <w:p w:rsidR="00521838" w:rsidRPr="00A33F3A" w:rsidRDefault="007F5B93" w:rsidP="00B902AA">
      <w:pPr>
        <w:pStyle w:val="Default"/>
        <w:numPr>
          <w:ilvl w:val="0"/>
          <w:numId w:val="162"/>
        </w:numPr>
        <w:spacing w:after="80"/>
        <w:ind w:left="851"/>
        <w:rPr>
          <w:rFonts w:ascii="Times New Roman" w:hAnsi="Times New Roman" w:cs="Times New Roman"/>
          <w:strike/>
          <w:color w:val="auto"/>
        </w:rPr>
      </w:pPr>
      <w:r w:rsidRPr="00A33F3A">
        <w:rPr>
          <w:rFonts w:ascii="Times New Roman" w:hAnsi="Times New Roman" w:cs="Times New Roman"/>
          <w:strike/>
          <w:color w:val="auto"/>
        </w:rPr>
        <w:t xml:space="preserve">Świadczenia udzielane przez punkt przedszkolny są nieodpłatne w zakresie realizacji podstawy programowej wychowania przedszkolnego, określonej przez Ministra Edukacji Narodowej. Świadczenia przekraczające w/w godziny są odpłatne. </w:t>
      </w:r>
    </w:p>
    <w:p w:rsidR="00521838" w:rsidRPr="00A33F3A" w:rsidRDefault="007F5B93" w:rsidP="00B902AA">
      <w:pPr>
        <w:pStyle w:val="Default"/>
        <w:numPr>
          <w:ilvl w:val="0"/>
          <w:numId w:val="162"/>
        </w:numPr>
        <w:spacing w:after="80"/>
        <w:ind w:left="851"/>
        <w:rPr>
          <w:rFonts w:ascii="Times New Roman" w:hAnsi="Times New Roman" w:cs="Times New Roman"/>
          <w:strike/>
          <w:color w:val="auto"/>
        </w:rPr>
      </w:pPr>
      <w:r w:rsidRPr="00A33F3A">
        <w:rPr>
          <w:rFonts w:ascii="Times New Roman" w:hAnsi="Times New Roman" w:cs="Times New Roman"/>
          <w:strike/>
          <w:color w:val="auto"/>
        </w:rPr>
        <w:t xml:space="preserve">Miesięczna wysokość opłaty stanowi iloczyn: stawki godzinowej określonej uchwałą Rady Miasta, liczby godzin pobytu dziecka w przedszkolu wyliczonej na podstawie elektronicznej ewidencji pobytu dziecka oraz liczby dni pracy w przedszkolu w danym miesiącu. </w:t>
      </w:r>
    </w:p>
    <w:p w:rsidR="00521838" w:rsidRPr="00A33F3A" w:rsidRDefault="007F5B93" w:rsidP="00B902AA">
      <w:pPr>
        <w:pStyle w:val="Default"/>
        <w:numPr>
          <w:ilvl w:val="0"/>
          <w:numId w:val="162"/>
        </w:numPr>
        <w:spacing w:after="80"/>
        <w:ind w:left="851"/>
        <w:rPr>
          <w:rFonts w:ascii="Times New Roman" w:hAnsi="Times New Roman" w:cs="Times New Roman"/>
          <w:strike/>
          <w:color w:val="auto"/>
        </w:rPr>
      </w:pPr>
      <w:r w:rsidRPr="00A33F3A">
        <w:rPr>
          <w:rFonts w:ascii="Times New Roman" w:hAnsi="Times New Roman" w:cs="Times New Roman"/>
          <w:strike/>
          <w:color w:val="auto"/>
        </w:rPr>
        <w:t xml:space="preserve">Zasady odpłatności za korzystanie z wyżywienia i wysokość stawki żywieniowej ustala dyrektor przedszkola w porozumieniu z organem prowadzącym. </w:t>
      </w:r>
    </w:p>
    <w:p w:rsidR="00521838" w:rsidRPr="00A33F3A" w:rsidRDefault="007F5B93" w:rsidP="00B902AA">
      <w:pPr>
        <w:pStyle w:val="Default"/>
        <w:numPr>
          <w:ilvl w:val="0"/>
          <w:numId w:val="162"/>
        </w:numPr>
        <w:spacing w:after="80"/>
        <w:ind w:left="851"/>
        <w:rPr>
          <w:rFonts w:ascii="Times New Roman" w:hAnsi="Times New Roman" w:cs="Times New Roman"/>
          <w:strike/>
          <w:color w:val="auto"/>
        </w:rPr>
      </w:pPr>
      <w:r w:rsidRPr="00A33F3A">
        <w:rPr>
          <w:rFonts w:ascii="Times New Roman" w:hAnsi="Times New Roman" w:cs="Times New Roman"/>
          <w:strike/>
          <w:color w:val="auto"/>
        </w:rPr>
        <w:t xml:space="preserve">Stawka żywieniowa wyliczana jest przez pomnożenie kosztu posiłku przez ilość dni obecności dziecka w punkcie przedszkolnym,  </w:t>
      </w:r>
    </w:p>
    <w:p w:rsidR="00521838" w:rsidRPr="00A33F3A" w:rsidRDefault="007F5B93" w:rsidP="00B902AA">
      <w:pPr>
        <w:pStyle w:val="Default"/>
        <w:numPr>
          <w:ilvl w:val="0"/>
          <w:numId w:val="162"/>
        </w:numPr>
        <w:spacing w:after="80"/>
        <w:ind w:left="851"/>
        <w:rPr>
          <w:rFonts w:ascii="Times New Roman" w:hAnsi="Times New Roman" w:cs="Times New Roman"/>
          <w:strike/>
          <w:color w:val="auto"/>
        </w:rPr>
      </w:pPr>
      <w:r w:rsidRPr="00A33F3A">
        <w:rPr>
          <w:rFonts w:ascii="Times New Roman" w:hAnsi="Times New Roman" w:cs="Times New Roman"/>
          <w:strike/>
          <w:color w:val="auto"/>
        </w:rPr>
        <w:t xml:space="preserve">Rodzice są zobowiązani do zgłaszania nieobecności dzieci w przedszkolu. Zwrot stawki żywieniowej za każdy dzień nieobecności dziecka może nastąpić po powiadomieniu placówki dzień wcześniej lub do godziny 8.00 w dniu, w którym dziecko będzie nieobecne. </w:t>
      </w:r>
    </w:p>
    <w:p w:rsidR="008F69A0" w:rsidRPr="008F69A0" w:rsidRDefault="006D4FF5" w:rsidP="008F69A0">
      <w:pPr>
        <w:pStyle w:val="Default"/>
        <w:numPr>
          <w:ilvl w:val="0"/>
          <w:numId w:val="162"/>
        </w:numPr>
        <w:spacing w:after="80"/>
        <w:ind w:left="851"/>
        <w:rPr>
          <w:rFonts w:ascii="Times New Roman" w:hAnsi="Times New Roman" w:cs="Times New Roman"/>
          <w:strike/>
          <w:color w:val="auto"/>
        </w:rPr>
      </w:pPr>
      <w:r w:rsidRPr="00A33F3A">
        <w:rPr>
          <w:rFonts w:ascii="Times New Roman" w:hAnsi="Times New Roman" w:cs="Times New Roman"/>
          <w:strike/>
          <w:color w:val="auto"/>
        </w:rPr>
        <w:lastRenderedPageBreak/>
        <w:t>Podawane obiady są co najmniej jednodaniowe (zupa/</w:t>
      </w:r>
      <w:r w:rsidR="007F5B93" w:rsidRPr="00A33F3A">
        <w:rPr>
          <w:rFonts w:ascii="Times New Roman" w:hAnsi="Times New Roman" w:cs="Times New Roman"/>
          <w:strike/>
          <w:color w:val="auto"/>
        </w:rPr>
        <w:t>drugie danie)</w:t>
      </w:r>
      <w:r w:rsidRPr="00A33F3A">
        <w:rPr>
          <w:rFonts w:ascii="Times New Roman" w:hAnsi="Times New Roman" w:cs="Times New Roman"/>
          <w:strike/>
          <w:color w:val="auto"/>
        </w:rPr>
        <w:t>.</w:t>
      </w:r>
    </w:p>
    <w:p w:rsidR="008F69A0" w:rsidRPr="008F69A0" w:rsidRDefault="008F69A0" w:rsidP="001A13A0">
      <w:pPr>
        <w:pStyle w:val="Akapitzlist"/>
        <w:widowControl w:val="0"/>
        <w:numPr>
          <w:ilvl w:val="0"/>
          <w:numId w:val="205"/>
        </w:numPr>
        <w:tabs>
          <w:tab w:val="left" w:pos="7704"/>
        </w:tabs>
        <w:suppressAutoHyphens/>
        <w:spacing w:before="0" w:after="0" w:line="360" w:lineRule="auto"/>
        <w:textAlignment w:val="baseline"/>
        <w:rPr>
          <w:rFonts w:eastAsia="Times New Roman" w:cs="Times New Roman"/>
          <w:color w:val="FF0000"/>
          <w:kern w:val="2"/>
          <w:szCs w:val="24"/>
          <w:lang w:bidi="en-US"/>
        </w:rPr>
      </w:pPr>
      <w:r w:rsidRPr="008F69A0">
        <w:rPr>
          <w:rFonts w:eastAsia="Times New Roman" w:cs="Times New Roman"/>
          <w:color w:val="FF0000"/>
          <w:kern w:val="2"/>
          <w:szCs w:val="24"/>
          <w:lang w:bidi="en-US"/>
        </w:rPr>
        <w:t>Zasady odpłatności za wyżywienie.</w:t>
      </w:r>
    </w:p>
    <w:p w:rsidR="008F69A0" w:rsidRPr="008F69A0" w:rsidRDefault="008F69A0" w:rsidP="001A13A0">
      <w:pPr>
        <w:pStyle w:val="Akapitzlist"/>
        <w:widowControl w:val="0"/>
        <w:numPr>
          <w:ilvl w:val="0"/>
          <w:numId w:val="206"/>
        </w:numPr>
        <w:suppressAutoHyphens/>
        <w:spacing w:before="0" w:after="0" w:line="360" w:lineRule="auto"/>
        <w:ind w:left="1134"/>
        <w:textAlignment w:val="baseline"/>
        <w:rPr>
          <w:rFonts w:eastAsia="Times New Roman" w:cs="Times New Roman"/>
          <w:strike/>
          <w:color w:val="FF0000"/>
          <w:kern w:val="2"/>
          <w:szCs w:val="24"/>
          <w:lang w:bidi="en-US"/>
        </w:rPr>
      </w:pPr>
      <w:r w:rsidRPr="008F69A0">
        <w:rPr>
          <w:rFonts w:eastAsia="Arial Unicode MS" w:cs="Times New Roman"/>
          <w:color w:val="FF0000"/>
          <w:kern w:val="2"/>
          <w:szCs w:val="24"/>
          <w:lang w:val="en-US" w:bidi="en-US"/>
        </w:rPr>
        <w:t xml:space="preserve">W </w:t>
      </w:r>
      <w:proofErr w:type="spellStart"/>
      <w:r w:rsidRPr="008F69A0">
        <w:rPr>
          <w:rFonts w:eastAsia="Arial Unicode MS" w:cs="Times New Roman"/>
          <w:color w:val="FF0000"/>
          <w:kern w:val="2"/>
          <w:szCs w:val="24"/>
          <w:lang w:val="en-US" w:bidi="en-US"/>
        </w:rPr>
        <w:t>celu</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zapewnienia</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prawidłowej</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realizacji</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zadań</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opiekuńczych</w:t>
      </w:r>
      <w:proofErr w:type="spellEnd"/>
      <w:r w:rsidRPr="008F69A0">
        <w:rPr>
          <w:rFonts w:eastAsia="Arial Unicode MS" w:cs="Times New Roman"/>
          <w:color w:val="FF0000"/>
          <w:kern w:val="2"/>
          <w:szCs w:val="24"/>
          <w:lang w:val="en-US" w:bidi="en-US"/>
        </w:rPr>
        <w:t xml:space="preserve">, w </w:t>
      </w:r>
      <w:proofErr w:type="spellStart"/>
      <w:r w:rsidRPr="008F69A0">
        <w:rPr>
          <w:rFonts w:eastAsia="Arial Unicode MS" w:cs="Times New Roman"/>
          <w:color w:val="FF0000"/>
          <w:kern w:val="2"/>
          <w:szCs w:val="24"/>
          <w:lang w:val="en-US" w:bidi="en-US"/>
        </w:rPr>
        <w:t>szczególności</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wspierania</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prawidłowego</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rozwoju</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wychowanków</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szkoła</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zapewnia</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możliwość</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korzystania</w:t>
      </w:r>
      <w:proofErr w:type="spellEnd"/>
      <w:r w:rsidRPr="008F69A0">
        <w:rPr>
          <w:rFonts w:eastAsia="Arial Unicode MS" w:cs="Times New Roman"/>
          <w:color w:val="FF0000"/>
          <w:kern w:val="2"/>
          <w:szCs w:val="24"/>
          <w:lang w:val="en-US" w:bidi="en-US"/>
        </w:rPr>
        <w:t xml:space="preserve"> z </w:t>
      </w:r>
      <w:proofErr w:type="spellStart"/>
      <w:r w:rsidRPr="008F69A0">
        <w:rPr>
          <w:rFonts w:eastAsia="Arial Unicode MS" w:cs="Times New Roman"/>
          <w:color w:val="FF0000"/>
          <w:kern w:val="2"/>
          <w:szCs w:val="24"/>
          <w:lang w:val="en-US" w:bidi="en-US"/>
        </w:rPr>
        <w:t>ciepłych</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posiłków</w:t>
      </w:r>
      <w:proofErr w:type="spellEnd"/>
      <w:r w:rsidRPr="008F69A0">
        <w:rPr>
          <w:rFonts w:eastAsia="Arial Unicode MS" w:cs="Times New Roman"/>
          <w:color w:val="FF0000"/>
          <w:kern w:val="2"/>
          <w:szCs w:val="24"/>
          <w:lang w:val="en-US" w:bidi="en-US"/>
        </w:rPr>
        <w:t>.</w:t>
      </w:r>
    </w:p>
    <w:p w:rsidR="008F69A0" w:rsidRPr="008F69A0" w:rsidRDefault="008F69A0" w:rsidP="001A13A0">
      <w:pPr>
        <w:pStyle w:val="Akapitzlist"/>
        <w:widowControl w:val="0"/>
        <w:numPr>
          <w:ilvl w:val="0"/>
          <w:numId w:val="206"/>
        </w:numPr>
        <w:suppressAutoHyphens/>
        <w:spacing w:before="0" w:after="0" w:line="360" w:lineRule="auto"/>
        <w:ind w:left="1134"/>
        <w:textAlignment w:val="baseline"/>
        <w:rPr>
          <w:rFonts w:eastAsia="Times New Roman" w:cs="Times New Roman"/>
          <w:strike/>
          <w:color w:val="FF0000"/>
          <w:kern w:val="2"/>
          <w:szCs w:val="24"/>
          <w:lang w:bidi="en-US"/>
        </w:rPr>
      </w:pPr>
      <w:r w:rsidRPr="008F69A0">
        <w:rPr>
          <w:rFonts w:eastAsia="Times New Roman" w:cs="Times New Roman"/>
          <w:color w:val="FF0000"/>
          <w:kern w:val="2"/>
          <w:szCs w:val="24"/>
          <w:lang w:bidi="en-US"/>
        </w:rPr>
        <w:t>Posiłki wydawane są w godzinach ustalonych z firmą cateringową, a korzystać z nich można zgodnie z obowiązującymi zasadami bezpieczeństwa.</w:t>
      </w:r>
    </w:p>
    <w:p w:rsidR="008F69A0" w:rsidRPr="008F69A0" w:rsidRDefault="008F69A0" w:rsidP="001A13A0">
      <w:pPr>
        <w:widowControl w:val="0"/>
        <w:numPr>
          <w:ilvl w:val="0"/>
          <w:numId w:val="206"/>
        </w:numPr>
        <w:tabs>
          <w:tab w:val="left" w:pos="7704"/>
        </w:tabs>
        <w:suppressAutoHyphens/>
        <w:spacing w:before="0" w:after="0" w:line="360" w:lineRule="auto"/>
        <w:ind w:left="1134"/>
        <w:textAlignment w:val="baseline"/>
        <w:rPr>
          <w:rFonts w:eastAsia="Times New Roman" w:cs="Times New Roman"/>
          <w:strike/>
          <w:color w:val="FF0000"/>
          <w:kern w:val="2"/>
          <w:szCs w:val="24"/>
          <w:lang w:bidi="en-US"/>
        </w:rPr>
      </w:pPr>
      <w:proofErr w:type="spellStart"/>
      <w:r w:rsidRPr="008F69A0">
        <w:rPr>
          <w:rFonts w:eastAsia="Arial Unicode MS" w:cs="Times New Roman"/>
          <w:color w:val="FF0000"/>
          <w:kern w:val="2"/>
          <w:szCs w:val="24"/>
          <w:lang w:val="en-US" w:bidi="en-US"/>
        </w:rPr>
        <w:t>Szczegółowe</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zasady</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korzystania</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ze</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stołówki</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zawarte</w:t>
      </w:r>
      <w:proofErr w:type="spellEnd"/>
      <w:r w:rsidRPr="008F69A0">
        <w:rPr>
          <w:rFonts w:eastAsia="Arial Unicode MS" w:cs="Times New Roman"/>
          <w:color w:val="FF0000"/>
          <w:kern w:val="2"/>
          <w:szCs w:val="24"/>
          <w:lang w:val="en-US" w:bidi="en-US"/>
        </w:rPr>
        <w:t xml:space="preserve"> </w:t>
      </w:r>
      <w:proofErr w:type="spellStart"/>
      <w:r w:rsidRPr="008F69A0">
        <w:rPr>
          <w:rFonts w:eastAsia="Arial Unicode MS" w:cs="Times New Roman"/>
          <w:color w:val="FF0000"/>
          <w:kern w:val="2"/>
          <w:szCs w:val="24"/>
          <w:lang w:val="en-US" w:bidi="en-US"/>
        </w:rPr>
        <w:t>są</w:t>
      </w:r>
      <w:proofErr w:type="spellEnd"/>
      <w:r w:rsidRPr="008F69A0">
        <w:rPr>
          <w:rFonts w:eastAsia="Arial Unicode MS" w:cs="Times New Roman"/>
          <w:color w:val="FF0000"/>
          <w:kern w:val="2"/>
          <w:szCs w:val="24"/>
          <w:lang w:val="en-US" w:bidi="en-US"/>
        </w:rPr>
        <w:t xml:space="preserve"> w </w:t>
      </w:r>
      <w:proofErr w:type="spellStart"/>
      <w:r w:rsidRPr="008F69A0">
        <w:rPr>
          <w:rFonts w:eastAsia="Arial Unicode MS" w:cs="Times New Roman"/>
          <w:bCs/>
          <w:i/>
          <w:color w:val="FF0000"/>
          <w:kern w:val="2"/>
          <w:szCs w:val="24"/>
          <w:lang w:val="en-US" w:bidi="en-US"/>
        </w:rPr>
        <w:t>Regulaminie</w:t>
      </w:r>
      <w:proofErr w:type="spellEnd"/>
      <w:r w:rsidRPr="008F69A0">
        <w:rPr>
          <w:rFonts w:eastAsia="Arial Unicode MS" w:cs="Times New Roman"/>
          <w:bCs/>
          <w:i/>
          <w:color w:val="FF0000"/>
          <w:kern w:val="2"/>
          <w:szCs w:val="24"/>
          <w:lang w:val="en-US" w:bidi="en-US"/>
        </w:rPr>
        <w:t xml:space="preserve"> </w:t>
      </w:r>
      <w:proofErr w:type="spellStart"/>
      <w:r w:rsidRPr="008F69A0">
        <w:rPr>
          <w:rFonts w:eastAsia="Arial Unicode MS" w:cs="Times New Roman"/>
          <w:bCs/>
          <w:i/>
          <w:color w:val="FF0000"/>
          <w:kern w:val="2"/>
          <w:szCs w:val="24"/>
          <w:lang w:val="en-US" w:bidi="en-US"/>
        </w:rPr>
        <w:t>stołówki</w:t>
      </w:r>
      <w:proofErr w:type="spellEnd"/>
      <w:r w:rsidRPr="008F69A0">
        <w:rPr>
          <w:rFonts w:eastAsia="Arial Unicode MS" w:cs="Times New Roman"/>
          <w:color w:val="FF0000"/>
          <w:kern w:val="2"/>
          <w:szCs w:val="24"/>
          <w:lang w:val="en-US" w:bidi="en-US"/>
        </w:rPr>
        <w:t>.</w:t>
      </w:r>
    </w:p>
    <w:p w:rsidR="008F69A0" w:rsidRPr="008F69A0" w:rsidRDefault="008F69A0" w:rsidP="001A13A0">
      <w:pPr>
        <w:numPr>
          <w:ilvl w:val="0"/>
          <w:numId w:val="206"/>
        </w:numPr>
        <w:tabs>
          <w:tab w:val="left" w:pos="426"/>
        </w:tabs>
        <w:spacing w:before="0" w:after="0" w:line="360" w:lineRule="auto"/>
        <w:ind w:left="1134"/>
        <w:contextualSpacing/>
        <w:rPr>
          <w:rFonts w:eastAsia="Times New Roman" w:cs="Times New Roman"/>
          <w:color w:val="FF0000"/>
          <w:szCs w:val="24"/>
          <w:lang w:eastAsia="pl-PL"/>
        </w:rPr>
      </w:pPr>
      <w:r w:rsidRPr="008F69A0">
        <w:rPr>
          <w:rFonts w:eastAsia="Times New Roman" w:cs="Times New Roman"/>
          <w:color w:val="FF0000"/>
          <w:szCs w:val="24"/>
          <w:lang w:eastAsia="pl-PL"/>
        </w:rPr>
        <w:t>Korzystanie z posiłków jest odpłatne, a wysokość opłat za posiłki ustala Dyrektor szkoły po uzgodnieniu z organem prowadzącym.</w:t>
      </w:r>
    </w:p>
    <w:p w:rsidR="008F69A0" w:rsidRPr="008F69A0" w:rsidRDefault="008F69A0" w:rsidP="001A13A0">
      <w:pPr>
        <w:pStyle w:val="Akapitzlist"/>
        <w:numPr>
          <w:ilvl w:val="0"/>
          <w:numId w:val="206"/>
        </w:numPr>
        <w:tabs>
          <w:tab w:val="left" w:pos="426"/>
        </w:tabs>
        <w:spacing w:before="0" w:after="0" w:line="360" w:lineRule="auto"/>
        <w:ind w:left="1134"/>
        <w:rPr>
          <w:rFonts w:eastAsia="Times New Roman" w:cs="Times New Roman"/>
          <w:color w:val="FF0000"/>
          <w:szCs w:val="24"/>
          <w:lang w:eastAsia="pl-PL"/>
        </w:rPr>
      </w:pPr>
      <w:r w:rsidRPr="008F69A0">
        <w:rPr>
          <w:rFonts w:eastAsia="Times New Roman" w:cs="Times New Roman"/>
          <w:color w:val="FF0000"/>
          <w:szCs w:val="24"/>
          <w:lang w:eastAsia="pl-PL"/>
        </w:rPr>
        <w:t xml:space="preserve">Dziecko korzysta z obiadów na podstawie deklaracji rodzica. Deklaracja jest ważna przez cały rok szkolny do odwołania jej przez rodzica i zawiera zapis o zasadach i terminach płatności oraz nr konta szkoły. Deklaracja stanowi rodzaj umowy z rodzicem i zobowiązuje rodzica do dokonywania opłat za koszty obiadów. </w:t>
      </w:r>
    </w:p>
    <w:p w:rsidR="008F69A0" w:rsidRPr="008F69A0" w:rsidRDefault="008F69A0" w:rsidP="001A13A0">
      <w:pPr>
        <w:widowControl w:val="0"/>
        <w:numPr>
          <w:ilvl w:val="0"/>
          <w:numId w:val="206"/>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eastAsia="Times New Roman" w:cs="Times New Roman"/>
          <w:color w:val="FF0000"/>
          <w:kern w:val="2"/>
          <w:szCs w:val="24"/>
          <w:lang w:bidi="en-US"/>
        </w:rPr>
        <w:t>Opłaty za obiady uiszcza się na konto Szkoły do 5 dnia następnego miesiąca za miesiąc poprzedni (z dołu). Zasada ta obejmuje miesiące styczeń – maj oraz wrzesień - listopad. W czerwcu i grudniu dokonuje się opłat do 5 dnia miesiąca za maj i listopad oraz do 15 dnia miesiąca za czerwiec i grudzień. Wynika to z organizacji roku szkolnego oraz zakończenia roku budżetowego.</w:t>
      </w:r>
    </w:p>
    <w:p w:rsidR="008F69A0" w:rsidRPr="008F69A0" w:rsidRDefault="008F69A0" w:rsidP="001A13A0">
      <w:pPr>
        <w:widowControl w:val="0"/>
        <w:numPr>
          <w:ilvl w:val="0"/>
          <w:numId w:val="206"/>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eastAsia="Times New Roman" w:cs="Times New Roman"/>
          <w:color w:val="FF0000"/>
          <w:kern w:val="2"/>
          <w:szCs w:val="24"/>
          <w:lang w:bidi="en-US"/>
        </w:rPr>
        <w:t>Po dwóch dniach od terminu wpłaty, w przypadku ich braku, rodzic o tym fakcie zostaje poinformowany przez sekretariat drogą elektroniczną (e-dziennik).</w:t>
      </w:r>
    </w:p>
    <w:p w:rsidR="008F69A0" w:rsidRPr="008F69A0" w:rsidRDefault="008F69A0" w:rsidP="001A13A0">
      <w:pPr>
        <w:widowControl w:val="0"/>
        <w:numPr>
          <w:ilvl w:val="0"/>
          <w:numId w:val="206"/>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eastAsia="Times New Roman" w:cs="Times New Roman"/>
          <w:color w:val="FF0000"/>
          <w:kern w:val="2"/>
          <w:szCs w:val="24"/>
          <w:lang w:bidi="en-US"/>
        </w:rPr>
        <w:t>Jeśli rodzic mimo ww. informacji nie  ureguluje należności w ciągu 7 dni                                                 od poinformowania go o zaistniałej sytuacji, Dyrektor szkoły wzywa do dokonania opłat w ciągu kolejnych 7 dni od daty otrzymania pisma. Po upływie wyznaczonego terminu dokonania wpłat, sprawa kierowana jest do organu prowadzącego – Gminy Pyrzyce. Sytuacja ta powoduje wstrzymanie wydawania obiadu dziecku                          od 1 dnia następnego miesiąca do czasu uregulowania zaległości w opłatach.</w:t>
      </w:r>
    </w:p>
    <w:p w:rsidR="008F69A0" w:rsidRPr="008F69A0" w:rsidRDefault="008F69A0" w:rsidP="001A13A0">
      <w:pPr>
        <w:widowControl w:val="0"/>
        <w:numPr>
          <w:ilvl w:val="0"/>
          <w:numId w:val="206"/>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eastAsia="Times New Roman" w:cs="Times New Roman"/>
          <w:color w:val="FF0000"/>
          <w:kern w:val="2"/>
          <w:szCs w:val="24"/>
          <w:lang w:bidi="en-US"/>
        </w:rPr>
        <w:t xml:space="preserve">W przypadku nieobecności dziecka w punkcie przedszkolnym dokonuje się odliczenia kosztów obiadów,  pod warunkiem, że nastąpi zgłoszenie do sekretariatu Szkoły nieobecności najpóźniej w dniu obiadu do godziny 8.00. </w:t>
      </w:r>
    </w:p>
    <w:p w:rsidR="008F69A0" w:rsidRPr="008F69A0" w:rsidRDefault="008F69A0" w:rsidP="001A13A0">
      <w:pPr>
        <w:pStyle w:val="Akapitzlist"/>
        <w:numPr>
          <w:ilvl w:val="0"/>
          <w:numId w:val="206"/>
        </w:numPr>
        <w:spacing w:before="0" w:after="0" w:line="360" w:lineRule="auto"/>
        <w:ind w:left="1134"/>
        <w:jc w:val="left"/>
        <w:rPr>
          <w:rFonts w:eastAsia="Times New Roman" w:cs="Times New Roman"/>
          <w:color w:val="FF0000"/>
          <w:szCs w:val="24"/>
          <w:lang w:eastAsia="pl-PL"/>
        </w:rPr>
      </w:pPr>
      <w:r w:rsidRPr="008F69A0">
        <w:rPr>
          <w:rFonts w:eastAsia="Times New Roman" w:cs="Times New Roman"/>
          <w:color w:val="FF0000"/>
          <w:szCs w:val="24"/>
          <w:lang w:eastAsia="pl-PL"/>
        </w:rPr>
        <w:lastRenderedPageBreak/>
        <w:t>Do korzystania z nieodpłatnych posiłków na podstawie przeprowadzonych wywiadów środowiskowych kwalifikuje dzieci komisja, w skład której wchodzą: Dyrektor Szkoły, pedagog szkolny, wychowawca ucznia.</w:t>
      </w:r>
    </w:p>
    <w:p w:rsidR="008F69A0" w:rsidRPr="008F69A0" w:rsidRDefault="008F69A0" w:rsidP="001A13A0">
      <w:pPr>
        <w:pStyle w:val="Akapitzlist"/>
        <w:numPr>
          <w:ilvl w:val="0"/>
          <w:numId w:val="206"/>
        </w:numPr>
        <w:spacing w:before="0" w:after="0" w:line="360" w:lineRule="auto"/>
        <w:ind w:left="1134"/>
        <w:jc w:val="left"/>
        <w:rPr>
          <w:rFonts w:eastAsia="Times New Roman" w:cs="Times New Roman"/>
          <w:color w:val="FF0000"/>
          <w:szCs w:val="24"/>
          <w:lang w:eastAsia="pl-PL"/>
        </w:rPr>
      </w:pPr>
      <w:r w:rsidRPr="008F69A0">
        <w:rPr>
          <w:rFonts w:eastAsia="Times New Roman" w:cs="Times New Roman"/>
          <w:color w:val="FF0000"/>
          <w:szCs w:val="24"/>
          <w:lang w:eastAsia="pl-PL"/>
        </w:rPr>
        <w:t>Refundacji wydatków za nieodpłatne posiłki dokonuje w okresach miesięcznych Ośrodek Pomocy Społecznej w Pyrzycach.</w:t>
      </w:r>
    </w:p>
    <w:p w:rsidR="008F69A0" w:rsidRPr="008F69A0" w:rsidRDefault="008F69A0" w:rsidP="001A13A0">
      <w:pPr>
        <w:pStyle w:val="Akapitzlist"/>
        <w:widowControl w:val="0"/>
        <w:numPr>
          <w:ilvl w:val="0"/>
          <w:numId w:val="205"/>
        </w:numPr>
        <w:tabs>
          <w:tab w:val="left" w:pos="7704"/>
        </w:tabs>
        <w:suppressAutoHyphens/>
        <w:spacing w:before="0" w:after="0" w:line="360" w:lineRule="auto"/>
        <w:textAlignment w:val="baseline"/>
        <w:rPr>
          <w:rFonts w:eastAsia="Times New Roman" w:cs="Times New Roman"/>
          <w:color w:val="FF0000"/>
          <w:kern w:val="2"/>
          <w:szCs w:val="24"/>
          <w:lang w:bidi="en-US"/>
        </w:rPr>
      </w:pPr>
      <w:r w:rsidRPr="008F69A0">
        <w:rPr>
          <w:rFonts w:eastAsia="Times New Roman" w:cs="Times New Roman"/>
          <w:color w:val="FF0000"/>
          <w:kern w:val="2"/>
          <w:szCs w:val="24"/>
          <w:lang w:bidi="en-US"/>
        </w:rPr>
        <w:t>Zasady odpłatności za pobyt w punkcie przedszkolnym.</w:t>
      </w:r>
    </w:p>
    <w:p w:rsidR="008F69A0" w:rsidRPr="008F69A0" w:rsidRDefault="008F69A0" w:rsidP="001A13A0">
      <w:pPr>
        <w:pStyle w:val="Akapitzlist"/>
        <w:widowControl w:val="0"/>
        <w:numPr>
          <w:ilvl w:val="0"/>
          <w:numId w:val="207"/>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cs="Times New Roman"/>
          <w:color w:val="FF0000"/>
          <w:szCs w:val="24"/>
        </w:rPr>
        <w:t>Punkt przedszkolny zapewnia bezpłatne nauczanie, wychowanie i opiekę w czasie ustalonym przez organ prowadzący, nie krótszym niż pięć godzin</w:t>
      </w:r>
      <w:r w:rsidR="001A13A0">
        <w:rPr>
          <w:rFonts w:cs="Times New Roman"/>
          <w:color w:val="FF0000"/>
          <w:szCs w:val="24"/>
        </w:rPr>
        <w:t xml:space="preserve"> dziennie</w:t>
      </w:r>
      <w:r w:rsidRPr="008F69A0">
        <w:rPr>
          <w:rFonts w:cs="Times New Roman"/>
          <w:color w:val="FF0000"/>
          <w:szCs w:val="24"/>
        </w:rPr>
        <w:t>.</w:t>
      </w:r>
    </w:p>
    <w:p w:rsidR="008F69A0" w:rsidRPr="008F69A0" w:rsidRDefault="008F69A0" w:rsidP="001A13A0">
      <w:pPr>
        <w:pStyle w:val="Akapitzlist"/>
        <w:widowControl w:val="0"/>
        <w:numPr>
          <w:ilvl w:val="0"/>
          <w:numId w:val="207"/>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cs="Times New Roman"/>
          <w:color w:val="FF0000"/>
          <w:szCs w:val="24"/>
          <w:lang w:eastAsia="pl-PL"/>
        </w:rPr>
        <w:t>Świadczenia udzielane przez punkt przedszkolny są nieodpłatne w zakresie czasu bezpłatnego nauczania, wychowania i opieki, w wymiarze 5 godzin zegarowych dziennie od 8</w:t>
      </w:r>
      <w:r w:rsidRPr="008F69A0">
        <w:rPr>
          <w:rFonts w:cs="Times New Roman"/>
          <w:color w:val="FF0000"/>
          <w:szCs w:val="24"/>
          <w:vertAlign w:val="superscript"/>
          <w:lang w:eastAsia="pl-PL"/>
        </w:rPr>
        <w:t>00</w:t>
      </w:r>
      <w:r w:rsidRPr="008F69A0">
        <w:rPr>
          <w:rFonts w:cs="Times New Roman"/>
          <w:color w:val="FF0000"/>
          <w:szCs w:val="24"/>
          <w:lang w:eastAsia="pl-PL"/>
        </w:rPr>
        <w:t xml:space="preserve"> – 13</w:t>
      </w:r>
      <w:r w:rsidRPr="008F69A0">
        <w:rPr>
          <w:rFonts w:cs="Times New Roman"/>
          <w:color w:val="FF0000"/>
          <w:szCs w:val="24"/>
          <w:vertAlign w:val="superscript"/>
          <w:lang w:eastAsia="pl-PL"/>
        </w:rPr>
        <w:t>00</w:t>
      </w:r>
      <w:r w:rsidRPr="008F69A0">
        <w:rPr>
          <w:rFonts w:cs="Times New Roman"/>
          <w:color w:val="FF0000"/>
          <w:szCs w:val="24"/>
          <w:lang w:eastAsia="pl-PL"/>
        </w:rPr>
        <w:t>.</w:t>
      </w:r>
    </w:p>
    <w:p w:rsidR="008F69A0" w:rsidRPr="008F69A0" w:rsidRDefault="008F69A0" w:rsidP="001A13A0">
      <w:pPr>
        <w:pStyle w:val="Akapitzlist"/>
        <w:widowControl w:val="0"/>
        <w:numPr>
          <w:ilvl w:val="0"/>
          <w:numId w:val="207"/>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cs="Times New Roman"/>
          <w:color w:val="FF0000"/>
          <w:szCs w:val="24"/>
        </w:rPr>
        <w:t>Świadczenia opiekuńczo – wychowawcze wykraczające poza obowiązującą podstawę programową finansowane są przez rodziców  dzieci.</w:t>
      </w:r>
    </w:p>
    <w:p w:rsidR="008F69A0" w:rsidRPr="008F69A0" w:rsidRDefault="008F69A0" w:rsidP="001A13A0">
      <w:pPr>
        <w:pStyle w:val="Akapitzlist"/>
        <w:widowControl w:val="0"/>
        <w:numPr>
          <w:ilvl w:val="0"/>
          <w:numId w:val="207"/>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cs="Times New Roman"/>
          <w:color w:val="FF0000"/>
          <w:szCs w:val="24"/>
        </w:rPr>
        <w:t>Wysokość opłat oraz zasady odpłatności za świadczenia, o których mowa w ust. 3 ustalane są Uchwałą Rady Miejskiej w Pyrzycach.</w:t>
      </w:r>
    </w:p>
    <w:p w:rsidR="008F69A0" w:rsidRPr="008F69A0" w:rsidRDefault="008F69A0" w:rsidP="001A13A0">
      <w:pPr>
        <w:pStyle w:val="Akapitzlist"/>
        <w:widowControl w:val="0"/>
        <w:numPr>
          <w:ilvl w:val="0"/>
          <w:numId w:val="207"/>
        </w:numPr>
        <w:tabs>
          <w:tab w:val="left" w:pos="7704"/>
        </w:tabs>
        <w:suppressAutoHyphens/>
        <w:spacing w:before="0" w:after="0" w:line="360" w:lineRule="auto"/>
        <w:ind w:left="1134"/>
        <w:textAlignment w:val="baseline"/>
        <w:rPr>
          <w:rFonts w:eastAsia="Times New Roman" w:cs="Times New Roman"/>
          <w:color w:val="FF0000"/>
          <w:kern w:val="2"/>
          <w:szCs w:val="24"/>
          <w:lang w:bidi="en-US"/>
        </w:rPr>
      </w:pPr>
      <w:r w:rsidRPr="008F69A0">
        <w:rPr>
          <w:rFonts w:cs="Times New Roman"/>
          <w:color w:val="FF0000"/>
          <w:szCs w:val="24"/>
          <w:lang w:eastAsia="pl-PL"/>
        </w:rPr>
        <w:t>Opłaty, o których mowa w ust. 3 nie wnoszą rodzice dzieci sześcioletnich i starszych realizujących obowiązek rocznego przygotowania przedszkolnego.</w:t>
      </w:r>
    </w:p>
    <w:p w:rsidR="00BF4B6C" w:rsidRPr="00682E7A" w:rsidRDefault="00BF4B6C" w:rsidP="007F5B93">
      <w:pPr>
        <w:pStyle w:val="Default"/>
        <w:spacing w:after="80"/>
        <w:rPr>
          <w:rFonts w:ascii="Times New Roman" w:hAnsi="Times New Roman" w:cs="Times New Roman"/>
          <w:color w:val="auto"/>
        </w:rPr>
      </w:pPr>
    </w:p>
    <w:p w:rsidR="007F5B93" w:rsidRPr="00682E7A" w:rsidRDefault="008F61AD" w:rsidP="008F61AD">
      <w:pPr>
        <w:pStyle w:val="Nagwek3"/>
        <w:jc w:val="left"/>
        <w:rPr>
          <w:rFonts w:ascii="Times New Roman" w:hAnsi="Times New Roman" w:cs="Times New Roman"/>
        </w:rPr>
      </w:pPr>
      <w:bookmarkStart w:id="171" w:name="_Toc114674438"/>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54m.</w:t>
      </w:r>
      <w:bookmarkEnd w:id="171"/>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Cs/>
          <w:color w:val="auto"/>
        </w:rPr>
        <w:t>1.</w:t>
      </w:r>
      <w:r w:rsidR="007A62EF" w:rsidRPr="00682E7A">
        <w:rPr>
          <w:rFonts w:ascii="Times New Roman" w:hAnsi="Times New Roman" w:cs="Times New Roman"/>
          <w:bCs/>
          <w:color w:val="auto"/>
        </w:rPr>
        <w:t xml:space="preserve"> </w:t>
      </w:r>
      <w:r w:rsidRPr="00682E7A">
        <w:rPr>
          <w:rFonts w:ascii="Times New Roman" w:hAnsi="Times New Roman" w:cs="Times New Roman"/>
          <w:bCs/>
          <w:color w:val="auto"/>
        </w:rPr>
        <w:t xml:space="preserve">Zasady skreślania z listy dzieci uczęszczających do przedszkola. </w:t>
      </w:r>
    </w:p>
    <w:p w:rsidR="007A62EF" w:rsidRPr="00682E7A" w:rsidRDefault="007A62EF"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W przypadku dzieci nieobjętych rocznym obowiązkowy</w:t>
      </w:r>
      <w:r w:rsidRPr="00682E7A">
        <w:rPr>
          <w:rFonts w:ascii="Times New Roman" w:hAnsi="Times New Roman" w:cs="Times New Roman"/>
          <w:color w:val="auto"/>
        </w:rPr>
        <w:t>m przygotowaniem przedszkolnym,</w:t>
      </w:r>
    </w:p>
    <w:p w:rsidR="007F5B93" w:rsidRPr="00682E7A" w:rsidRDefault="007A62EF"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 xml:space="preserve">    </w:t>
      </w:r>
      <w:r w:rsidR="007F5B93" w:rsidRPr="00682E7A">
        <w:rPr>
          <w:rFonts w:ascii="Times New Roman" w:hAnsi="Times New Roman" w:cs="Times New Roman"/>
          <w:color w:val="auto"/>
        </w:rPr>
        <w:t xml:space="preserve">Dyrektor Szkoły może dokonać skreślenia dziecka z listy wychowanków, gdy: </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 xml:space="preserve">1) dziecko nie uczęszcza do Punktu Przedszkolnego przez okres miesiąca, a rodzice (prawni opiekunowie) nie zgłaszają przyczyny nieobecności; </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 xml:space="preserve">2) rodzice (prawni opiekunowie) zalegają z odpłatnością za pobyt w punkcie przedszkolnym; </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 xml:space="preserve">3) jeżeli rodzice (prawni opiekunowie) nie współpracują z punktem przedszkolnym, poradniami specjalistycznymi, a dziecko zagraża własnemu bezpieczeństwu oraz bezpieczeństwu innych dzieci; </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 xml:space="preserve">4) w przypadku gdy dziecko jest nosicielem choroby, a rodzice (prawni opiekunowie) nie dostarczają zaświadczenia lekarskiego stwierdzającego brak przeciwwskazań do przebywania w punkcie przedszkolnym; </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5) w przypadku gdy dziecko nie zgłosiło się do Punktu Przedszkolnego w nowym roku szkolnym do dnia 15 września.</w:t>
      </w:r>
    </w:p>
    <w:p w:rsidR="007F5B93" w:rsidRPr="00682E7A" w:rsidRDefault="007F5B93" w:rsidP="004E5887">
      <w:pPr>
        <w:pStyle w:val="Default"/>
        <w:spacing w:after="80"/>
        <w:ind w:left="851"/>
        <w:rPr>
          <w:rFonts w:ascii="Times New Roman" w:hAnsi="Times New Roman" w:cs="Times New Roman"/>
          <w:color w:val="auto"/>
        </w:rPr>
      </w:pPr>
      <w:r w:rsidRPr="00682E7A">
        <w:rPr>
          <w:rFonts w:ascii="Times New Roman" w:hAnsi="Times New Roman" w:cs="Times New Roman"/>
          <w:color w:val="auto"/>
        </w:rPr>
        <w:t xml:space="preserve">6) na pisemny wniosek rodziców lub opiekunów prawnych, przy zachowaniu 7-dniowego okresu wypowiedzenia. </w:t>
      </w:r>
    </w:p>
    <w:p w:rsidR="007F5B93" w:rsidRPr="00682E7A" w:rsidRDefault="007F5B93" w:rsidP="007F5B93">
      <w:pPr>
        <w:pStyle w:val="Default"/>
        <w:spacing w:after="80"/>
        <w:rPr>
          <w:rFonts w:ascii="Times New Roman" w:hAnsi="Times New Roman" w:cs="Times New Roman"/>
          <w:color w:val="auto"/>
        </w:rPr>
      </w:pPr>
    </w:p>
    <w:p w:rsidR="007F5B93" w:rsidRPr="00682E7A" w:rsidRDefault="00651C58" w:rsidP="004564FC">
      <w:pPr>
        <w:pStyle w:val="Default"/>
        <w:spacing w:after="80"/>
        <w:ind w:left="0" w:firstLine="0"/>
        <w:jc w:val="left"/>
        <w:outlineLvl w:val="1"/>
        <w:rPr>
          <w:rFonts w:ascii="Times New Roman" w:hAnsi="Times New Roman" w:cs="Times New Roman"/>
          <w:b/>
          <w:bCs/>
          <w:color w:val="auto"/>
        </w:rPr>
      </w:pPr>
      <w:bookmarkStart w:id="172" w:name="_Toc114674439"/>
      <w:r>
        <w:rPr>
          <w:rFonts w:ascii="Times New Roman" w:hAnsi="Times New Roman" w:cs="Times New Roman"/>
          <w:b/>
          <w:color w:val="auto"/>
        </w:rPr>
        <w:lastRenderedPageBreak/>
        <w:t>ROZDZIAŁ 5.</w:t>
      </w:r>
      <w:r w:rsidR="001C5D9C" w:rsidRPr="00682E7A">
        <w:rPr>
          <w:rFonts w:ascii="Times New Roman" w:hAnsi="Times New Roman" w:cs="Times New Roman"/>
          <w:b/>
          <w:color w:val="auto"/>
        </w:rPr>
        <w:t xml:space="preserve"> </w:t>
      </w:r>
      <w:r w:rsidR="007F5B93" w:rsidRPr="00682E7A">
        <w:rPr>
          <w:rFonts w:ascii="Times New Roman" w:hAnsi="Times New Roman" w:cs="Times New Roman"/>
          <w:b/>
          <w:bCs/>
          <w:color w:val="auto"/>
        </w:rPr>
        <w:t>NAUCZ</w:t>
      </w:r>
      <w:r w:rsidR="004564FC" w:rsidRPr="00682E7A">
        <w:rPr>
          <w:rFonts w:ascii="Times New Roman" w:hAnsi="Times New Roman" w:cs="Times New Roman"/>
          <w:b/>
          <w:bCs/>
          <w:color w:val="auto"/>
        </w:rPr>
        <w:t xml:space="preserve">YCIELE I INNI PRACOWNICY PUNKTU </w:t>
      </w:r>
      <w:r w:rsidR="007F5B93" w:rsidRPr="00682E7A">
        <w:rPr>
          <w:rFonts w:ascii="Times New Roman" w:hAnsi="Times New Roman" w:cs="Times New Roman"/>
          <w:b/>
          <w:bCs/>
          <w:color w:val="auto"/>
        </w:rPr>
        <w:t>PRZEDSZKOLNEGO</w:t>
      </w:r>
      <w:bookmarkEnd w:id="172"/>
    </w:p>
    <w:p w:rsidR="00BF4B6C" w:rsidRPr="00682E7A" w:rsidRDefault="00BF4B6C" w:rsidP="001C5D9C">
      <w:pPr>
        <w:pStyle w:val="Default"/>
        <w:spacing w:after="80"/>
        <w:jc w:val="center"/>
        <w:outlineLvl w:val="1"/>
        <w:rPr>
          <w:rFonts w:ascii="Times New Roman" w:hAnsi="Times New Roman" w:cs="Times New Roman"/>
          <w:b/>
          <w:color w:val="auto"/>
        </w:rPr>
      </w:pPr>
    </w:p>
    <w:p w:rsidR="007F5B93" w:rsidRPr="00682E7A" w:rsidRDefault="008F61AD" w:rsidP="008F61AD">
      <w:pPr>
        <w:pStyle w:val="Nagwek3"/>
        <w:jc w:val="left"/>
        <w:rPr>
          <w:rFonts w:ascii="Times New Roman" w:hAnsi="Times New Roman" w:cs="Times New Roman"/>
        </w:rPr>
      </w:pPr>
      <w:bookmarkStart w:id="173" w:name="_Toc114674440"/>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54n.</w:t>
      </w:r>
      <w:bookmarkEnd w:id="173"/>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Pr="00682E7A">
        <w:rPr>
          <w:rFonts w:ascii="Times New Roman" w:hAnsi="Times New Roman" w:cs="Times New Roman"/>
          <w:color w:val="auto"/>
        </w:rPr>
        <w:t xml:space="preserve">W punkcie przedszkolnym zatrudnieni są nauczyciele z przygotowaniem pedagogicznym oraz pracownicy obsługowi. </w:t>
      </w:r>
    </w:p>
    <w:p w:rsidR="00FA01CE"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004E5887" w:rsidRPr="00682E7A">
        <w:rPr>
          <w:rFonts w:ascii="Times New Roman" w:hAnsi="Times New Roman" w:cs="Times New Roman"/>
          <w:color w:val="auto"/>
        </w:rPr>
        <w:t xml:space="preserve"> Z</w:t>
      </w:r>
      <w:r w:rsidRPr="00682E7A">
        <w:rPr>
          <w:rFonts w:ascii="Times New Roman" w:hAnsi="Times New Roman" w:cs="Times New Roman"/>
          <w:color w:val="auto"/>
        </w:rPr>
        <w:t>asady zatrudniania i wynagradzania nauczycieli i innych pracowników, określają od</w:t>
      </w:r>
      <w:r w:rsidR="00FA01CE" w:rsidRPr="00682E7A">
        <w:rPr>
          <w:rFonts w:ascii="Times New Roman" w:hAnsi="Times New Roman" w:cs="Times New Roman"/>
          <w:color w:val="auto"/>
        </w:rPr>
        <w:t>rębne przepisy.</w:t>
      </w:r>
    </w:p>
    <w:p w:rsidR="007F5B93" w:rsidRPr="00682E7A" w:rsidRDefault="007F5B93" w:rsidP="00B902AA">
      <w:pPr>
        <w:pStyle w:val="Default"/>
        <w:numPr>
          <w:ilvl w:val="0"/>
          <w:numId w:val="166"/>
        </w:numPr>
        <w:spacing w:after="80"/>
        <w:ind w:left="284" w:hanging="283"/>
        <w:rPr>
          <w:rFonts w:ascii="Times New Roman" w:hAnsi="Times New Roman" w:cs="Times New Roman"/>
          <w:color w:val="auto"/>
        </w:rPr>
      </w:pPr>
      <w:r w:rsidRPr="00682E7A">
        <w:rPr>
          <w:rFonts w:ascii="Times New Roman" w:hAnsi="Times New Roman" w:cs="Times New Roman"/>
          <w:color w:val="auto"/>
        </w:rPr>
        <w:t xml:space="preserve">Nauczyciel punktu przedszkolnego prowadzi pracę dydaktyczno-wychowawczą i opiekuńczą zgodnie z obowiązującymi programami nauczania, odpowiada za jakość i wyniki tej pracy. Szanuje godność dziecka i respektuje jego prawa.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4.</w:t>
      </w:r>
      <w:r w:rsidR="007A62EF" w:rsidRPr="00682E7A">
        <w:rPr>
          <w:rFonts w:ascii="Times New Roman" w:hAnsi="Times New Roman" w:cs="Times New Roman"/>
          <w:b/>
          <w:color w:val="auto"/>
        </w:rPr>
        <w:t xml:space="preserve">  </w:t>
      </w:r>
      <w:r w:rsidRPr="00682E7A">
        <w:rPr>
          <w:rFonts w:ascii="Times New Roman" w:hAnsi="Times New Roman" w:cs="Times New Roman"/>
          <w:color w:val="auto"/>
        </w:rPr>
        <w:t xml:space="preserve">Do zakresu zadań nauczycieli należy: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planowanie i prowadzenie pracy dydaktyczno-wychowawczej zgodnie z obowiązującym programem;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realizowanie zajęć opiekuńczych i wychowawczych uwzględniających potrzeby i zainteresowania wychowanków;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prowadzenie obserwacji pedagogicznych mających na celu poznanie i zabezpieczenie potrzeb rozwojowych dzieci oraz dokumentowanie tych obserwacji;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stosowanie twórczych i nowoczesnych metod nauczania i wychowania;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odpowiedzialność za życie, zdrowie i bezpieczeństwo dzieci podczas pobytu w punkcie przedszkolnym i poza jego terenem w czasie wycieczek i spacerów itp.;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współpraca ze specjalistami świadczącymi kwalifikowaną pomoc psychologiczno-pedagogiczną wychowankom;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planowanie własnego rozwoju zawodowego – systematyczne podnoszenie swoich kwalifikacji zawodowych przez aktywne uczestnictwo w różnych formach doskonalenia zawodowego;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dbałość o warsztat pracy przez gromadzenie pomocy naukowych oraz troska o estetykę pomieszczeń;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eliminowanie przyczyn niepowodzeń dzieci;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współdziałanie z rodzicami (prawnymi opiekunami) w sprawach wychowania i nauczania dzieci i uzyskiwania informacji dotyczących dziecka, jego zachowania i rozwoju;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prowadzenie dokumentacji przebiegu nauczania, działalności wychowawczej i opiekuńczej zgodnie z obowiązującymi przepisami;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realizacja zaleceń dyrektora i osób kontrolujących;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czynny udział w pracach Rady Pedagogicznej, realizacja jej postanowień i uchwał;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inicjowanie i organizowanie imprez o charakterze dydaktycznym, wychowawczym, kulturalnym lub rekreacyjno-sportowym;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udzielanie dzieciom pomocy psychologiczno-pedagogicznej; </w:t>
      </w:r>
    </w:p>
    <w:p w:rsidR="00521838"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rozpoznawanie indywidualnych potrzeb rozwojowych i edukacyjnych oraz możliwości psychofizycznych dzieci i plano</w:t>
      </w:r>
      <w:r w:rsidR="00521838" w:rsidRPr="00682E7A">
        <w:rPr>
          <w:rFonts w:ascii="Times New Roman" w:hAnsi="Times New Roman" w:cs="Times New Roman"/>
          <w:color w:val="auto"/>
        </w:rPr>
        <w:t>wanie sposobu ich zaspokojenia;</w:t>
      </w:r>
    </w:p>
    <w:p w:rsidR="007F5B93" w:rsidRPr="00682E7A" w:rsidRDefault="007F5B93" w:rsidP="00B902AA">
      <w:pPr>
        <w:pStyle w:val="Default"/>
        <w:numPr>
          <w:ilvl w:val="0"/>
          <w:numId w:val="163"/>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informowanie dyrektora punktu przedszkolnego o konieczności objęcia dziecka pomocą psychologiczno-pedagogiczną.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lastRenderedPageBreak/>
        <w:t>5.</w:t>
      </w:r>
      <w:r w:rsidRPr="00682E7A">
        <w:rPr>
          <w:rFonts w:ascii="Times New Roman" w:hAnsi="Times New Roman" w:cs="Times New Roman"/>
          <w:color w:val="auto"/>
        </w:rPr>
        <w:t xml:space="preserve"> Do zakresu zadań pomocy nauczyciela należy w szczególności: </w:t>
      </w:r>
    </w:p>
    <w:p w:rsidR="00521838" w:rsidRPr="00682E7A" w:rsidRDefault="007F5B93" w:rsidP="00B902AA">
      <w:pPr>
        <w:pStyle w:val="Default"/>
        <w:numPr>
          <w:ilvl w:val="0"/>
          <w:numId w:val="164"/>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dbanie o czystość i estetyczny wygląd </w:t>
      </w:r>
      <w:r w:rsidR="00521838" w:rsidRPr="00682E7A">
        <w:rPr>
          <w:rFonts w:ascii="Times New Roman" w:hAnsi="Times New Roman" w:cs="Times New Roman"/>
          <w:color w:val="auto"/>
        </w:rPr>
        <w:t>s</w:t>
      </w:r>
      <w:r w:rsidRPr="00682E7A">
        <w:rPr>
          <w:rFonts w:ascii="Times New Roman" w:hAnsi="Times New Roman" w:cs="Times New Roman"/>
          <w:color w:val="auto"/>
        </w:rPr>
        <w:t>ali</w:t>
      </w:r>
      <w:r w:rsidR="00521838" w:rsidRPr="00682E7A">
        <w:rPr>
          <w:rFonts w:ascii="Times New Roman" w:hAnsi="Times New Roman" w:cs="Times New Roman"/>
          <w:color w:val="auto"/>
        </w:rPr>
        <w:t>;</w:t>
      </w:r>
    </w:p>
    <w:p w:rsidR="00521838" w:rsidRPr="00682E7A" w:rsidRDefault="007F5B93" w:rsidP="00B902AA">
      <w:pPr>
        <w:pStyle w:val="Default"/>
        <w:numPr>
          <w:ilvl w:val="0"/>
          <w:numId w:val="164"/>
        </w:numPr>
        <w:spacing w:after="80"/>
        <w:ind w:left="851" w:hanging="425"/>
        <w:rPr>
          <w:rFonts w:ascii="Times New Roman" w:hAnsi="Times New Roman" w:cs="Times New Roman"/>
          <w:color w:val="auto"/>
        </w:rPr>
      </w:pPr>
      <w:r w:rsidRPr="00682E7A">
        <w:rPr>
          <w:rFonts w:ascii="Times New Roman" w:hAnsi="Times New Roman" w:cs="Times New Roman"/>
          <w:color w:val="auto"/>
        </w:rPr>
        <w:t>wypełnianie czynności opiekuńczych i obsługowych w stosunku do dzieci: w szczególności pomoc w ubieraniu i rozbieraniu dzieci, pomoc w karmieniu, myciu, wyprowadzanie dzieci do toalety</w:t>
      </w:r>
      <w:r w:rsidR="00BF4875" w:rsidRPr="00682E7A">
        <w:rPr>
          <w:rFonts w:ascii="Times New Roman" w:hAnsi="Times New Roman" w:cs="Times New Roman"/>
          <w:color w:val="auto"/>
        </w:rPr>
        <w:t>, przyprowadzanie i odprowadzanie dzieci dowożonych do autokaru</w:t>
      </w:r>
      <w:r w:rsidR="00521838" w:rsidRPr="00682E7A">
        <w:rPr>
          <w:rFonts w:ascii="Times New Roman" w:hAnsi="Times New Roman" w:cs="Times New Roman"/>
          <w:color w:val="auto"/>
        </w:rPr>
        <w:t>;</w:t>
      </w:r>
    </w:p>
    <w:p w:rsidR="00521838" w:rsidRPr="00682E7A" w:rsidRDefault="007F5B93" w:rsidP="00B902AA">
      <w:pPr>
        <w:pStyle w:val="Default"/>
        <w:numPr>
          <w:ilvl w:val="0"/>
          <w:numId w:val="164"/>
        </w:numPr>
        <w:spacing w:after="80"/>
        <w:ind w:left="851" w:hanging="425"/>
        <w:rPr>
          <w:rFonts w:ascii="Times New Roman" w:hAnsi="Times New Roman" w:cs="Times New Roman"/>
          <w:color w:val="auto"/>
        </w:rPr>
      </w:pPr>
      <w:r w:rsidRPr="00682E7A">
        <w:rPr>
          <w:rFonts w:ascii="Times New Roman" w:hAnsi="Times New Roman" w:cs="Times New Roman"/>
          <w:color w:val="auto"/>
        </w:rPr>
        <w:t>przynoszenie, podawanie posiłków oraz sprzątani</w:t>
      </w:r>
      <w:r w:rsidR="00521838" w:rsidRPr="00682E7A">
        <w:rPr>
          <w:rFonts w:ascii="Times New Roman" w:hAnsi="Times New Roman" w:cs="Times New Roman"/>
          <w:color w:val="auto"/>
        </w:rPr>
        <w:t>e po nich;</w:t>
      </w:r>
    </w:p>
    <w:p w:rsidR="00521838" w:rsidRPr="00682E7A" w:rsidRDefault="007F5B93" w:rsidP="00B902AA">
      <w:pPr>
        <w:pStyle w:val="Default"/>
        <w:numPr>
          <w:ilvl w:val="0"/>
          <w:numId w:val="164"/>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współuczestnictwo w organizowaniu zabaw, zajęć w sali i w ogrodzie; </w:t>
      </w:r>
    </w:p>
    <w:p w:rsidR="00521838" w:rsidRPr="00682E7A" w:rsidRDefault="007F5B93" w:rsidP="00B902AA">
      <w:pPr>
        <w:pStyle w:val="Default"/>
        <w:numPr>
          <w:ilvl w:val="0"/>
          <w:numId w:val="164"/>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pomoc nauczycielowi w przygotowaniu pomocy dydaktycznych; </w:t>
      </w:r>
    </w:p>
    <w:p w:rsidR="00521838" w:rsidRPr="00682E7A" w:rsidRDefault="007F5B93" w:rsidP="00B902AA">
      <w:pPr>
        <w:pStyle w:val="Default"/>
        <w:numPr>
          <w:ilvl w:val="0"/>
          <w:numId w:val="164"/>
        </w:numPr>
        <w:spacing w:after="80"/>
        <w:ind w:left="851" w:hanging="425"/>
        <w:rPr>
          <w:rFonts w:ascii="Times New Roman" w:hAnsi="Times New Roman" w:cs="Times New Roman"/>
          <w:color w:val="auto"/>
        </w:rPr>
      </w:pPr>
      <w:r w:rsidRPr="00682E7A">
        <w:rPr>
          <w:rFonts w:ascii="Times New Roman" w:hAnsi="Times New Roman" w:cs="Times New Roman"/>
          <w:color w:val="auto"/>
        </w:rPr>
        <w:t xml:space="preserve">pomoc nauczycielowi w czasie spacerów i wycieczek; </w:t>
      </w:r>
    </w:p>
    <w:p w:rsidR="007F5B93" w:rsidRPr="00682E7A" w:rsidRDefault="007F5B93" w:rsidP="00B902AA">
      <w:pPr>
        <w:pStyle w:val="Default"/>
        <w:numPr>
          <w:ilvl w:val="0"/>
          <w:numId w:val="164"/>
        </w:numPr>
        <w:spacing w:after="80"/>
        <w:ind w:left="851" w:hanging="425"/>
        <w:rPr>
          <w:rFonts w:ascii="Times New Roman" w:hAnsi="Times New Roman" w:cs="Times New Roman"/>
          <w:color w:val="auto"/>
        </w:rPr>
      </w:pPr>
      <w:r w:rsidRPr="00682E7A">
        <w:rPr>
          <w:rFonts w:ascii="Times New Roman" w:hAnsi="Times New Roman" w:cs="Times New Roman"/>
          <w:color w:val="auto"/>
        </w:rPr>
        <w:t>utrzymywanie w czyst</w:t>
      </w:r>
      <w:r w:rsidR="004E5887" w:rsidRPr="00682E7A">
        <w:rPr>
          <w:rFonts w:ascii="Times New Roman" w:hAnsi="Times New Roman" w:cs="Times New Roman"/>
          <w:color w:val="auto"/>
        </w:rPr>
        <w:t>ości przydzielonych pomieszczeń;</w:t>
      </w:r>
    </w:p>
    <w:p w:rsidR="004E5887" w:rsidRPr="00682E7A" w:rsidRDefault="004E5887" w:rsidP="00B902AA">
      <w:pPr>
        <w:pStyle w:val="Default"/>
        <w:numPr>
          <w:ilvl w:val="0"/>
          <w:numId w:val="164"/>
        </w:numPr>
        <w:spacing w:after="80"/>
        <w:ind w:left="851" w:hanging="425"/>
        <w:rPr>
          <w:rFonts w:ascii="Times New Roman" w:hAnsi="Times New Roman" w:cs="Times New Roman"/>
          <w:color w:val="auto"/>
        </w:rPr>
      </w:pPr>
      <w:r w:rsidRPr="00682E7A">
        <w:rPr>
          <w:rFonts w:ascii="Times New Roman" w:hAnsi="Times New Roman" w:cs="Times New Roman"/>
          <w:color w:val="auto"/>
        </w:rPr>
        <w:t>pomoc w przyprowadzaniu dzieci z autobusu i odprowadzaniu do autobusu.</w:t>
      </w:r>
      <w:r w:rsidRPr="00682E7A">
        <w:rPr>
          <w:rStyle w:val="Odwoanieprzypisudolnego"/>
          <w:rFonts w:ascii="Times New Roman" w:hAnsi="Times New Roman" w:cs="Times New Roman"/>
          <w:color w:val="auto"/>
        </w:rPr>
        <w:footnoteReference w:id="89"/>
      </w:r>
    </w:p>
    <w:p w:rsidR="007F5B93" w:rsidRPr="00682E7A" w:rsidRDefault="007F5B93" w:rsidP="007F5B93">
      <w:pPr>
        <w:pStyle w:val="Default"/>
        <w:spacing w:after="80"/>
        <w:rPr>
          <w:rFonts w:ascii="Times New Roman" w:hAnsi="Times New Roman" w:cs="Times New Roman"/>
          <w:color w:val="auto"/>
        </w:rPr>
      </w:pPr>
    </w:p>
    <w:p w:rsidR="00BF4B6C" w:rsidRPr="00682E7A" w:rsidRDefault="00651C58" w:rsidP="004564FC">
      <w:pPr>
        <w:pStyle w:val="Default"/>
        <w:spacing w:after="80"/>
        <w:jc w:val="left"/>
        <w:outlineLvl w:val="1"/>
        <w:rPr>
          <w:rFonts w:ascii="Times New Roman" w:hAnsi="Times New Roman" w:cs="Times New Roman"/>
          <w:b/>
          <w:bCs/>
          <w:color w:val="auto"/>
        </w:rPr>
      </w:pPr>
      <w:bookmarkStart w:id="174" w:name="_Toc114674441"/>
      <w:r>
        <w:rPr>
          <w:rFonts w:ascii="Times New Roman" w:hAnsi="Times New Roman" w:cs="Times New Roman"/>
          <w:b/>
          <w:bCs/>
          <w:color w:val="auto"/>
        </w:rPr>
        <w:t>ROZDZIAŁ 6.</w:t>
      </w:r>
      <w:r w:rsidR="007F5B93" w:rsidRPr="00682E7A">
        <w:rPr>
          <w:rFonts w:ascii="Times New Roman" w:hAnsi="Times New Roman" w:cs="Times New Roman"/>
          <w:b/>
          <w:bCs/>
          <w:color w:val="auto"/>
        </w:rPr>
        <w:t xml:space="preserve"> </w:t>
      </w:r>
      <w:r w:rsidR="001C5D9C" w:rsidRPr="00682E7A">
        <w:rPr>
          <w:rFonts w:ascii="Times New Roman" w:hAnsi="Times New Roman" w:cs="Times New Roman"/>
          <w:b/>
          <w:bCs/>
          <w:color w:val="auto"/>
        </w:rPr>
        <w:t>WYCHOWANKOWIE PUNKTU PRZEDSZKOLNEGO</w:t>
      </w:r>
      <w:bookmarkEnd w:id="174"/>
    </w:p>
    <w:p w:rsidR="007F5B93" w:rsidRPr="00682E7A" w:rsidRDefault="008F61AD" w:rsidP="008F61AD">
      <w:pPr>
        <w:pStyle w:val="Nagwek3"/>
        <w:jc w:val="left"/>
        <w:rPr>
          <w:rFonts w:ascii="Times New Roman" w:hAnsi="Times New Roman" w:cs="Times New Roman"/>
        </w:rPr>
      </w:pPr>
      <w:bookmarkStart w:id="175" w:name="_Toc114674442"/>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54o.</w:t>
      </w:r>
      <w:bookmarkEnd w:id="175"/>
    </w:p>
    <w:p w:rsidR="007F5B93" w:rsidRPr="00682E7A" w:rsidRDefault="001C5D9C"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Pr="00682E7A">
        <w:rPr>
          <w:rFonts w:ascii="Times New Roman" w:hAnsi="Times New Roman" w:cs="Times New Roman"/>
          <w:color w:val="auto"/>
        </w:rPr>
        <w:t xml:space="preserve"> Punkt p</w:t>
      </w:r>
      <w:r w:rsidR="007F5B93" w:rsidRPr="00682E7A">
        <w:rPr>
          <w:rFonts w:ascii="Times New Roman" w:hAnsi="Times New Roman" w:cs="Times New Roman"/>
          <w:color w:val="auto"/>
        </w:rPr>
        <w:t xml:space="preserve">rzedszkolny realizuje: </w:t>
      </w:r>
    </w:p>
    <w:p w:rsidR="00FA01CE" w:rsidRPr="00682E7A" w:rsidRDefault="007F5B93" w:rsidP="00B902AA">
      <w:pPr>
        <w:pStyle w:val="Default"/>
        <w:numPr>
          <w:ilvl w:val="0"/>
          <w:numId w:val="165"/>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Prawo dziecka do właściwie zorganizowanego procesu opiekuńczo-wychowawczo-dydaktycznego zgodnie z zasadami pracy umysłowej poprzez: </w:t>
      </w:r>
    </w:p>
    <w:p w:rsidR="007F5B93" w:rsidRPr="00682E7A" w:rsidRDefault="007F5B93" w:rsidP="00B902AA">
      <w:pPr>
        <w:pStyle w:val="Default"/>
        <w:numPr>
          <w:ilvl w:val="0"/>
          <w:numId w:val="165"/>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zapewnienie racjonalnego trybu życia, polegającego na programie różnych czynności, zabaw, zajęć w ciągu dnia, zaspokajających całość potrzeb rozwojowych dziecka, a w szczególności właściwie ułożony rozkład dnia uwzględniający: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a) zachowanie proporcji między wysiłkiem a odpoczynkiem dziecka;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b) zapewnienie niezbędnego dla zdrowia czasu i warunków odpoczynku w ciągu dnia;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c) maksymalnie długi pobyt na świeżym powietrzu;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d) kształtowanie nawyków kulturalno-higienicznych,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e) zaspokojenie potrzeb ruchu w ciągu całego dnia przedszkolnego w różnych okolicznościach oraz w toku specjalnie w tym celu prowadzonych zajęć w budynku i na powietrzu,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f) stwarzanie warunków do zabawy,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g) organizowanie różnych form obowiązkowej działalności dzieci, obejmującej pracę, uczenie się i różnorodne ćwiczenia z uwzględnieniem zasad pracy z małym dzieckiem, potrzeb i możliwości rozwojowych (w tym: z potrzebą badania, eksperymentowania, wyborem realizowanej aktywności poznawczej, wyborem zadań i sposobem ich rozwiązywania, zgłaszania własnych pomysłów) oraz nieskrępowanego uczestnictwa w życiu punktu przedszkolnego, </w:t>
      </w:r>
    </w:p>
    <w:p w:rsidR="007F5B93" w:rsidRPr="00682E7A" w:rsidRDefault="007F5B93" w:rsidP="00B902AA">
      <w:pPr>
        <w:pStyle w:val="Default"/>
        <w:numPr>
          <w:ilvl w:val="0"/>
          <w:numId w:val="165"/>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Prawo dziecka do ochrony przed wszelkimi formami wyrażania przemocy fizycznej bądź psychicznej oraz ochrony i poszanowania jego godności osobistej poprzez: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a) zaspokojenie potrzeby bezpieczeństwa – otaczanie stałą uwagą i opieką nauczyciela oraz innych pracowników, spokoju, zadowolenia i radości;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lastRenderedPageBreak/>
        <w:t>b) unikanie surowej dyscypliny i rygorów ograniczających swobodę dzieci czy też stojących w kolizji z ich właściwościami fizjologicznymi;</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c) utrzymanie właściwej i konsekwentnej linii postępowania wychowawczego względem dzieci, zwłaszcza trudnych i z zaniedbaniami wychowawczymi;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d) stosowanie pochwał, nagród i wyróżnień oraz prezentowanie wzorców do naśladowania;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e) udzielanie pomocy psychologiczno-pedagogicznej w sytuacji zaistnienia takiej potrzeby. </w:t>
      </w:r>
    </w:p>
    <w:p w:rsidR="007F5B93" w:rsidRPr="00682E7A" w:rsidRDefault="007F5B93" w:rsidP="00B902AA">
      <w:pPr>
        <w:pStyle w:val="Default"/>
        <w:numPr>
          <w:ilvl w:val="0"/>
          <w:numId w:val="165"/>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Prawo dziecka do życzliwego i podmiotowego traktowania w procesie </w:t>
      </w:r>
      <w:proofErr w:type="spellStart"/>
      <w:r w:rsidRPr="00682E7A">
        <w:rPr>
          <w:rFonts w:ascii="Times New Roman" w:hAnsi="Times New Roman" w:cs="Times New Roman"/>
          <w:color w:val="auto"/>
        </w:rPr>
        <w:t>dydaktyczno</w:t>
      </w:r>
      <w:proofErr w:type="spellEnd"/>
      <w:r w:rsidRPr="00682E7A">
        <w:rPr>
          <w:rFonts w:ascii="Times New Roman" w:hAnsi="Times New Roman" w:cs="Times New Roman"/>
          <w:color w:val="auto"/>
        </w:rPr>
        <w:t xml:space="preserve"> – wychowawczym poprzez: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a) stwarzanie odpowiedniej atmosfery wychowawczej, uwarunkowanej życzliwym, przyjaznym i serdecznym stosunkiem do dzieci;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b) uwzględnianie w pracy wychowawczo-dydaktycznej indywidualnego tempa rozwoju każdego dziecka; </w:t>
      </w:r>
    </w:p>
    <w:p w:rsidR="007F5B93" w:rsidRPr="00682E7A" w:rsidRDefault="007F5B93" w:rsidP="00F676F1">
      <w:pPr>
        <w:pStyle w:val="Default"/>
        <w:spacing w:after="80"/>
        <w:ind w:left="1134"/>
        <w:rPr>
          <w:rFonts w:ascii="Times New Roman" w:hAnsi="Times New Roman" w:cs="Times New Roman"/>
          <w:color w:val="auto"/>
        </w:rPr>
      </w:pPr>
      <w:r w:rsidRPr="00682E7A">
        <w:rPr>
          <w:rFonts w:ascii="Times New Roman" w:hAnsi="Times New Roman" w:cs="Times New Roman"/>
          <w:color w:val="auto"/>
        </w:rPr>
        <w:t xml:space="preserve">c) zaspokojenie potrzeby rozwijania własnych zainteresowań dziecka. </w:t>
      </w:r>
    </w:p>
    <w:p w:rsidR="007F5B93" w:rsidRPr="00682E7A" w:rsidRDefault="007F5B93" w:rsidP="00B902AA">
      <w:pPr>
        <w:pStyle w:val="Default"/>
        <w:numPr>
          <w:ilvl w:val="0"/>
          <w:numId w:val="165"/>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Prawo dziecka do znajomości swoich praw i obowiązków.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Pr="00682E7A">
        <w:rPr>
          <w:rFonts w:ascii="Times New Roman" w:hAnsi="Times New Roman" w:cs="Times New Roman"/>
          <w:color w:val="auto"/>
        </w:rPr>
        <w:t xml:space="preserve"> Dziecko ma obowiązek: </w:t>
      </w:r>
    </w:p>
    <w:p w:rsidR="007F5B93" w:rsidRPr="00682E7A" w:rsidRDefault="007A62EF" w:rsidP="007A62EF">
      <w:pPr>
        <w:pStyle w:val="Default"/>
        <w:spacing w:after="80"/>
        <w:ind w:left="567"/>
        <w:rPr>
          <w:rFonts w:ascii="Times New Roman" w:hAnsi="Times New Roman" w:cs="Times New Roman"/>
          <w:color w:val="auto"/>
        </w:rPr>
      </w:pPr>
      <w:r w:rsidRPr="00682E7A">
        <w:rPr>
          <w:rFonts w:ascii="Times New Roman" w:hAnsi="Times New Roman" w:cs="Times New Roman"/>
          <w:color w:val="auto"/>
        </w:rPr>
        <w:t>1</w:t>
      </w:r>
      <w:r w:rsidR="007F5B93" w:rsidRPr="00682E7A">
        <w:rPr>
          <w:rFonts w:ascii="Times New Roman" w:hAnsi="Times New Roman" w:cs="Times New Roman"/>
          <w:color w:val="auto"/>
        </w:rPr>
        <w:t xml:space="preserve">) stosowania się do przyjętych umów obowiązujących w punkcie, ustalonych wspólnie z nauczycielami, ze szczególnym uwzględnieniem reagowania na polecenia personelu punktu; </w:t>
      </w:r>
    </w:p>
    <w:p w:rsidR="007F5B93" w:rsidRPr="00682E7A" w:rsidRDefault="007A62EF" w:rsidP="007A62EF">
      <w:pPr>
        <w:pStyle w:val="Default"/>
        <w:spacing w:after="80"/>
        <w:ind w:left="567"/>
        <w:rPr>
          <w:rFonts w:ascii="Times New Roman" w:hAnsi="Times New Roman" w:cs="Times New Roman"/>
          <w:color w:val="auto"/>
        </w:rPr>
      </w:pPr>
      <w:r w:rsidRPr="00682E7A">
        <w:rPr>
          <w:rFonts w:ascii="Times New Roman" w:hAnsi="Times New Roman" w:cs="Times New Roman"/>
          <w:color w:val="auto"/>
        </w:rPr>
        <w:t xml:space="preserve">2) </w:t>
      </w:r>
      <w:r w:rsidR="007F5B93" w:rsidRPr="00682E7A">
        <w:rPr>
          <w:rFonts w:ascii="Times New Roman" w:hAnsi="Times New Roman" w:cs="Times New Roman"/>
          <w:color w:val="auto"/>
        </w:rPr>
        <w:t xml:space="preserve">bezwzględnego poszanowania nietykalności cielesnej innych: dzieci i dorosłych; </w:t>
      </w:r>
      <w:r w:rsidRPr="00682E7A">
        <w:rPr>
          <w:rFonts w:ascii="Times New Roman" w:hAnsi="Times New Roman" w:cs="Times New Roman"/>
          <w:color w:val="auto"/>
        </w:rPr>
        <w:t xml:space="preserve">  </w:t>
      </w:r>
      <w:r w:rsidR="007F5B93" w:rsidRPr="00682E7A">
        <w:rPr>
          <w:rFonts w:ascii="Times New Roman" w:hAnsi="Times New Roman" w:cs="Times New Roman"/>
          <w:color w:val="auto"/>
        </w:rPr>
        <w:t>poszanowania godności osobistej innych: dzieci i dorosłych;</w:t>
      </w:r>
    </w:p>
    <w:p w:rsidR="007F5B93" w:rsidRPr="00682E7A" w:rsidRDefault="007A62EF" w:rsidP="007A62EF">
      <w:pPr>
        <w:pStyle w:val="Default"/>
        <w:spacing w:after="80"/>
        <w:ind w:left="567"/>
        <w:rPr>
          <w:rFonts w:ascii="Times New Roman" w:hAnsi="Times New Roman" w:cs="Times New Roman"/>
          <w:color w:val="auto"/>
        </w:rPr>
      </w:pPr>
      <w:r w:rsidRPr="00682E7A">
        <w:rPr>
          <w:rFonts w:ascii="Times New Roman" w:hAnsi="Times New Roman" w:cs="Times New Roman"/>
          <w:color w:val="auto"/>
        </w:rPr>
        <w:t>3</w:t>
      </w:r>
      <w:r w:rsidR="007F5B93" w:rsidRPr="00682E7A">
        <w:rPr>
          <w:rFonts w:ascii="Times New Roman" w:hAnsi="Times New Roman" w:cs="Times New Roman"/>
          <w:color w:val="auto"/>
        </w:rPr>
        <w:t xml:space="preserve">) </w:t>
      </w:r>
      <w:r w:rsidRPr="00682E7A">
        <w:rPr>
          <w:rFonts w:ascii="Times New Roman" w:hAnsi="Times New Roman" w:cs="Times New Roman"/>
          <w:color w:val="auto"/>
        </w:rPr>
        <w:t xml:space="preserve"> </w:t>
      </w:r>
      <w:r w:rsidR="007F5B93" w:rsidRPr="00682E7A">
        <w:rPr>
          <w:rFonts w:ascii="Times New Roman" w:hAnsi="Times New Roman" w:cs="Times New Roman"/>
          <w:color w:val="auto"/>
        </w:rPr>
        <w:t>aktywnego udziału w zajęciach;</w:t>
      </w:r>
    </w:p>
    <w:p w:rsidR="007F5B93" w:rsidRPr="00682E7A" w:rsidRDefault="007A62EF" w:rsidP="007A62EF">
      <w:pPr>
        <w:pStyle w:val="Default"/>
        <w:spacing w:after="80"/>
        <w:ind w:left="567"/>
        <w:rPr>
          <w:rFonts w:ascii="Times New Roman" w:hAnsi="Times New Roman" w:cs="Times New Roman"/>
          <w:color w:val="auto"/>
        </w:rPr>
      </w:pPr>
      <w:r w:rsidRPr="00682E7A">
        <w:rPr>
          <w:rFonts w:ascii="Times New Roman" w:hAnsi="Times New Roman" w:cs="Times New Roman"/>
          <w:color w:val="auto"/>
        </w:rPr>
        <w:t>4</w:t>
      </w:r>
      <w:r w:rsidR="007F5B93" w:rsidRPr="00682E7A">
        <w:rPr>
          <w:rFonts w:ascii="Times New Roman" w:hAnsi="Times New Roman" w:cs="Times New Roman"/>
          <w:color w:val="auto"/>
        </w:rPr>
        <w:t>) starania się, w miarę możliwości, aby radzić sobie z samodzielnym jedzeniem i ubieraniem się oraz przestrzeganiem czystości.</w:t>
      </w:r>
    </w:p>
    <w:p w:rsidR="007F5B93" w:rsidRPr="00682E7A" w:rsidRDefault="007F5B93" w:rsidP="007F5B93">
      <w:pPr>
        <w:pStyle w:val="Default"/>
        <w:spacing w:after="80"/>
        <w:rPr>
          <w:rFonts w:ascii="Times New Roman" w:hAnsi="Times New Roman" w:cs="Times New Roman"/>
          <w:color w:val="auto"/>
        </w:rPr>
      </w:pPr>
    </w:p>
    <w:p w:rsidR="00BF4B6C" w:rsidRPr="00682E7A" w:rsidRDefault="00651C58" w:rsidP="004564FC">
      <w:pPr>
        <w:pStyle w:val="Default"/>
        <w:spacing w:after="80"/>
        <w:jc w:val="left"/>
        <w:outlineLvl w:val="1"/>
        <w:rPr>
          <w:rFonts w:ascii="Times New Roman" w:hAnsi="Times New Roman" w:cs="Times New Roman"/>
          <w:b/>
          <w:bCs/>
          <w:color w:val="auto"/>
        </w:rPr>
      </w:pPr>
      <w:bookmarkStart w:id="176" w:name="_Toc114674443"/>
      <w:r>
        <w:rPr>
          <w:rFonts w:ascii="Times New Roman" w:hAnsi="Times New Roman" w:cs="Times New Roman"/>
          <w:b/>
          <w:bCs/>
          <w:color w:val="auto"/>
        </w:rPr>
        <w:t>ROZDZIAŁ 7.</w:t>
      </w:r>
      <w:r w:rsidR="007F5B93" w:rsidRPr="00682E7A">
        <w:rPr>
          <w:rFonts w:ascii="Times New Roman" w:hAnsi="Times New Roman" w:cs="Times New Roman"/>
          <w:b/>
          <w:bCs/>
          <w:color w:val="auto"/>
        </w:rPr>
        <w:t xml:space="preserve"> WSPÓŁPRACA Z RODZICAMI</w:t>
      </w:r>
      <w:bookmarkEnd w:id="176"/>
    </w:p>
    <w:p w:rsidR="007F5B93" w:rsidRPr="00682E7A" w:rsidRDefault="008F61AD" w:rsidP="008F61AD">
      <w:pPr>
        <w:pStyle w:val="Nagwek3"/>
        <w:jc w:val="left"/>
        <w:rPr>
          <w:rFonts w:ascii="Times New Roman" w:hAnsi="Times New Roman" w:cs="Times New Roman"/>
        </w:rPr>
      </w:pPr>
      <w:bookmarkStart w:id="177" w:name="_Toc114674444"/>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54p.</w:t>
      </w:r>
      <w:bookmarkEnd w:id="177"/>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Pr="00682E7A">
        <w:rPr>
          <w:rFonts w:ascii="Times New Roman" w:hAnsi="Times New Roman" w:cs="Times New Roman"/>
          <w:color w:val="auto"/>
        </w:rPr>
        <w:t xml:space="preserve"> Rodzice mają prawo do: </w:t>
      </w:r>
    </w:p>
    <w:p w:rsidR="007F5B93" w:rsidRPr="00682E7A" w:rsidRDefault="007F5B93" w:rsidP="00B902AA">
      <w:pPr>
        <w:pStyle w:val="Default"/>
        <w:numPr>
          <w:ilvl w:val="1"/>
          <w:numId w:val="167"/>
        </w:numPr>
        <w:spacing w:after="80"/>
        <w:ind w:left="851"/>
        <w:rPr>
          <w:rFonts w:ascii="Times New Roman" w:hAnsi="Times New Roman" w:cs="Times New Roman"/>
          <w:color w:val="auto"/>
        </w:rPr>
      </w:pPr>
      <w:r w:rsidRPr="00682E7A">
        <w:rPr>
          <w:rFonts w:ascii="Times New Roman" w:hAnsi="Times New Roman" w:cs="Times New Roman"/>
          <w:color w:val="auto"/>
        </w:rPr>
        <w:t xml:space="preserve">znajomości zadań wychowawczych i kształcących realizowanych w punkcie przedszkolnym; </w:t>
      </w:r>
    </w:p>
    <w:p w:rsidR="007F5B93" w:rsidRPr="00682E7A" w:rsidRDefault="007F5B93" w:rsidP="00B902AA">
      <w:pPr>
        <w:pStyle w:val="Default"/>
        <w:numPr>
          <w:ilvl w:val="1"/>
          <w:numId w:val="167"/>
        </w:numPr>
        <w:spacing w:after="80"/>
        <w:ind w:left="851"/>
        <w:rPr>
          <w:rFonts w:ascii="Times New Roman" w:hAnsi="Times New Roman" w:cs="Times New Roman"/>
          <w:color w:val="auto"/>
        </w:rPr>
      </w:pPr>
      <w:r w:rsidRPr="00682E7A">
        <w:rPr>
          <w:rFonts w:ascii="Times New Roman" w:hAnsi="Times New Roman" w:cs="Times New Roman"/>
          <w:color w:val="auto"/>
        </w:rPr>
        <w:t xml:space="preserve">uzyskiwania informacji o sukcesach i kłopotach ich dzieci; </w:t>
      </w:r>
    </w:p>
    <w:p w:rsidR="007F5B93" w:rsidRPr="00682E7A" w:rsidRDefault="007F5B93" w:rsidP="00B902AA">
      <w:pPr>
        <w:pStyle w:val="Default"/>
        <w:numPr>
          <w:ilvl w:val="1"/>
          <w:numId w:val="167"/>
        </w:numPr>
        <w:spacing w:after="80"/>
        <w:ind w:left="851"/>
        <w:rPr>
          <w:rFonts w:ascii="Times New Roman" w:hAnsi="Times New Roman" w:cs="Times New Roman"/>
          <w:color w:val="auto"/>
        </w:rPr>
      </w:pPr>
      <w:r w:rsidRPr="00682E7A">
        <w:rPr>
          <w:rFonts w:ascii="Times New Roman" w:hAnsi="Times New Roman" w:cs="Times New Roman"/>
          <w:color w:val="auto"/>
        </w:rPr>
        <w:t xml:space="preserve">uzgadniania z nauczycielami kierunku i zakresu zadań indywidualnych realizowanych w punkcie przedszkolnym i w domu; </w:t>
      </w:r>
    </w:p>
    <w:p w:rsidR="007F5B93" w:rsidRPr="00682E7A" w:rsidRDefault="007F5B93" w:rsidP="00B902AA">
      <w:pPr>
        <w:pStyle w:val="Default"/>
        <w:numPr>
          <w:ilvl w:val="1"/>
          <w:numId w:val="167"/>
        </w:numPr>
        <w:spacing w:after="80"/>
        <w:ind w:left="851"/>
        <w:rPr>
          <w:rFonts w:ascii="Times New Roman" w:hAnsi="Times New Roman" w:cs="Times New Roman"/>
          <w:color w:val="auto"/>
        </w:rPr>
      </w:pPr>
      <w:r w:rsidRPr="00682E7A">
        <w:rPr>
          <w:rFonts w:ascii="Times New Roman" w:hAnsi="Times New Roman" w:cs="Times New Roman"/>
          <w:color w:val="auto"/>
        </w:rPr>
        <w:t xml:space="preserve">uzyskiwania porad w sprawach wychowania i rozwoju dziecka; </w:t>
      </w:r>
    </w:p>
    <w:p w:rsidR="007F5B93" w:rsidRPr="00682E7A" w:rsidRDefault="007F5B93" w:rsidP="00B902AA">
      <w:pPr>
        <w:pStyle w:val="Default"/>
        <w:numPr>
          <w:ilvl w:val="1"/>
          <w:numId w:val="167"/>
        </w:numPr>
        <w:spacing w:after="80"/>
        <w:ind w:left="851"/>
        <w:rPr>
          <w:rFonts w:ascii="Times New Roman" w:hAnsi="Times New Roman" w:cs="Times New Roman"/>
          <w:color w:val="auto"/>
        </w:rPr>
      </w:pPr>
      <w:r w:rsidRPr="00682E7A">
        <w:rPr>
          <w:rFonts w:ascii="Times New Roman" w:hAnsi="Times New Roman" w:cs="Times New Roman"/>
          <w:color w:val="auto"/>
        </w:rPr>
        <w:t xml:space="preserve">wyrażania swoich opinii na temat pracy placówki; </w:t>
      </w:r>
    </w:p>
    <w:p w:rsidR="007F5B93" w:rsidRPr="00682E7A" w:rsidRDefault="007F5B93" w:rsidP="00B902AA">
      <w:pPr>
        <w:pStyle w:val="Default"/>
        <w:numPr>
          <w:ilvl w:val="1"/>
          <w:numId w:val="167"/>
        </w:numPr>
        <w:spacing w:after="80"/>
        <w:ind w:left="851"/>
        <w:rPr>
          <w:rFonts w:ascii="Times New Roman" w:hAnsi="Times New Roman" w:cs="Times New Roman"/>
          <w:color w:val="auto"/>
        </w:rPr>
      </w:pPr>
      <w:r w:rsidRPr="00682E7A">
        <w:rPr>
          <w:rFonts w:ascii="Times New Roman" w:hAnsi="Times New Roman" w:cs="Times New Roman"/>
          <w:color w:val="auto"/>
        </w:rPr>
        <w:t xml:space="preserve">uczestnictwa w zajęciach organizowanych celowo dla rodziców dzieci; </w:t>
      </w:r>
    </w:p>
    <w:p w:rsidR="007F5B93" w:rsidRPr="00682E7A" w:rsidRDefault="007F5B93" w:rsidP="00B902AA">
      <w:pPr>
        <w:pStyle w:val="Default"/>
        <w:numPr>
          <w:ilvl w:val="1"/>
          <w:numId w:val="167"/>
        </w:numPr>
        <w:spacing w:after="80"/>
        <w:ind w:left="851"/>
        <w:rPr>
          <w:rFonts w:ascii="Times New Roman" w:hAnsi="Times New Roman" w:cs="Times New Roman"/>
          <w:color w:val="auto"/>
        </w:rPr>
      </w:pPr>
      <w:r w:rsidRPr="00682E7A">
        <w:rPr>
          <w:rFonts w:ascii="Times New Roman" w:hAnsi="Times New Roman" w:cs="Times New Roman"/>
          <w:color w:val="auto"/>
        </w:rPr>
        <w:t xml:space="preserve">udziału w otwartych uroczystościach przedszkolnych.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Pr="00682E7A">
        <w:rPr>
          <w:rFonts w:ascii="Times New Roman" w:hAnsi="Times New Roman" w:cs="Times New Roman"/>
          <w:color w:val="auto"/>
        </w:rPr>
        <w:t xml:space="preserve"> Do podstawowych obowiązków rodziców dziecka należy: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przestrzeganie postanowień niniejszego statutu;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zaopatrzenie dziecka w niezbędną odzież, przedmioty i przybory;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lastRenderedPageBreak/>
        <w:t xml:space="preserve">przyprowadzanie i odbieranie dziecka z punktu przedszkolnego osobiście lub przez upoważnioną osobę zapewniającą dziecku pełne bezpieczeństwo;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informowanie o przyczynach nieobecności dziecka dłuższej niż tydzień;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przestrzeganie godzin pracy punktu przedszkolnego;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terminowe uiszczanie odpłatności za pobyt dziecka w punkcie przedszkolnym (jeśli takie będą naliczane);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niezwłoczne poinformowanie dyrektora szkoły lub nauczycielkę o chorobie zakaźnej dziecka i po chorobie zakaźnej przedłożyć zaświadczenie o zdolności dziecka do uczęszczania do przedszkola;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wykazywanie zainteresowania postępami dziecka w procesie dydaktyczno-wychowawczym, uczestniczenie w zebraniach rodziców; utrzymywanie stałego kontaktu z nauczycielami bądź dyrektorem szkoły w celu uzyskania aktualnych informacji o dziecku;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zapewnienia regularnego uczęszczania dziecka na zajęcia; </w:t>
      </w:r>
    </w:p>
    <w:p w:rsidR="007F5B93" w:rsidRPr="00682E7A" w:rsidRDefault="007F5B93" w:rsidP="00B902AA">
      <w:pPr>
        <w:pStyle w:val="Default"/>
        <w:numPr>
          <w:ilvl w:val="1"/>
          <w:numId w:val="168"/>
        </w:numPr>
        <w:spacing w:after="80"/>
        <w:ind w:left="851"/>
        <w:rPr>
          <w:rFonts w:ascii="Times New Roman" w:hAnsi="Times New Roman" w:cs="Times New Roman"/>
          <w:color w:val="auto"/>
        </w:rPr>
      </w:pPr>
      <w:r w:rsidRPr="00682E7A">
        <w:rPr>
          <w:rFonts w:ascii="Times New Roman" w:hAnsi="Times New Roman" w:cs="Times New Roman"/>
          <w:color w:val="auto"/>
        </w:rPr>
        <w:t xml:space="preserve">utrzymywanie współpracy z nauczycielem w zakresie niwelowania problemów dziecka. </w:t>
      </w:r>
    </w:p>
    <w:p w:rsidR="007F5B93" w:rsidRPr="00682E7A" w:rsidRDefault="00206003" w:rsidP="00212108">
      <w:pPr>
        <w:pStyle w:val="Default"/>
        <w:spacing w:after="80"/>
        <w:rPr>
          <w:rFonts w:ascii="Times New Roman" w:hAnsi="Times New Roman" w:cs="Times New Roman"/>
          <w:color w:val="auto"/>
        </w:rPr>
      </w:pPr>
      <w:r w:rsidRPr="00682E7A">
        <w:rPr>
          <w:rFonts w:ascii="Times New Roman" w:hAnsi="Times New Roman" w:cs="Times New Roman"/>
          <w:color w:val="auto"/>
        </w:rPr>
        <w:t>3. Formy współpracy punktu przedszkolnego</w:t>
      </w:r>
      <w:r w:rsidR="007F5B93" w:rsidRPr="00682E7A">
        <w:rPr>
          <w:rFonts w:ascii="Times New Roman" w:hAnsi="Times New Roman" w:cs="Times New Roman"/>
          <w:color w:val="auto"/>
        </w:rPr>
        <w:t xml:space="preserve"> z rodzicami: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 xml:space="preserve">zebrania ogólne;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 xml:space="preserve">zebrania grupowe o charakterze organizacyjnym, problemowym i warsztatowym;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 xml:space="preserve">konsultacje indywidualne z nauczycielami i dyrektorem;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 xml:space="preserve">spotkania integracyjne z rodzicami i ich dziećmi;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 xml:space="preserve">zajęcia otwarte;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 xml:space="preserve">konsultacje z logopedą, pedagogiem;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uroczystośc</w:t>
      </w:r>
      <w:r w:rsidR="00206003" w:rsidRPr="00682E7A">
        <w:rPr>
          <w:rFonts w:ascii="Times New Roman" w:hAnsi="Times New Roman" w:cs="Times New Roman"/>
          <w:color w:val="auto"/>
        </w:rPr>
        <w:t xml:space="preserve">i i imprezy grupowe oraz </w:t>
      </w:r>
      <w:proofErr w:type="spellStart"/>
      <w:r w:rsidR="00206003" w:rsidRPr="00682E7A">
        <w:rPr>
          <w:rFonts w:ascii="Times New Roman" w:hAnsi="Times New Roman" w:cs="Times New Roman"/>
          <w:color w:val="auto"/>
        </w:rPr>
        <w:t>ogólno</w:t>
      </w:r>
      <w:r w:rsidRPr="00682E7A">
        <w:rPr>
          <w:rFonts w:ascii="Times New Roman" w:hAnsi="Times New Roman" w:cs="Times New Roman"/>
          <w:color w:val="auto"/>
        </w:rPr>
        <w:t>przedszkolne</w:t>
      </w:r>
      <w:proofErr w:type="spellEnd"/>
      <w:r w:rsidRPr="00682E7A">
        <w:rPr>
          <w:rFonts w:ascii="Times New Roman" w:hAnsi="Times New Roman" w:cs="Times New Roman"/>
          <w:color w:val="auto"/>
        </w:rPr>
        <w:t xml:space="preserve">;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 xml:space="preserve">przygotowanie kącika dla rodziców;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 xml:space="preserve">spotkania integracyjne dla dzieci nowych i ich rodziców; </w:t>
      </w:r>
    </w:p>
    <w:p w:rsidR="007F5B93" w:rsidRPr="00682E7A" w:rsidRDefault="007F5B93" w:rsidP="00B902AA">
      <w:pPr>
        <w:pStyle w:val="Default"/>
        <w:numPr>
          <w:ilvl w:val="1"/>
          <w:numId w:val="169"/>
        </w:numPr>
        <w:spacing w:after="80"/>
        <w:ind w:left="851"/>
        <w:rPr>
          <w:rFonts w:ascii="Times New Roman" w:hAnsi="Times New Roman" w:cs="Times New Roman"/>
          <w:color w:val="auto"/>
        </w:rPr>
      </w:pPr>
      <w:r w:rsidRPr="00682E7A">
        <w:rPr>
          <w:rFonts w:ascii="Times New Roman" w:hAnsi="Times New Roman" w:cs="Times New Roman"/>
          <w:color w:val="auto"/>
        </w:rPr>
        <w:t>prowadzenie strony internetowej lub innej formy komunikacji z wykorzystaniem TIK.</w:t>
      </w:r>
    </w:p>
    <w:p w:rsidR="001C5D9C" w:rsidRPr="00682E7A" w:rsidRDefault="001C5D9C" w:rsidP="007F5B93">
      <w:pPr>
        <w:pStyle w:val="Default"/>
        <w:spacing w:after="80"/>
        <w:rPr>
          <w:rFonts w:ascii="Times New Roman" w:hAnsi="Times New Roman" w:cs="Times New Roman"/>
          <w:color w:val="auto"/>
        </w:rPr>
      </w:pPr>
    </w:p>
    <w:p w:rsidR="007F5B93" w:rsidRPr="00682E7A" w:rsidRDefault="004F51CE" w:rsidP="00793CF5">
      <w:pPr>
        <w:pStyle w:val="Default"/>
        <w:spacing w:after="80"/>
        <w:jc w:val="left"/>
        <w:outlineLvl w:val="1"/>
        <w:rPr>
          <w:rFonts w:ascii="Times New Roman" w:hAnsi="Times New Roman" w:cs="Times New Roman"/>
          <w:color w:val="auto"/>
        </w:rPr>
      </w:pPr>
      <w:bookmarkStart w:id="178" w:name="_Toc114674445"/>
      <w:r w:rsidRPr="00682E7A">
        <w:rPr>
          <w:rFonts w:ascii="Times New Roman" w:hAnsi="Times New Roman" w:cs="Times New Roman"/>
          <w:b/>
          <w:bCs/>
          <w:color w:val="auto"/>
        </w:rPr>
        <w:t>ROZDZI</w:t>
      </w:r>
      <w:r w:rsidR="00651C58">
        <w:rPr>
          <w:rFonts w:ascii="Times New Roman" w:hAnsi="Times New Roman" w:cs="Times New Roman"/>
          <w:b/>
          <w:bCs/>
          <w:color w:val="auto"/>
        </w:rPr>
        <w:t>AŁ 8.</w:t>
      </w:r>
      <w:r w:rsidRPr="00682E7A">
        <w:rPr>
          <w:rFonts w:ascii="Times New Roman" w:hAnsi="Times New Roman" w:cs="Times New Roman"/>
          <w:b/>
          <w:bCs/>
          <w:color w:val="auto"/>
        </w:rPr>
        <w:t xml:space="preserve"> </w:t>
      </w:r>
      <w:r w:rsidR="001C5D9C" w:rsidRPr="00682E7A">
        <w:rPr>
          <w:rFonts w:ascii="Times New Roman" w:hAnsi="Times New Roman" w:cs="Times New Roman"/>
          <w:b/>
          <w:bCs/>
          <w:color w:val="auto"/>
        </w:rPr>
        <w:t>POSTANOWIENIA KOŃCOWE</w:t>
      </w:r>
      <w:bookmarkEnd w:id="178"/>
    </w:p>
    <w:p w:rsidR="007F5B93" w:rsidRPr="00682E7A" w:rsidRDefault="008F61AD" w:rsidP="008F61AD">
      <w:pPr>
        <w:pStyle w:val="Nagwek3"/>
        <w:jc w:val="left"/>
        <w:rPr>
          <w:rFonts w:ascii="Times New Roman" w:hAnsi="Times New Roman" w:cs="Times New Roman"/>
        </w:rPr>
      </w:pPr>
      <w:bookmarkStart w:id="179" w:name="_Toc114674446"/>
      <w:r w:rsidRPr="00682E7A">
        <w:rPr>
          <w:rFonts w:ascii="Times New Roman" w:hAnsi="Times New Roman" w:cs="Times New Roman"/>
        </w:rPr>
        <w:t>§</w:t>
      </w:r>
      <w:r w:rsidR="007A62EF" w:rsidRPr="00682E7A">
        <w:rPr>
          <w:rFonts w:ascii="Times New Roman" w:hAnsi="Times New Roman" w:cs="Times New Roman"/>
        </w:rPr>
        <w:t xml:space="preserve"> </w:t>
      </w:r>
      <w:r w:rsidRPr="00682E7A">
        <w:rPr>
          <w:rFonts w:ascii="Times New Roman" w:hAnsi="Times New Roman" w:cs="Times New Roman"/>
        </w:rPr>
        <w:t>54r.</w:t>
      </w:r>
      <w:bookmarkEnd w:id="179"/>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1.</w:t>
      </w:r>
      <w:r w:rsidRPr="00682E7A">
        <w:rPr>
          <w:rFonts w:ascii="Times New Roman" w:hAnsi="Times New Roman" w:cs="Times New Roman"/>
          <w:color w:val="auto"/>
        </w:rPr>
        <w:t xml:space="preserve"> Organizacja pracy punktu przedszkolnego obejmuje w równym stopniu wszystkich członków społeczności punktu przedszkolnego.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2.</w:t>
      </w:r>
      <w:r w:rsidRPr="00682E7A">
        <w:rPr>
          <w:rFonts w:ascii="Times New Roman" w:hAnsi="Times New Roman" w:cs="Times New Roman"/>
          <w:color w:val="auto"/>
        </w:rPr>
        <w:t xml:space="preserve"> Stanowi ona część Statutu Szkoły Podstawowej im. Władysława Broniewskiego w Mielęcinie, który dostępny jest na stronie internetowej szkoły.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3.</w:t>
      </w:r>
      <w:r w:rsidRPr="00682E7A">
        <w:rPr>
          <w:rFonts w:ascii="Times New Roman" w:hAnsi="Times New Roman" w:cs="Times New Roman"/>
          <w:color w:val="auto"/>
        </w:rPr>
        <w:t xml:space="preserve"> Regulaminy o charakterze wewnętrznym obowiązujące w punkcie przedszkolnym nie mogą być sprzeczne z postanowieniami Statutu Szkoły. </w:t>
      </w:r>
    </w:p>
    <w:p w:rsidR="007F5B93" w:rsidRPr="00682E7A" w:rsidRDefault="007F5B93" w:rsidP="00212108">
      <w:pPr>
        <w:pStyle w:val="Default"/>
        <w:spacing w:after="80"/>
        <w:rPr>
          <w:rFonts w:ascii="Times New Roman" w:hAnsi="Times New Roman" w:cs="Times New Roman"/>
          <w:color w:val="auto"/>
        </w:rPr>
      </w:pPr>
      <w:r w:rsidRPr="00682E7A">
        <w:rPr>
          <w:rFonts w:ascii="Times New Roman" w:hAnsi="Times New Roman" w:cs="Times New Roman"/>
          <w:b/>
          <w:color w:val="auto"/>
        </w:rPr>
        <w:t>4.</w:t>
      </w:r>
      <w:r w:rsidRPr="00682E7A">
        <w:rPr>
          <w:rFonts w:ascii="Times New Roman" w:hAnsi="Times New Roman" w:cs="Times New Roman"/>
          <w:color w:val="auto"/>
        </w:rPr>
        <w:t>Zasady gospodarki finansowej i materiałowej regulują odrębne przepisy.</w:t>
      </w:r>
    </w:p>
    <w:p w:rsidR="008A07A4" w:rsidRPr="007F5B93" w:rsidRDefault="008A07A4" w:rsidP="00212108">
      <w:pPr>
        <w:pStyle w:val="Default"/>
        <w:spacing w:after="80"/>
        <w:rPr>
          <w:rFonts w:ascii="Times New Roman" w:hAnsi="Times New Roman" w:cs="Times New Roman"/>
          <w:color w:val="FF0000"/>
        </w:rPr>
      </w:pPr>
    </w:p>
    <w:p w:rsidR="002C4A72" w:rsidRPr="001C5D9C" w:rsidRDefault="002C4A72" w:rsidP="00FA01CE">
      <w:pPr>
        <w:pStyle w:val="Nagwek1"/>
        <w:jc w:val="left"/>
        <w:rPr>
          <w:sz w:val="24"/>
          <w:szCs w:val="24"/>
        </w:rPr>
      </w:pPr>
      <w:bookmarkStart w:id="180" w:name="_Toc114674447"/>
      <w:r w:rsidRPr="001C5D9C">
        <w:rPr>
          <w:bCs w:val="0"/>
          <w:sz w:val="24"/>
          <w:szCs w:val="24"/>
        </w:rPr>
        <w:t>DZIAŁ  IV</w:t>
      </w:r>
      <w:r w:rsidR="00FA01CE">
        <w:rPr>
          <w:bCs w:val="0"/>
          <w:sz w:val="24"/>
          <w:szCs w:val="24"/>
        </w:rPr>
        <w:t xml:space="preserve"> CEREMONIAŁ SZKOLNY I POSTANOWIENIA KOŃCOWE</w:t>
      </w:r>
      <w:bookmarkStart w:id="181" w:name="_GoBack"/>
      <w:bookmarkEnd w:id="180"/>
      <w:bookmarkEnd w:id="181"/>
    </w:p>
    <w:p w:rsidR="002C4A72" w:rsidRPr="001C5D9C" w:rsidRDefault="002C4A72" w:rsidP="00FA01CE">
      <w:pPr>
        <w:pStyle w:val="Nagwek2"/>
        <w:rPr>
          <w:sz w:val="24"/>
          <w:szCs w:val="24"/>
        </w:rPr>
      </w:pPr>
      <w:bookmarkStart w:id="182" w:name="_Toc114674448"/>
      <w:r w:rsidRPr="001C5D9C">
        <w:rPr>
          <w:bCs w:val="0"/>
          <w:sz w:val="24"/>
          <w:szCs w:val="24"/>
        </w:rPr>
        <w:lastRenderedPageBreak/>
        <w:t>ROZDZIAŁ  1</w:t>
      </w:r>
      <w:r w:rsidR="00376BB9" w:rsidRPr="001C5D9C">
        <w:rPr>
          <w:bCs w:val="0"/>
          <w:sz w:val="24"/>
          <w:szCs w:val="24"/>
        </w:rPr>
        <w:t>.</w:t>
      </w:r>
      <w:r w:rsidR="007F7372">
        <w:rPr>
          <w:bCs w:val="0"/>
          <w:sz w:val="24"/>
          <w:szCs w:val="24"/>
        </w:rPr>
        <w:t xml:space="preserve"> </w:t>
      </w:r>
      <w:r w:rsidR="00D70F20" w:rsidRPr="001C5D9C">
        <w:rPr>
          <w:bCs w:val="0"/>
          <w:sz w:val="24"/>
          <w:szCs w:val="24"/>
        </w:rPr>
        <w:t>CEREMONIAŁ SZKOLNY</w:t>
      </w:r>
      <w:bookmarkEnd w:id="182"/>
      <w:r w:rsidRPr="002C4A72">
        <w:rPr>
          <w:szCs w:val="24"/>
        </w:rPr>
        <w:t> </w:t>
      </w:r>
    </w:p>
    <w:p w:rsidR="002C4A72" w:rsidRPr="002C4A72" w:rsidRDefault="002C4A72" w:rsidP="00DE4AF4">
      <w:pPr>
        <w:spacing w:before="100" w:beforeAutospacing="1" w:after="100" w:afterAutospacing="1"/>
        <w:jc w:val="left"/>
        <w:rPr>
          <w:rFonts w:eastAsia="Times New Roman" w:cs="Times New Roman"/>
          <w:szCs w:val="24"/>
          <w:lang w:eastAsia="pl-PL"/>
        </w:rPr>
      </w:pPr>
      <w:r w:rsidRPr="002C4A72">
        <w:rPr>
          <w:rFonts w:eastAsia="Times New Roman" w:cs="Times New Roman"/>
          <w:b/>
          <w:bCs/>
          <w:szCs w:val="24"/>
          <w:lang w:eastAsia="pl-PL"/>
        </w:rPr>
        <w:t xml:space="preserve">§ </w:t>
      </w:r>
      <w:r w:rsidR="00662A4D">
        <w:rPr>
          <w:rFonts w:eastAsia="Times New Roman" w:cs="Times New Roman"/>
          <w:b/>
          <w:bCs/>
          <w:szCs w:val="24"/>
          <w:lang w:eastAsia="pl-PL"/>
        </w:rPr>
        <w:t>55</w:t>
      </w:r>
      <w:r w:rsidR="002F271F">
        <w:rPr>
          <w:rFonts w:eastAsia="Times New Roman" w:cs="Times New Roman"/>
          <w:b/>
          <w:bCs/>
          <w:szCs w:val="24"/>
          <w:lang w:eastAsia="pl-PL"/>
        </w:rPr>
        <w:t>.</w:t>
      </w:r>
      <w:r w:rsidRPr="002C4A72">
        <w:rPr>
          <w:rFonts w:eastAsia="Times New Roman" w:cs="Times New Roman"/>
          <w:szCs w:val="24"/>
          <w:lang w:eastAsia="pl-PL"/>
        </w:rPr>
        <w:t> </w:t>
      </w:r>
    </w:p>
    <w:p w:rsidR="00D70F20" w:rsidRPr="00DA548E" w:rsidRDefault="00D70F20" w:rsidP="00CA63E4">
      <w:pPr>
        <w:pStyle w:val="Akapitzlist"/>
        <w:numPr>
          <w:ilvl w:val="0"/>
          <w:numId w:val="3"/>
        </w:numPr>
        <w:spacing w:after="120"/>
        <w:ind w:left="425" w:hanging="357"/>
        <w:contextualSpacing w:val="0"/>
        <w:rPr>
          <w:rFonts w:eastAsia="Times New Roman" w:cs="Times New Roman"/>
          <w:szCs w:val="24"/>
          <w:lang w:eastAsia="pl-PL"/>
        </w:rPr>
      </w:pPr>
      <w:bookmarkStart w:id="183" w:name="_Hlk497848009"/>
      <w:r w:rsidRPr="00DA548E">
        <w:rPr>
          <w:rFonts w:eastAsia="Times New Roman" w:cs="Times New Roman"/>
          <w:szCs w:val="24"/>
          <w:lang w:eastAsia="pl-PL"/>
        </w:rPr>
        <w:t>Szkoła posiada własny sztandar, godło i ceremoniał szkolny.</w:t>
      </w:r>
    </w:p>
    <w:p w:rsidR="00540C88" w:rsidRPr="00DA548E" w:rsidRDefault="00376BB9" w:rsidP="00CA63E4">
      <w:pPr>
        <w:pStyle w:val="Akapitzlist"/>
        <w:numPr>
          <w:ilvl w:val="0"/>
          <w:numId w:val="3"/>
        </w:numPr>
        <w:spacing w:after="120"/>
        <w:ind w:left="425" w:hanging="357"/>
        <w:contextualSpacing w:val="0"/>
        <w:rPr>
          <w:rFonts w:eastAsia="Times New Roman" w:cs="Times New Roman"/>
          <w:szCs w:val="24"/>
          <w:lang w:eastAsia="pl-PL"/>
        </w:rPr>
      </w:pPr>
      <w:bookmarkStart w:id="184" w:name="_Hlk497848030"/>
      <w:bookmarkStart w:id="185" w:name="_Hlk497847751"/>
      <w:bookmarkEnd w:id="183"/>
      <w:r>
        <w:rPr>
          <w:rFonts w:cs="Times New Roman"/>
          <w:szCs w:val="24"/>
        </w:rPr>
        <w:t>Sztandar S</w:t>
      </w:r>
      <w:r w:rsidR="00540C88" w:rsidRPr="00DA548E">
        <w:rPr>
          <w:rFonts w:cs="Times New Roman"/>
          <w:szCs w:val="24"/>
        </w:rPr>
        <w:t>zkoły:</w:t>
      </w:r>
    </w:p>
    <w:bookmarkEnd w:id="184"/>
    <w:p w:rsidR="00540C88" w:rsidRPr="00DA548E" w:rsidRDefault="00497539" w:rsidP="00F676F1">
      <w:pPr>
        <w:pStyle w:val="Akapitzlist"/>
        <w:spacing w:before="100" w:beforeAutospacing="1" w:after="100" w:afterAutospacing="1"/>
        <w:ind w:left="851" w:hanging="425"/>
        <w:rPr>
          <w:rFonts w:eastAsia="Times New Roman" w:cs="Times New Roman"/>
          <w:szCs w:val="24"/>
          <w:lang w:eastAsia="pl-PL"/>
        </w:rPr>
      </w:pPr>
      <w:r>
        <w:rPr>
          <w:rFonts w:cs="Times New Roman"/>
        </w:rPr>
        <w:t>1)</w:t>
      </w:r>
      <w:r w:rsidR="007F7372">
        <w:rPr>
          <w:rFonts w:cs="Times New Roman"/>
        </w:rPr>
        <w:t xml:space="preserve">   </w:t>
      </w:r>
      <w:r>
        <w:rPr>
          <w:rFonts w:cs="Times New Roman"/>
          <w:szCs w:val="24"/>
        </w:rPr>
        <w:t>S</w:t>
      </w:r>
      <w:r w:rsidR="00540C88" w:rsidRPr="00DA548E">
        <w:rPr>
          <w:rFonts w:cs="Times New Roman"/>
          <w:szCs w:val="24"/>
        </w:rPr>
        <w:t>ztandarem opiekuje się poczet sztandarow</w:t>
      </w:r>
      <w:r w:rsidR="00540C88" w:rsidRPr="00DA548E">
        <w:rPr>
          <w:rFonts w:cs="Times New Roman"/>
        </w:rPr>
        <w:t>y pod kierunkiem opiekunów Samorządu Uczniowskiego</w:t>
      </w:r>
      <w:r w:rsidR="00540C88" w:rsidRPr="00DA548E">
        <w:rPr>
          <w:rFonts w:cs="Times New Roman"/>
          <w:szCs w:val="24"/>
        </w:rPr>
        <w:t xml:space="preserve">. Poczet powoływany </w:t>
      </w:r>
      <w:r w:rsidR="00376BB9">
        <w:rPr>
          <w:rFonts w:cs="Times New Roman"/>
        </w:rPr>
        <w:t>jest corocznie spośród uczniów S</w:t>
      </w:r>
      <w:r w:rsidR="00B6445A" w:rsidRPr="00DA548E">
        <w:rPr>
          <w:rFonts w:cs="Times New Roman"/>
        </w:rPr>
        <w:t>zkoły</w:t>
      </w:r>
      <w:r w:rsidR="00DE713B">
        <w:rPr>
          <w:rFonts w:cs="Times New Roman"/>
        </w:rPr>
        <w:t xml:space="preserve"> </w:t>
      </w:r>
      <w:r w:rsidR="00540C88" w:rsidRPr="00DA548E">
        <w:rPr>
          <w:rFonts w:cs="Times New Roman"/>
          <w:szCs w:val="24"/>
        </w:rPr>
        <w:t>i składa si</w:t>
      </w:r>
      <w:r w:rsidR="00540C88" w:rsidRPr="00DA548E">
        <w:rPr>
          <w:rFonts w:cs="Times New Roman"/>
        </w:rPr>
        <w:t>ę z trzech osób</w:t>
      </w:r>
      <w:r w:rsidR="00540C88" w:rsidRPr="00DA548E">
        <w:rPr>
          <w:rFonts w:cs="Times New Roman"/>
          <w:szCs w:val="24"/>
        </w:rPr>
        <w:t xml:space="preserve">; </w:t>
      </w:r>
    </w:p>
    <w:p w:rsidR="00540C88" w:rsidRPr="00DA548E" w:rsidRDefault="00497539" w:rsidP="007F7372">
      <w:pPr>
        <w:pStyle w:val="Default"/>
        <w:ind w:left="851" w:hanging="425"/>
        <w:rPr>
          <w:rFonts w:ascii="Times New Roman" w:hAnsi="Times New Roman" w:cs="Times New Roman"/>
          <w:color w:val="auto"/>
        </w:rPr>
      </w:pPr>
      <w:r>
        <w:rPr>
          <w:rFonts w:ascii="Times New Roman" w:hAnsi="Times New Roman" w:cs="Times New Roman"/>
          <w:color w:val="auto"/>
        </w:rPr>
        <w:t>2)</w:t>
      </w:r>
      <w:r w:rsidR="007F7372">
        <w:rPr>
          <w:rFonts w:ascii="Times New Roman" w:hAnsi="Times New Roman" w:cs="Times New Roman"/>
          <w:color w:val="auto"/>
        </w:rPr>
        <w:t xml:space="preserve">    </w:t>
      </w:r>
      <w:r w:rsidR="00540C88" w:rsidRPr="00DA548E">
        <w:rPr>
          <w:rFonts w:ascii="Times New Roman" w:hAnsi="Times New Roman" w:cs="Times New Roman"/>
          <w:color w:val="auto"/>
        </w:rPr>
        <w:t xml:space="preserve">Uczestnictwo w poczcie sztandarowym to najbardziej honorowa funkcja uczniowska </w:t>
      </w:r>
    </w:p>
    <w:p w:rsidR="007F7372" w:rsidRDefault="007F7372" w:rsidP="00497539">
      <w:pPr>
        <w:pStyle w:val="Default"/>
        <w:spacing w:after="120"/>
        <w:ind w:left="720"/>
        <w:rPr>
          <w:rFonts w:ascii="Times New Roman" w:hAnsi="Times New Roman" w:cs="Times New Roman"/>
          <w:color w:val="auto"/>
        </w:rPr>
      </w:pPr>
      <w:r>
        <w:rPr>
          <w:rFonts w:ascii="Times New Roman" w:hAnsi="Times New Roman" w:cs="Times New Roman"/>
          <w:color w:val="auto"/>
        </w:rPr>
        <w:t xml:space="preserve">       </w:t>
      </w:r>
      <w:r w:rsidR="00540C88" w:rsidRPr="00DA548E">
        <w:rPr>
          <w:rFonts w:ascii="Times New Roman" w:hAnsi="Times New Roman" w:cs="Times New Roman"/>
          <w:color w:val="auto"/>
        </w:rPr>
        <w:t>w szkole, dlatego poczet sztandarowy powinien być wytypowa</w:t>
      </w:r>
      <w:r w:rsidR="00376BB9">
        <w:rPr>
          <w:rFonts w:ascii="Times New Roman" w:hAnsi="Times New Roman" w:cs="Times New Roman"/>
          <w:color w:val="auto"/>
        </w:rPr>
        <w:t xml:space="preserve">ny z uczniów klas V – </w:t>
      </w:r>
      <w:r>
        <w:rPr>
          <w:rFonts w:ascii="Times New Roman" w:hAnsi="Times New Roman" w:cs="Times New Roman"/>
          <w:color w:val="auto"/>
        </w:rPr>
        <w:t xml:space="preserve"> </w:t>
      </w:r>
    </w:p>
    <w:p w:rsidR="00540C88" w:rsidRPr="00DA548E" w:rsidRDefault="007F7372" w:rsidP="00497539">
      <w:pPr>
        <w:pStyle w:val="Default"/>
        <w:spacing w:after="120"/>
        <w:ind w:left="720"/>
        <w:rPr>
          <w:rFonts w:ascii="Times New Roman" w:hAnsi="Times New Roman" w:cs="Times New Roman"/>
          <w:color w:val="auto"/>
        </w:rPr>
      </w:pPr>
      <w:r>
        <w:rPr>
          <w:rFonts w:ascii="Times New Roman" w:hAnsi="Times New Roman" w:cs="Times New Roman"/>
          <w:color w:val="auto"/>
        </w:rPr>
        <w:t xml:space="preserve">       </w:t>
      </w:r>
      <w:r w:rsidR="00376BB9">
        <w:rPr>
          <w:rFonts w:ascii="Times New Roman" w:hAnsi="Times New Roman" w:cs="Times New Roman"/>
          <w:color w:val="auto"/>
        </w:rPr>
        <w:t xml:space="preserve">VIII </w:t>
      </w:r>
      <w:r w:rsidR="00540C88" w:rsidRPr="00DA548E">
        <w:rPr>
          <w:rFonts w:ascii="Times New Roman" w:hAnsi="Times New Roman" w:cs="Times New Roman"/>
          <w:color w:val="auto"/>
        </w:rPr>
        <w:t>wyróżniających</w:t>
      </w:r>
      <w:r w:rsidR="00DA548E" w:rsidRPr="00DA548E">
        <w:rPr>
          <w:rFonts w:ascii="Times New Roman" w:hAnsi="Times New Roman" w:cs="Times New Roman"/>
          <w:color w:val="auto"/>
        </w:rPr>
        <w:t xml:space="preserve"> się w nauce i</w:t>
      </w:r>
      <w:r w:rsidR="00540C88" w:rsidRPr="00DA548E">
        <w:rPr>
          <w:rFonts w:ascii="Times New Roman" w:hAnsi="Times New Roman" w:cs="Times New Roman"/>
          <w:color w:val="auto"/>
        </w:rPr>
        <w:t xml:space="preserve"> zachowaniu; </w:t>
      </w:r>
    </w:p>
    <w:p w:rsidR="00540C88" w:rsidRPr="00DA548E" w:rsidRDefault="00497539" w:rsidP="007F7372">
      <w:pPr>
        <w:pStyle w:val="Default"/>
        <w:spacing w:after="44"/>
        <w:ind w:left="709"/>
        <w:rPr>
          <w:rFonts w:ascii="Times New Roman" w:hAnsi="Times New Roman" w:cs="Times New Roman"/>
          <w:color w:val="auto"/>
        </w:rPr>
      </w:pPr>
      <w:r>
        <w:rPr>
          <w:rFonts w:ascii="Times New Roman" w:hAnsi="Times New Roman" w:cs="Times New Roman"/>
          <w:color w:val="auto"/>
        </w:rPr>
        <w:t>3)</w:t>
      </w:r>
      <w:r w:rsidR="007F7372">
        <w:rPr>
          <w:rFonts w:ascii="Times New Roman" w:hAnsi="Times New Roman" w:cs="Times New Roman"/>
          <w:color w:val="auto"/>
        </w:rPr>
        <w:t xml:space="preserve">    </w:t>
      </w:r>
      <w:r w:rsidR="00540C88" w:rsidRPr="00DA548E">
        <w:rPr>
          <w:rFonts w:ascii="Times New Roman" w:hAnsi="Times New Roman" w:cs="Times New Roman"/>
          <w:color w:val="auto"/>
        </w:rPr>
        <w:t xml:space="preserve">Skład osobowy pocztu sztandarowego: </w:t>
      </w:r>
    </w:p>
    <w:p w:rsidR="00540C88" w:rsidRPr="00DA548E" w:rsidRDefault="00540C88" w:rsidP="007F7372">
      <w:pPr>
        <w:pStyle w:val="Default"/>
        <w:spacing w:after="44"/>
        <w:ind w:left="1418"/>
        <w:rPr>
          <w:rFonts w:ascii="Times New Roman" w:hAnsi="Times New Roman" w:cs="Times New Roman"/>
          <w:color w:val="auto"/>
        </w:rPr>
      </w:pPr>
      <w:r w:rsidRPr="00DA548E">
        <w:rPr>
          <w:rFonts w:ascii="Times New Roman" w:hAnsi="Times New Roman" w:cs="Times New Roman"/>
          <w:color w:val="auto"/>
        </w:rPr>
        <w:t xml:space="preserve">a) Chorąży (sztandarowy) - jeden uczeń, </w:t>
      </w:r>
    </w:p>
    <w:p w:rsidR="00540C88" w:rsidRPr="00DA548E" w:rsidRDefault="00540C88" w:rsidP="007F7372">
      <w:pPr>
        <w:pStyle w:val="Default"/>
        <w:ind w:left="1418"/>
        <w:rPr>
          <w:rFonts w:ascii="Times New Roman" w:hAnsi="Times New Roman" w:cs="Times New Roman"/>
          <w:color w:val="auto"/>
        </w:rPr>
      </w:pPr>
      <w:r w:rsidRPr="00DA548E">
        <w:rPr>
          <w:rFonts w:ascii="Times New Roman" w:hAnsi="Times New Roman" w:cs="Times New Roman"/>
          <w:color w:val="auto"/>
        </w:rPr>
        <w:t>b) Asysta - dwie uczennice</w:t>
      </w:r>
      <w:r w:rsidR="00376BB9">
        <w:rPr>
          <w:rFonts w:ascii="Times New Roman" w:hAnsi="Times New Roman" w:cs="Times New Roman"/>
          <w:color w:val="auto"/>
        </w:rPr>
        <w:t>.</w:t>
      </w:r>
    </w:p>
    <w:p w:rsidR="00540C88" w:rsidRPr="00DA548E" w:rsidRDefault="00497539" w:rsidP="008A07A4">
      <w:pPr>
        <w:pStyle w:val="Default"/>
        <w:ind w:left="851" w:hanging="425"/>
        <w:rPr>
          <w:rFonts w:ascii="Times New Roman" w:hAnsi="Times New Roman" w:cs="Times New Roman"/>
          <w:color w:val="auto"/>
        </w:rPr>
      </w:pPr>
      <w:r>
        <w:rPr>
          <w:rFonts w:ascii="Times New Roman" w:hAnsi="Times New Roman" w:cs="Times New Roman"/>
          <w:color w:val="auto"/>
        </w:rPr>
        <w:t>4)</w:t>
      </w:r>
      <w:r w:rsidR="00540C88" w:rsidRPr="00DA548E">
        <w:rPr>
          <w:rFonts w:ascii="Times New Roman" w:hAnsi="Times New Roman" w:cs="Times New Roman"/>
          <w:color w:val="auto"/>
        </w:rPr>
        <w:t xml:space="preserve"> Kandydatury składu są przeds</w:t>
      </w:r>
      <w:r w:rsidR="00376BB9">
        <w:rPr>
          <w:rFonts w:ascii="Times New Roman" w:hAnsi="Times New Roman" w:cs="Times New Roman"/>
          <w:color w:val="auto"/>
        </w:rPr>
        <w:t>tawione przez nauczycieli oraz Samorząd U</w:t>
      </w:r>
      <w:r w:rsidR="007F7372">
        <w:rPr>
          <w:rFonts w:ascii="Times New Roman" w:hAnsi="Times New Roman" w:cs="Times New Roman"/>
          <w:color w:val="auto"/>
        </w:rPr>
        <w:t xml:space="preserve">czniowski na  </w:t>
      </w:r>
      <w:r w:rsidR="00540C88" w:rsidRPr="00DA548E">
        <w:rPr>
          <w:rFonts w:ascii="Times New Roman" w:hAnsi="Times New Roman" w:cs="Times New Roman"/>
          <w:color w:val="auto"/>
        </w:rPr>
        <w:t>czerw</w:t>
      </w:r>
      <w:r w:rsidR="00376BB9">
        <w:rPr>
          <w:rFonts w:ascii="Times New Roman" w:hAnsi="Times New Roman" w:cs="Times New Roman"/>
          <w:color w:val="auto"/>
        </w:rPr>
        <w:t>cowej Radzie P</w:t>
      </w:r>
      <w:r w:rsidR="00540C88" w:rsidRPr="00DA548E">
        <w:rPr>
          <w:rFonts w:ascii="Times New Roman" w:hAnsi="Times New Roman" w:cs="Times New Roman"/>
          <w:color w:val="auto"/>
        </w:rPr>
        <w:t>edagogic</w:t>
      </w:r>
      <w:r w:rsidR="008A07A4">
        <w:rPr>
          <w:rFonts w:ascii="Times New Roman" w:hAnsi="Times New Roman" w:cs="Times New Roman"/>
          <w:color w:val="auto"/>
        </w:rPr>
        <w:t xml:space="preserve">znej i przez nią zatwierdzony. </w:t>
      </w:r>
    </w:p>
    <w:p w:rsidR="00540C88" w:rsidRPr="00DA548E" w:rsidRDefault="00497539" w:rsidP="008A07A4">
      <w:pPr>
        <w:pStyle w:val="Default"/>
        <w:ind w:left="851" w:hanging="425"/>
        <w:rPr>
          <w:rFonts w:ascii="Times New Roman" w:hAnsi="Times New Roman" w:cs="Times New Roman"/>
          <w:color w:val="auto"/>
        </w:rPr>
      </w:pPr>
      <w:r>
        <w:rPr>
          <w:rFonts w:ascii="Times New Roman" w:hAnsi="Times New Roman" w:cs="Times New Roman"/>
          <w:color w:val="auto"/>
        </w:rPr>
        <w:t>5)</w:t>
      </w:r>
      <w:r w:rsidR="00540C88" w:rsidRPr="00DA548E">
        <w:rPr>
          <w:rFonts w:ascii="Times New Roman" w:hAnsi="Times New Roman" w:cs="Times New Roman"/>
          <w:color w:val="auto"/>
        </w:rPr>
        <w:t xml:space="preserve"> Kadencja pocztu trwa jeden rok (począwszy od przekazania w dniu uroczyste</w:t>
      </w:r>
      <w:r w:rsidR="00376BB9">
        <w:rPr>
          <w:rFonts w:ascii="Times New Roman" w:hAnsi="Times New Roman" w:cs="Times New Roman"/>
          <w:color w:val="auto"/>
        </w:rPr>
        <w:t>go zakończenia roku szkolnego).</w:t>
      </w:r>
    </w:p>
    <w:p w:rsidR="00540C88" w:rsidRPr="00DA548E" w:rsidRDefault="00540C88" w:rsidP="008A07A4">
      <w:pPr>
        <w:pStyle w:val="Default"/>
        <w:ind w:left="851" w:hanging="425"/>
        <w:rPr>
          <w:rFonts w:ascii="Times New Roman" w:hAnsi="Times New Roman" w:cs="Times New Roman"/>
          <w:color w:val="auto"/>
        </w:rPr>
      </w:pPr>
      <w:r w:rsidRPr="00DA548E">
        <w:rPr>
          <w:rFonts w:ascii="Times New Roman" w:hAnsi="Times New Roman" w:cs="Times New Roman"/>
          <w:color w:val="auto"/>
        </w:rPr>
        <w:t>6</w:t>
      </w:r>
      <w:r w:rsidR="00497539">
        <w:rPr>
          <w:rFonts w:ascii="Times New Roman" w:hAnsi="Times New Roman" w:cs="Times New Roman"/>
          <w:color w:val="auto"/>
        </w:rPr>
        <w:t>)</w:t>
      </w:r>
      <w:r w:rsidR="00376BB9">
        <w:rPr>
          <w:rFonts w:ascii="Times New Roman" w:hAnsi="Times New Roman" w:cs="Times New Roman"/>
          <w:color w:val="auto"/>
        </w:rPr>
        <w:t xml:space="preserve"> Decyzją Rady P</w:t>
      </w:r>
      <w:r w:rsidRPr="00DA548E">
        <w:rPr>
          <w:rFonts w:ascii="Times New Roman" w:hAnsi="Times New Roman" w:cs="Times New Roman"/>
          <w:color w:val="auto"/>
        </w:rPr>
        <w:t>edagogicznej uczniowie mog</w:t>
      </w:r>
      <w:r w:rsidR="00376BB9">
        <w:rPr>
          <w:rFonts w:ascii="Times New Roman" w:hAnsi="Times New Roman" w:cs="Times New Roman"/>
          <w:color w:val="auto"/>
        </w:rPr>
        <w:t>ą być odwołani ze składu pocztu.</w:t>
      </w:r>
    </w:p>
    <w:p w:rsidR="00540C88" w:rsidRPr="00DA548E" w:rsidRDefault="00540C88" w:rsidP="008A07A4">
      <w:pPr>
        <w:pStyle w:val="Default"/>
        <w:ind w:left="851" w:hanging="425"/>
        <w:rPr>
          <w:rFonts w:ascii="Times New Roman" w:hAnsi="Times New Roman" w:cs="Times New Roman"/>
          <w:color w:val="auto"/>
        </w:rPr>
      </w:pPr>
      <w:r w:rsidRPr="00DA548E">
        <w:rPr>
          <w:rFonts w:ascii="Times New Roman" w:hAnsi="Times New Roman" w:cs="Times New Roman"/>
          <w:color w:val="auto"/>
        </w:rPr>
        <w:t>7</w:t>
      </w:r>
      <w:r w:rsidR="00497539">
        <w:rPr>
          <w:rFonts w:ascii="Times New Roman" w:hAnsi="Times New Roman" w:cs="Times New Roman"/>
          <w:color w:val="auto"/>
        </w:rPr>
        <w:t>)</w:t>
      </w:r>
      <w:r w:rsidRPr="00DA548E">
        <w:rPr>
          <w:rFonts w:ascii="Times New Roman" w:hAnsi="Times New Roman" w:cs="Times New Roman"/>
          <w:color w:val="auto"/>
        </w:rPr>
        <w:t xml:space="preserve"> Poczet sztandarowy zawsze występuje w strojach galowych ze swymi insygniami. W trakcie uroczystości na wolnym powietrzu poczet</w:t>
      </w:r>
      <w:r w:rsidR="00376BB9">
        <w:rPr>
          <w:rFonts w:ascii="Times New Roman" w:hAnsi="Times New Roman" w:cs="Times New Roman"/>
          <w:color w:val="auto"/>
        </w:rPr>
        <w:t xml:space="preserve"> może nosić okrycia wierzchnie.</w:t>
      </w:r>
    </w:p>
    <w:p w:rsidR="00540C88" w:rsidRPr="00DA548E" w:rsidRDefault="00497539" w:rsidP="008A07A4">
      <w:pPr>
        <w:pStyle w:val="Default"/>
        <w:ind w:left="851" w:hanging="425"/>
        <w:rPr>
          <w:rFonts w:ascii="Times New Roman" w:hAnsi="Times New Roman" w:cs="Times New Roman"/>
          <w:color w:val="auto"/>
        </w:rPr>
      </w:pPr>
      <w:r>
        <w:rPr>
          <w:rFonts w:ascii="Times New Roman" w:hAnsi="Times New Roman" w:cs="Times New Roman"/>
          <w:color w:val="auto"/>
        </w:rPr>
        <w:t>8)</w:t>
      </w:r>
      <w:r w:rsidR="00540C88" w:rsidRPr="00DA548E">
        <w:rPr>
          <w:rFonts w:ascii="Times New Roman" w:hAnsi="Times New Roman" w:cs="Times New Roman"/>
          <w:color w:val="auto"/>
        </w:rPr>
        <w:t xml:space="preserve"> Insygniami pocztu sztandarowego są biało-czerwone szarfy biegnące z prawego ramienia do lewego boku i bi</w:t>
      </w:r>
      <w:r w:rsidR="00376BB9">
        <w:rPr>
          <w:rFonts w:ascii="Times New Roman" w:hAnsi="Times New Roman" w:cs="Times New Roman"/>
          <w:color w:val="auto"/>
        </w:rPr>
        <w:t>ałe rękawiczki.</w:t>
      </w:r>
    </w:p>
    <w:p w:rsidR="00540C88" w:rsidRPr="00DA548E" w:rsidRDefault="00497539" w:rsidP="008A07A4">
      <w:pPr>
        <w:pStyle w:val="Default"/>
        <w:ind w:left="851" w:hanging="425"/>
        <w:rPr>
          <w:rFonts w:ascii="Times New Roman" w:hAnsi="Times New Roman" w:cs="Times New Roman"/>
          <w:color w:val="auto"/>
        </w:rPr>
      </w:pPr>
      <w:r>
        <w:rPr>
          <w:rFonts w:ascii="Times New Roman" w:hAnsi="Times New Roman" w:cs="Times New Roman"/>
          <w:color w:val="auto"/>
        </w:rPr>
        <w:t>9)</w:t>
      </w:r>
      <w:r w:rsidR="00540C88" w:rsidRPr="00DA548E">
        <w:rPr>
          <w:rFonts w:ascii="Times New Roman" w:hAnsi="Times New Roman" w:cs="Times New Roman"/>
          <w:color w:val="auto"/>
        </w:rPr>
        <w:t xml:space="preserve"> Sztandar uczestniczy w urocz</w:t>
      </w:r>
      <w:r w:rsidR="00376BB9">
        <w:rPr>
          <w:rFonts w:ascii="Times New Roman" w:hAnsi="Times New Roman" w:cs="Times New Roman"/>
          <w:color w:val="auto"/>
        </w:rPr>
        <w:t>ystościach szkolnych oraz poza S</w:t>
      </w:r>
      <w:r w:rsidR="00540C88" w:rsidRPr="00DA548E">
        <w:rPr>
          <w:rFonts w:ascii="Times New Roman" w:hAnsi="Times New Roman" w:cs="Times New Roman"/>
          <w:color w:val="auto"/>
        </w:rPr>
        <w:t>zkołą na zaproszenie innych szk</w:t>
      </w:r>
      <w:r w:rsidR="00376BB9">
        <w:rPr>
          <w:rFonts w:ascii="Times New Roman" w:hAnsi="Times New Roman" w:cs="Times New Roman"/>
          <w:color w:val="auto"/>
        </w:rPr>
        <w:t>ół i instytucji lub organizacji.</w:t>
      </w:r>
    </w:p>
    <w:p w:rsidR="00F676F1" w:rsidRDefault="00497539" w:rsidP="008A07A4">
      <w:pPr>
        <w:pStyle w:val="Default"/>
        <w:ind w:left="851" w:hanging="425"/>
        <w:rPr>
          <w:rFonts w:ascii="Times New Roman" w:hAnsi="Times New Roman" w:cs="Times New Roman"/>
          <w:color w:val="auto"/>
        </w:rPr>
      </w:pPr>
      <w:r>
        <w:rPr>
          <w:rFonts w:ascii="Times New Roman" w:hAnsi="Times New Roman" w:cs="Times New Roman"/>
          <w:color w:val="auto"/>
        </w:rPr>
        <w:t>10)</w:t>
      </w:r>
      <w:r w:rsidR="00540C88" w:rsidRPr="00DA548E">
        <w:rPr>
          <w:rFonts w:ascii="Times New Roman" w:hAnsi="Times New Roman" w:cs="Times New Roman"/>
          <w:color w:val="auto"/>
        </w:rPr>
        <w:t xml:space="preserve"> Podczas uroczystości żałobnych sztandar ozdabia czarna wstę</w:t>
      </w:r>
      <w:r w:rsidR="00376BB9">
        <w:rPr>
          <w:rFonts w:ascii="Times New Roman" w:hAnsi="Times New Roman" w:cs="Times New Roman"/>
          <w:color w:val="auto"/>
        </w:rPr>
        <w:t xml:space="preserve">ga uwiązana pod głowicą </w:t>
      </w:r>
    </w:p>
    <w:p w:rsidR="00540C88" w:rsidRPr="00DA548E" w:rsidRDefault="007F7372" w:rsidP="008A07A4">
      <w:pPr>
        <w:pStyle w:val="Default"/>
        <w:ind w:left="851" w:hanging="425"/>
        <w:rPr>
          <w:rFonts w:ascii="Times New Roman" w:hAnsi="Times New Roman" w:cs="Times New Roman"/>
          <w:color w:val="auto"/>
        </w:rPr>
      </w:pPr>
      <w:r>
        <w:rPr>
          <w:rFonts w:ascii="Times New Roman" w:hAnsi="Times New Roman" w:cs="Times New Roman"/>
          <w:color w:val="auto"/>
        </w:rPr>
        <w:t xml:space="preserve">      </w:t>
      </w:r>
      <w:r w:rsidR="00376BB9">
        <w:rPr>
          <w:rFonts w:ascii="Times New Roman" w:hAnsi="Times New Roman" w:cs="Times New Roman"/>
          <w:color w:val="auto"/>
        </w:rPr>
        <w:t>(orłem).</w:t>
      </w:r>
    </w:p>
    <w:p w:rsidR="00F676F1" w:rsidRDefault="00540C88" w:rsidP="008A07A4">
      <w:pPr>
        <w:pStyle w:val="Default"/>
        <w:ind w:left="851" w:hanging="425"/>
        <w:rPr>
          <w:rFonts w:ascii="Times New Roman" w:hAnsi="Times New Roman" w:cs="Times New Roman"/>
          <w:color w:val="auto"/>
        </w:rPr>
      </w:pPr>
      <w:r w:rsidRPr="00DA548E">
        <w:rPr>
          <w:rFonts w:ascii="Times New Roman" w:hAnsi="Times New Roman" w:cs="Times New Roman"/>
          <w:color w:val="auto"/>
        </w:rPr>
        <w:t>11</w:t>
      </w:r>
      <w:r w:rsidR="00497539">
        <w:rPr>
          <w:rFonts w:ascii="Times New Roman" w:hAnsi="Times New Roman" w:cs="Times New Roman"/>
          <w:color w:val="auto"/>
        </w:rPr>
        <w:t>)</w:t>
      </w:r>
      <w:r w:rsidRPr="00DA548E">
        <w:rPr>
          <w:rFonts w:ascii="Times New Roman" w:hAnsi="Times New Roman" w:cs="Times New Roman"/>
          <w:color w:val="auto"/>
        </w:rPr>
        <w:t xml:space="preserve"> Podczas wprowadzania i wyprowadzania sztandaru i w trakcie przemarszu chorąży niesie sztandar opier</w:t>
      </w:r>
      <w:r w:rsidR="00376BB9">
        <w:rPr>
          <w:rFonts w:ascii="Times New Roman" w:hAnsi="Times New Roman" w:cs="Times New Roman"/>
          <w:color w:val="auto"/>
        </w:rPr>
        <w:t>ając drzewce na prawym ramieniu.</w:t>
      </w:r>
    </w:p>
    <w:p w:rsidR="00F676F1" w:rsidRDefault="00497539" w:rsidP="008A07A4">
      <w:pPr>
        <w:pStyle w:val="Default"/>
        <w:ind w:left="851" w:hanging="425"/>
        <w:rPr>
          <w:rFonts w:ascii="Times New Roman" w:hAnsi="Times New Roman" w:cs="Times New Roman"/>
          <w:color w:val="auto"/>
        </w:rPr>
      </w:pPr>
      <w:r>
        <w:rPr>
          <w:rFonts w:ascii="Times New Roman" w:hAnsi="Times New Roman" w:cs="Times New Roman"/>
          <w:color w:val="auto"/>
        </w:rPr>
        <w:t>12)</w:t>
      </w:r>
      <w:r w:rsidR="00540C88" w:rsidRPr="00DA548E">
        <w:rPr>
          <w:rFonts w:ascii="Times New Roman" w:hAnsi="Times New Roman" w:cs="Times New Roman"/>
          <w:color w:val="auto"/>
        </w:rPr>
        <w:t xml:space="preserve"> Sztandarowi oddaje się szacunek. Podczas wprowad</w:t>
      </w:r>
      <w:r w:rsidR="00376BB9">
        <w:rPr>
          <w:rFonts w:ascii="Times New Roman" w:hAnsi="Times New Roman" w:cs="Times New Roman"/>
          <w:color w:val="auto"/>
        </w:rPr>
        <w:t xml:space="preserve">zania i wyprowadzania sztandaru </w:t>
      </w:r>
      <w:r w:rsidR="00540C88" w:rsidRPr="00DA548E">
        <w:rPr>
          <w:rFonts w:ascii="Times New Roman" w:hAnsi="Times New Roman" w:cs="Times New Roman"/>
          <w:color w:val="auto"/>
        </w:rPr>
        <w:t>wszyscy uczestnicy uroczystości stoją w pozycji „Baczność”. Odpowiednie komendy podaj</w:t>
      </w:r>
      <w:r w:rsidR="00376BB9">
        <w:rPr>
          <w:rFonts w:ascii="Times New Roman" w:hAnsi="Times New Roman" w:cs="Times New Roman"/>
          <w:color w:val="auto"/>
        </w:rPr>
        <w:t>e osoba prowadząca uroczystość.</w:t>
      </w:r>
    </w:p>
    <w:p w:rsidR="00F676F1" w:rsidRDefault="00497539" w:rsidP="008A07A4">
      <w:pPr>
        <w:pStyle w:val="Default"/>
        <w:ind w:left="851" w:hanging="425"/>
        <w:rPr>
          <w:rFonts w:ascii="Times New Roman" w:hAnsi="Times New Roman" w:cs="Times New Roman"/>
          <w:color w:val="auto"/>
        </w:rPr>
      </w:pPr>
      <w:r>
        <w:rPr>
          <w:rFonts w:ascii="Times New Roman" w:hAnsi="Times New Roman" w:cs="Times New Roman"/>
          <w:color w:val="auto"/>
        </w:rPr>
        <w:t>13)</w:t>
      </w:r>
      <w:r w:rsidR="00540C88" w:rsidRPr="00DA548E">
        <w:rPr>
          <w:rFonts w:ascii="Times New Roman" w:hAnsi="Times New Roman" w:cs="Times New Roman"/>
          <w:color w:val="auto"/>
        </w:rPr>
        <w:t xml:space="preserve"> Oddawanie honorów sztandarem odbywa się poprzez pochylenie go przez chorążego. Chorąży robi wykrok lewą nogą, piętę drzewca opiera o prawą st</w:t>
      </w:r>
      <w:r w:rsidR="00376BB9">
        <w:rPr>
          <w:rFonts w:ascii="Times New Roman" w:hAnsi="Times New Roman" w:cs="Times New Roman"/>
          <w:color w:val="auto"/>
        </w:rPr>
        <w:t>opę i oburącz pochyla sztandar.</w:t>
      </w:r>
    </w:p>
    <w:p w:rsidR="00540C88" w:rsidRPr="00DA548E" w:rsidRDefault="00497539" w:rsidP="008A07A4">
      <w:pPr>
        <w:pStyle w:val="Default"/>
        <w:ind w:left="851" w:hanging="425"/>
        <w:rPr>
          <w:rFonts w:ascii="Times New Roman" w:hAnsi="Times New Roman" w:cs="Times New Roman"/>
          <w:color w:val="auto"/>
        </w:rPr>
      </w:pPr>
      <w:r>
        <w:rPr>
          <w:rFonts w:ascii="Times New Roman" w:hAnsi="Times New Roman" w:cs="Times New Roman"/>
          <w:color w:val="auto"/>
        </w:rPr>
        <w:t>14)</w:t>
      </w:r>
      <w:r w:rsidR="00540C88" w:rsidRPr="00DA548E">
        <w:rPr>
          <w:rFonts w:ascii="Times New Roman" w:hAnsi="Times New Roman" w:cs="Times New Roman"/>
          <w:color w:val="auto"/>
        </w:rPr>
        <w:t xml:space="preserve"> Sztandar oddaje honory: </w:t>
      </w:r>
    </w:p>
    <w:p w:rsidR="00540C88" w:rsidRPr="00DA548E" w:rsidRDefault="00540C88" w:rsidP="009F1A5F">
      <w:pPr>
        <w:pStyle w:val="Default"/>
        <w:numPr>
          <w:ilvl w:val="6"/>
          <w:numId w:val="174"/>
        </w:numPr>
        <w:spacing w:after="44"/>
        <w:ind w:left="1134"/>
        <w:rPr>
          <w:rFonts w:ascii="Times New Roman" w:hAnsi="Times New Roman" w:cs="Times New Roman"/>
          <w:color w:val="auto"/>
        </w:rPr>
      </w:pPr>
      <w:r w:rsidRPr="00DA548E">
        <w:rPr>
          <w:rFonts w:ascii="Times New Roman" w:hAnsi="Times New Roman" w:cs="Times New Roman"/>
          <w:color w:val="auto"/>
        </w:rPr>
        <w:t xml:space="preserve">na komendę „do hymnu” i „do hymnu szkoły”, </w:t>
      </w:r>
    </w:p>
    <w:p w:rsidR="00540C88" w:rsidRPr="00DA548E" w:rsidRDefault="00540C88" w:rsidP="009F1A5F">
      <w:pPr>
        <w:pStyle w:val="Default"/>
        <w:numPr>
          <w:ilvl w:val="6"/>
          <w:numId w:val="174"/>
        </w:numPr>
        <w:spacing w:after="44"/>
        <w:ind w:left="1134"/>
        <w:rPr>
          <w:rFonts w:ascii="Times New Roman" w:hAnsi="Times New Roman" w:cs="Times New Roman"/>
          <w:color w:val="auto"/>
        </w:rPr>
      </w:pPr>
      <w:r w:rsidRPr="00DA548E">
        <w:rPr>
          <w:rFonts w:ascii="Times New Roman" w:hAnsi="Times New Roman" w:cs="Times New Roman"/>
          <w:color w:val="auto"/>
        </w:rPr>
        <w:t xml:space="preserve">w czasie wykonywania „Roty”, </w:t>
      </w:r>
    </w:p>
    <w:p w:rsidR="00540C88" w:rsidRPr="00DA548E" w:rsidRDefault="00540C88" w:rsidP="009F1A5F">
      <w:pPr>
        <w:pStyle w:val="Default"/>
        <w:numPr>
          <w:ilvl w:val="6"/>
          <w:numId w:val="174"/>
        </w:numPr>
        <w:spacing w:after="44"/>
        <w:ind w:left="1134"/>
        <w:rPr>
          <w:rFonts w:ascii="Times New Roman" w:hAnsi="Times New Roman" w:cs="Times New Roman"/>
          <w:color w:val="auto"/>
        </w:rPr>
      </w:pPr>
      <w:r w:rsidRPr="00DA548E">
        <w:rPr>
          <w:rFonts w:ascii="Times New Roman" w:hAnsi="Times New Roman" w:cs="Times New Roman"/>
          <w:color w:val="auto"/>
        </w:rPr>
        <w:t xml:space="preserve">gdy grany jest sygnał „Wojsko Polskie” (uroczystości z udziałem wojska), </w:t>
      </w:r>
    </w:p>
    <w:p w:rsidR="00540C88" w:rsidRPr="00DA548E" w:rsidRDefault="00540C88" w:rsidP="009F1A5F">
      <w:pPr>
        <w:pStyle w:val="Default"/>
        <w:numPr>
          <w:ilvl w:val="6"/>
          <w:numId w:val="174"/>
        </w:numPr>
        <w:spacing w:after="44"/>
        <w:ind w:left="1134"/>
        <w:rPr>
          <w:rFonts w:ascii="Times New Roman" w:hAnsi="Times New Roman" w:cs="Times New Roman"/>
          <w:color w:val="auto"/>
        </w:rPr>
      </w:pPr>
      <w:r w:rsidRPr="00DA548E">
        <w:rPr>
          <w:rFonts w:ascii="Times New Roman" w:hAnsi="Times New Roman" w:cs="Times New Roman"/>
          <w:color w:val="auto"/>
        </w:rPr>
        <w:lastRenderedPageBreak/>
        <w:t xml:space="preserve">w trakcie ślubowania uczniów klas pierwszych, </w:t>
      </w:r>
    </w:p>
    <w:p w:rsidR="00540C88" w:rsidRPr="00DA548E" w:rsidRDefault="00540C88" w:rsidP="009F1A5F">
      <w:pPr>
        <w:pStyle w:val="Default"/>
        <w:numPr>
          <w:ilvl w:val="6"/>
          <w:numId w:val="174"/>
        </w:numPr>
        <w:spacing w:after="44"/>
        <w:ind w:left="1134"/>
        <w:rPr>
          <w:rFonts w:ascii="Times New Roman" w:hAnsi="Times New Roman" w:cs="Times New Roman"/>
          <w:color w:val="auto"/>
        </w:rPr>
      </w:pPr>
      <w:r w:rsidRPr="00DA548E">
        <w:rPr>
          <w:rFonts w:ascii="Times New Roman" w:hAnsi="Times New Roman" w:cs="Times New Roman"/>
          <w:color w:val="auto"/>
        </w:rPr>
        <w:t xml:space="preserve">podczas opuszczenia trumny do grobu, </w:t>
      </w:r>
    </w:p>
    <w:p w:rsidR="00540C88" w:rsidRPr="00DA548E" w:rsidRDefault="00540C88" w:rsidP="009F1A5F">
      <w:pPr>
        <w:pStyle w:val="Default"/>
        <w:numPr>
          <w:ilvl w:val="6"/>
          <w:numId w:val="174"/>
        </w:numPr>
        <w:spacing w:after="44"/>
        <w:ind w:left="1134"/>
        <w:rPr>
          <w:rFonts w:ascii="Times New Roman" w:hAnsi="Times New Roman" w:cs="Times New Roman"/>
          <w:color w:val="auto"/>
        </w:rPr>
      </w:pPr>
      <w:r w:rsidRPr="00DA548E">
        <w:rPr>
          <w:rFonts w:ascii="Times New Roman" w:hAnsi="Times New Roman" w:cs="Times New Roman"/>
          <w:color w:val="auto"/>
        </w:rPr>
        <w:t xml:space="preserve">w trakcie minuty ciszy dla uczczenia pamięci, </w:t>
      </w:r>
    </w:p>
    <w:p w:rsidR="00540C88" w:rsidRPr="00DA548E" w:rsidRDefault="00540C88" w:rsidP="009F1A5F">
      <w:pPr>
        <w:pStyle w:val="Default"/>
        <w:numPr>
          <w:ilvl w:val="6"/>
          <w:numId w:val="174"/>
        </w:numPr>
        <w:spacing w:after="44"/>
        <w:ind w:left="1134"/>
        <w:rPr>
          <w:rFonts w:ascii="Times New Roman" w:hAnsi="Times New Roman" w:cs="Times New Roman"/>
          <w:color w:val="auto"/>
        </w:rPr>
      </w:pPr>
      <w:r w:rsidRPr="00DA548E">
        <w:rPr>
          <w:rFonts w:ascii="Times New Roman" w:hAnsi="Times New Roman" w:cs="Times New Roman"/>
          <w:color w:val="auto"/>
        </w:rPr>
        <w:t>podczas składania wieńców, kw</w:t>
      </w:r>
      <w:r w:rsidR="00376BB9">
        <w:rPr>
          <w:rFonts w:ascii="Times New Roman" w:hAnsi="Times New Roman" w:cs="Times New Roman"/>
          <w:color w:val="auto"/>
        </w:rPr>
        <w:t>iatów i zniczy przez delegację S</w:t>
      </w:r>
      <w:r w:rsidRPr="00DA548E">
        <w:rPr>
          <w:rFonts w:ascii="Times New Roman" w:hAnsi="Times New Roman" w:cs="Times New Roman"/>
          <w:color w:val="auto"/>
        </w:rPr>
        <w:t xml:space="preserve">zkoły, </w:t>
      </w:r>
    </w:p>
    <w:p w:rsidR="00540C88" w:rsidRPr="00DA548E" w:rsidRDefault="00540C88" w:rsidP="009F1A5F">
      <w:pPr>
        <w:pStyle w:val="Default"/>
        <w:numPr>
          <w:ilvl w:val="6"/>
          <w:numId w:val="174"/>
        </w:numPr>
        <w:spacing w:after="44"/>
        <w:ind w:left="1134"/>
        <w:rPr>
          <w:rFonts w:ascii="Times New Roman" w:hAnsi="Times New Roman" w:cs="Times New Roman"/>
          <w:color w:val="auto"/>
        </w:rPr>
      </w:pPr>
      <w:r w:rsidRPr="00DA548E">
        <w:rPr>
          <w:rFonts w:ascii="Times New Roman" w:hAnsi="Times New Roman" w:cs="Times New Roman"/>
          <w:color w:val="auto"/>
        </w:rPr>
        <w:t>w trakcie uroczystości kościelnych.</w:t>
      </w:r>
    </w:p>
    <w:p w:rsidR="00B6445A" w:rsidRPr="00DA548E" w:rsidRDefault="003D61EE" w:rsidP="00B6445A">
      <w:pPr>
        <w:pStyle w:val="Default"/>
        <w:rPr>
          <w:rFonts w:ascii="Times New Roman" w:hAnsi="Times New Roman" w:cs="Times New Roman"/>
          <w:color w:val="auto"/>
        </w:rPr>
      </w:pPr>
      <w:bookmarkStart w:id="186" w:name="_Hlk497848998"/>
      <w:r w:rsidRPr="00DA548E">
        <w:rPr>
          <w:rFonts w:ascii="Times New Roman" w:hAnsi="Times New Roman" w:cs="Times New Roman"/>
          <w:b/>
          <w:bCs/>
          <w:color w:val="auto"/>
        </w:rPr>
        <w:t>3</w:t>
      </w:r>
      <w:r w:rsidR="00B6445A" w:rsidRPr="00DA548E">
        <w:rPr>
          <w:rFonts w:ascii="Times New Roman" w:hAnsi="Times New Roman" w:cs="Times New Roman"/>
          <w:b/>
          <w:bCs/>
          <w:color w:val="auto"/>
        </w:rPr>
        <w:t xml:space="preserve">.  </w:t>
      </w:r>
      <w:r w:rsidR="00376BB9">
        <w:rPr>
          <w:rFonts w:ascii="Times New Roman" w:hAnsi="Times New Roman" w:cs="Times New Roman"/>
          <w:color w:val="auto"/>
        </w:rPr>
        <w:t>L</w:t>
      </w:r>
      <w:r w:rsidR="00B6445A" w:rsidRPr="00DA548E">
        <w:rPr>
          <w:rFonts w:ascii="Times New Roman" w:hAnsi="Times New Roman" w:cs="Times New Roman"/>
          <w:color w:val="auto"/>
        </w:rPr>
        <w:t xml:space="preserve">ogo szkoły prezentuje wizerunek budynku </w:t>
      </w:r>
      <w:r w:rsidR="00376BB9" w:rsidRPr="00376BB9">
        <w:rPr>
          <w:rFonts w:ascii="Times New Roman" w:hAnsi="Times New Roman" w:cs="Times New Roman"/>
          <w:color w:val="auto"/>
        </w:rPr>
        <w:t xml:space="preserve">szkolnego </w:t>
      </w:r>
      <w:r w:rsidR="00B6445A" w:rsidRPr="00DA548E">
        <w:rPr>
          <w:rFonts w:ascii="Times New Roman" w:hAnsi="Times New Roman" w:cs="Times New Roman"/>
          <w:color w:val="auto"/>
        </w:rPr>
        <w:t xml:space="preserve">oraz nazwę szkoły. Umieszczane jest na stronach tytułowych najważniejszych dokumentów szkolnych, teczkach, dyplomach, zaproszeniach, życzeniach, pismach wychodzących itp. </w:t>
      </w:r>
    </w:p>
    <w:p w:rsidR="00B6445A" w:rsidRPr="00DA548E" w:rsidRDefault="00B6445A" w:rsidP="00B6445A">
      <w:pPr>
        <w:pStyle w:val="Default"/>
        <w:rPr>
          <w:rFonts w:ascii="Times New Roman" w:hAnsi="Times New Roman" w:cs="Times New Roman"/>
          <w:color w:val="auto"/>
        </w:rPr>
      </w:pPr>
    </w:p>
    <w:p w:rsidR="00B6445A" w:rsidRPr="00DA548E" w:rsidRDefault="003D61EE" w:rsidP="002550E7">
      <w:pPr>
        <w:pStyle w:val="Default"/>
        <w:rPr>
          <w:rFonts w:ascii="Times New Roman" w:hAnsi="Times New Roman" w:cs="Times New Roman"/>
          <w:color w:val="auto"/>
        </w:rPr>
      </w:pPr>
      <w:r w:rsidRPr="00DA548E">
        <w:rPr>
          <w:rFonts w:ascii="Times New Roman" w:hAnsi="Times New Roman" w:cs="Times New Roman"/>
          <w:b/>
          <w:bCs/>
          <w:color w:val="auto"/>
        </w:rPr>
        <w:t>4</w:t>
      </w:r>
      <w:r w:rsidR="00B6445A" w:rsidRPr="00DA548E">
        <w:rPr>
          <w:rFonts w:ascii="Times New Roman" w:hAnsi="Times New Roman" w:cs="Times New Roman"/>
          <w:color w:val="auto"/>
        </w:rPr>
        <w:t>. Ślubowanie uczniów klas pierwszych odbywa się na apelu rozpoczynającym rok szkolny zgodnie ze scenariuszem uroczystości po komendzie „do ślubowania”. Pierwszoklasiści podchodzą do sztan</w:t>
      </w:r>
      <w:r w:rsidR="002550E7">
        <w:rPr>
          <w:rFonts w:ascii="Times New Roman" w:hAnsi="Times New Roman" w:cs="Times New Roman"/>
          <w:color w:val="auto"/>
        </w:rPr>
        <w:t xml:space="preserve">daru i w postawie zasadniczej </w:t>
      </w:r>
      <w:r w:rsidR="00B6445A" w:rsidRPr="00DA548E">
        <w:rPr>
          <w:rFonts w:ascii="Times New Roman" w:hAnsi="Times New Roman" w:cs="Times New Roman"/>
          <w:color w:val="auto"/>
        </w:rPr>
        <w:t xml:space="preserve">wyciągają do góry na wysokość oczu prawą rękę z wyciągniętymi dwoma palcami w kierunku sztandaru i powtarzają rotę przysięgi: </w:t>
      </w:r>
    </w:p>
    <w:p w:rsidR="00B6445A" w:rsidRPr="00682E7A" w:rsidRDefault="00B6445A" w:rsidP="00F676F1">
      <w:pPr>
        <w:pStyle w:val="Default"/>
        <w:ind w:left="567"/>
        <w:rPr>
          <w:rFonts w:ascii="Times New Roman" w:hAnsi="Times New Roman" w:cs="Times New Roman"/>
          <w:strike/>
          <w:color w:val="auto"/>
          <w:sz w:val="26"/>
          <w:szCs w:val="26"/>
        </w:rPr>
      </w:pPr>
      <w:r w:rsidRPr="00682E7A">
        <w:rPr>
          <w:rFonts w:ascii="Times New Roman" w:hAnsi="Times New Roman" w:cs="Times New Roman"/>
          <w:strike/>
          <w:color w:val="auto"/>
          <w:sz w:val="26"/>
          <w:szCs w:val="26"/>
        </w:rPr>
        <w:t xml:space="preserve">„ </w:t>
      </w:r>
      <w:r w:rsidRPr="00682E7A">
        <w:rPr>
          <w:rFonts w:ascii="Times New Roman" w:hAnsi="Times New Roman" w:cs="Times New Roman"/>
          <w:i/>
          <w:iCs/>
          <w:strike/>
          <w:color w:val="auto"/>
          <w:sz w:val="26"/>
          <w:szCs w:val="26"/>
        </w:rPr>
        <w:t xml:space="preserve">Ślubuję być dobrym Polakiem, dbać o dobre imię swojej klasy i szkoły. </w:t>
      </w:r>
    </w:p>
    <w:p w:rsidR="00FA01CE" w:rsidRPr="00682E7A" w:rsidRDefault="00B6445A" w:rsidP="00F676F1">
      <w:pPr>
        <w:pStyle w:val="Default"/>
        <w:ind w:left="567"/>
        <w:rPr>
          <w:rFonts w:ascii="Times New Roman" w:hAnsi="Times New Roman" w:cs="Times New Roman"/>
          <w:i/>
          <w:iCs/>
          <w:strike/>
          <w:color w:val="auto"/>
          <w:sz w:val="26"/>
          <w:szCs w:val="26"/>
        </w:rPr>
      </w:pPr>
      <w:r w:rsidRPr="00682E7A">
        <w:rPr>
          <w:rFonts w:ascii="Times New Roman" w:hAnsi="Times New Roman" w:cs="Times New Roman"/>
          <w:i/>
          <w:iCs/>
          <w:strike/>
          <w:color w:val="auto"/>
          <w:sz w:val="26"/>
          <w:szCs w:val="26"/>
        </w:rPr>
        <w:t xml:space="preserve">Będę uczyć się w szkole, jak kochać Ojczyznę, jak </w:t>
      </w:r>
      <w:r w:rsidR="00FA01CE" w:rsidRPr="00682E7A">
        <w:rPr>
          <w:rFonts w:ascii="Times New Roman" w:hAnsi="Times New Roman" w:cs="Times New Roman"/>
          <w:i/>
          <w:iCs/>
          <w:strike/>
          <w:color w:val="auto"/>
          <w:sz w:val="26"/>
          <w:szCs w:val="26"/>
        </w:rPr>
        <w:t>dla niej pracować kiedy urosnę.</w:t>
      </w:r>
    </w:p>
    <w:p w:rsidR="00FA01CE" w:rsidRPr="00682E7A" w:rsidRDefault="00B6445A" w:rsidP="00F676F1">
      <w:pPr>
        <w:pStyle w:val="Default"/>
        <w:ind w:left="567"/>
        <w:rPr>
          <w:rFonts w:ascii="Times New Roman" w:hAnsi="Times New Roman" w:cs="Times New Roman"/>
          <w:i/>
          <w:iCs/>
          <w:strike/>
          <w:color w:val="auto"/>
          <w:sz w:val="26"/>
          <w:szCs w:val="26"/>
        </w:rPr>
      </w:pPr>
      <w:r w:rsidRPr="00682E7A">
        <w:rPr>
          <w:rFonts w:ascii="Times New Roman" w:hAnsi="Times New Roman" w:cs="Times New Roman"/>
          <w:i/>
          <w:iCs/>
          <w:strike/>
          <w:color w:val="auto"/>
          <w:sz w:val="26"/>
          <w:szCs w:val="26"/>
        </w:rPr>
        <w:t xml:space="preserve">Będę starać się być dobrym kolegą, swym zachowaniem i nauką sprawiać radość </w:t>
      </w:r>
    </w:p>
    <w:p w:rsidR="00B6445A" w:rsidRPr="00682E7A" w:rsidRDefault="00B6445A" w:rsidP="00F676F1">
      <w:pPr>
        <w:pStyle w:val="Default"/>
        <w:ind w:left="567"/>
        <w:rPr>
          <w:rFonts w:ascii="Times New Roman" w:hAnsi="Times New Roman" w:cs="Times New Roman"/>
          <w:i/>
          <w:iCs/>
          <w:strike/>
          <w:color w:val="auto"/>
          <w:sz w:val="26"/>
          <w:szCs w:val="26"/>
        </w:rPr>
      </w:pPr>
      <w:r w:rsidRPr="00682E7A">
        <w:rPr>
          <w:rFonts w:ascii="Times New Roman" w:hAnsi="Times New Roman" w:cs="Times New Roman"/>
          <w:i/>
          <w:iCs/>
          <w:strike/>
          <w:color w:val="auto"/>
          <w:sz w:val="26"/>
          <w:szCs w:val="26"/>
        </w:rPr>
        <w:t>rodzicom i nauczycielom”</w:t>
      </w:r>
      <w:r w:rsidR="002550E7" w:rsidRPr="00682E7A">
        <w:rPr>
          <w:rFonts w:ascii="Times New Roman" w:hAnsi="Times New Roman" w:cs="Times New Roman"/>
          <w:i/>
          <w:iCs/>
          <w:strike/>
          <w:color w:val="auto"/>
          <w:sz w:val="26"/>
          <w:szCs w:val="26"/>
        </w:rPr>
        <w:t>.</w:t>
      </w:r>
    </w:p>
    <w:p w:rsidR="005E76FD" w:rsidRPr="00682E7A" w:rsidRDefault="005E76FD" w:rsidP="005E76FD">
      <w:pPr>
        <w:pStyle w:val="Default"/>
        <w:ind w:left="567"/>
        <w:rPr>
          <w:rFonts w:ascii="Times New Roman" w:hAnsi="Times New Roman" w:cs="Times New Roman"/>
          <w:color w:val="C00000"/>
          <w:sz w:val="26"/>
          <w:szCs w:val="26"/>
        </w:rPr>
      </w:pPr>
      <w:r w:rsidRPr="00682E7A">
        <w:rPr>
          <w:rFonts w:ascii="Times New Roman" w:hAnsi="Times New Roman" w:cs="Times New Roman"/>
          <w:color w:val="C00000"/>
          <w:sz w:val="26"/>
          <w:szCs w:val="26"/>
        </w:rPr>
        <w:t xml:space="preserve">„ </w:t>
      </w:r>
      <w:r w:rsidRPr="00682E7A">
        <w:rPr>
          <w:rFonts w:ascii="Times New Roman" w:hAnsi="Times New Roman" w:cs="Times New Roman"/>
          <w:i/>
          <w:iCs/>
          <w:color w:val="C00000"/>
          <w:sz w:val="26"/>
          <w:szCs w:val="26"/>
        </w:rPr>
        <w:t xml:space="preserve">Ślubujmy być dobrymi Polakami, dbać o dobre imię swojej klasy i szkoły. </w:t>
      </w:r>
    </w:p>
    <w:p w:rsidR="005E76FD" w:rsidRPr="00682E7A" w:rsidRDefault="005E76FD" w:rsidP="005E76FD">
      <w:pPr>
        <w:pStyle w:val="Default"/>
        <w:ind w:left="567"/>
        <w:rPr>
          <w:rFonts w:ascii="Times New Roman" w:hAnsi="Times New Roman" w:cs="Times New Roman"/>
          <w:i/>
          <w:iCs/>
          <w:color w:val="C00000"/>
          <w:sz w:val="26"/>
          <w:szCs w:val="26"/>
        </w:rPr>
      </w:pPr>
      <w:r w:rsidRPr="00682E7A">
        <w:rPr>
          <w:rFonts w:ascii="Times New Roman" w:hAnsi="Times New Roman" w:cs="Times New Roman"/>
          <w:i/>
          <w:iCs/>
          <w:color w:val="C00000"/>
          <w:sz w:val="26"/>
          <w:szCs w:val="26"/>
        </w:rPr>
        <w:t>Będziemy uczyć się w szkole, jak kochać Ojczyznę, jak dla niej pracować kiedy</w:t>
      </w:r>
    </w:p>
    <w:p w:rsidR="005E76FD" w:rsidRPr="00682E7A" w:rsidRDefault="005E76FD" w:rsidP="005E76FD">
      <w:pPr>
        <w:pStyle w:val="Default"/>
        <w:ind w:left="567"/>
        <w:rPr>
          <w:rFonts w:ascii="Times New Roman" w:hAnsi="Times New Roman" w:cs="Times New Roman"/>
          <w:i/>
          <w:iCs/>
          <w:color w:val="C00000"/>
          <w:sz w:val="26"/>
          <w:szCs w:val="26"/>
        </w:rPr>
      </w:pPr>
      <w:r w:rsidRPr="00682E7A">
        <w:rPr>
          <w:rFonts w:ascii="Times New Roman" w:hAnsi="Times New Roman" w:cs="Times New Roman"/>
          <w:i/>
          <w:iCs/>
          <w:color w:val="C00000"/>
          <w:sz w:val="26"/>
          <w:szCs w:val="26"/>
        </w:rPr>
        <w:t>dorośniemy. Będziemy starać się być dobrymi kolegami i koleżankami, swym</w:t>
      </w:r>
    </w:p>
    <w:p w:rsidR="005E76FD" w:rsidRPr="00682E7A" w:rsidRDefault="005E76FD" w:rsidP="005E76FD">
      <w:pPr>
        <w:pStyle w:val="Default"/>
        <w:ind w:left="567"/>
        <w:rPr>
          <w:rFonts w:ascii="Times New Roman" w:hAnsi="Times New Roman" w:cs="Times New Roman"/>
          <w:iCs/>
          <w:color w:val="C00000"/>
          <w:sz w:val="26"/>
          <w:szCs w:val="26"/>
        </w:rPr>
      </w:pPr>
      <w:r w:rsidRPr="00682E7A">
        <w:rPr>
          <w:rFonts w:ascii="Times New Roman" w:hAnsi="Times New Roman" w:cs="Times New Roman"/>
          <w:i/>
          <w:iCs/>
          <w:color w:val="C00000"/>
          <w:sz w:val="26"/>
          <w:szCs w:val="26"/>
        </w:rPr>
        <w:t>zachowaniem i nauką sprawiać radość rodzicom i nauczycielom”.</w:t>
      </w:r>
      <w:r w:rsidRPr="00682E7A">
        <w:rPr>
          <w:rStyle w:val="Odwoanieprzypisudolnego"/>
          <w:rFonts w:ascii="Times New Roman" w:hAnsi="Times New Roman" w:cs="Times New Roman"/>
          <w:i/>
          <w:iCs/>
          <w:color w:val="C00000"/>
          <w:sz w:val="26"/>
          <w:szCs w:val="26"/>
        </w:rPr>
        <w:footnoteReference w:id="90"/>
      </w:r>
    </w:p>
    <w:p w:rsidR="00B6445A" w:rsidRPr="00DA548E" w:rsidRDefault="007F7372" w:rsidP="00B6445A">
      <w:pPr>
        <w:pStyle w:val="Default"/>
        <w:rPr>
          <w:rFonts w:ascii="Times New Roman" w:hAnsi="Times New Roman" w:cs="Times New Roman"/>
          <w:color w:val="auto"/>
        </w:rPr>
      </w:pPr>
      <w:r>
        <w:rPr>
          <w:rFonts w:ascii="Times New Roman" w:hAnsi="Times New Roman" w:cs="Times New Roman"/>
          <w:color w:val="auto"/>
        </w:rPr>
        <w:t xml:space="preserve">    </w:t>
      </w:r>
      <w:r w:rsidR="00B6445A" w:rsidRPr="00DA548E">
        <w:rPr>
          <w:rFonts w:ascii="Times New Roman" w:hAnsi="Times New Roman" w:cs="Times New Roman"/>
          <w:color w:val="auto"/>
        </w:rPr>
        <w:t xml:space="preserve">Pasowanie na ucznia następuje tuż po ślubowaniu złożonym przez pierwszoklasistów. Dyrektor szkoły na lewe ramię każdego pierwszoklasisty kładzie duży ołówek i mówi: </w:t>
      </w:r>
    </w:p>
    <w:p w:rsidR="00B6445A" w:rsidRPr="00DA548E" w:rsidRDefault="007F7372" w:rsidP="00F676F1">
      <w:pPr>
        <w:pStyle w:val="Default"/>
        <w:tabs>
          <w:tab w:val="right" w:pos="9072"/>
        </w:tabs>
        <w:rPr>
          <w:rFonts w:ascii="Times New Roman" w:hAnsi="Times New Roman" w:cs="Times New Roman"/>
          <w:color w:val="auto"/>
        </w:rPr>
      </w:pPr>
      <w:r>
        <w:rPr>
          <w:rFonts w:ascii="Times New Roman" w:hAnsi="Times New Roman" w:cs="Times New Roman"/>
          <w:i/>
          <w:iCs/>
          <w:color w:val="auto"/>
        </w:rPr>
        <w:t xml:space="preserve">    </w:t>
      </w:r>
      <w:r w:rsidR="00B6445A" w:rsidRPr="00DA548E">
        <w:rPr>
          <w:rFonts w:ascii="Times New Roman" w:hAnsi="Times New Roman" w:cs="Times New Roman"/>
          <w:i/>
          <w:iCs/>
          <w:color w:val="auto"/>
        </w:rPr>
        <w:t>„Pasuję Cię na ucznia Szkoły Podstawowej im. Władysława Broniewskiego w Mielęcinie</w:t>
      </w:r>
      <w:r w:rsidR="00B6445A" w:rsidRPr="00DA548E">
        <w:rPr>
          <w:rFonts w:ascii="Times New Roman" w:hAnsi="Times New Roman" w:cs="Times New Roman"/>
          <w:color w:val="auto"/>
        </w:rPr>
        <w:t xml:space="preserve">”. </w:t>
      </w:r>
      <w:r w:rsidR="00F676F1">
        <w:rPr>
          <w:rFonts w:ascii="Times New Roman" w:hAnsi="Times New Roman" w:cs="Times New Roman"/>
          <w:color w:val="auto"/>
        </w:rPr>
        <w:tab/>
      </w:r>
    </w:p>
    <w:p w:rsidR="00B6445A" w:rsidRPr="00DA548E" w:rsidRDefault="007F7372" w:rsidP="00B6445A">
      <w:pPr>
        <w:pStyle w:val="Default"/>
        <w:rPr>
          <w:rFonts w:ascii="Times New Roman" w:hAnsi="Times New Roman" w:cs="Times New Roman"/>
          <w:color w:val="auto"/>
        </w:rPr>
      </w:pPr>
      <w:r>
        <w:rPr>
          <w:rFonts w:ascii="Times New Roman" w:hAnsi="Times New Roman" w:cs="Times New Roman"/>
          <w:color w:val="auto"/>
        </w:rPr>
        <w:t xml:space="preserve">    </w:t>
      </w:r>
      <w:r w:rsidR="00B6445A" w:rsidRPr="00DA548E">
        <w:rPr>
          <w:rFonts w:ascii="Times New Roman" w:hAnsi="Times New Roman" w:cs="Times New Roman"/>
          <w:color w:val="auto"/>
        </w:rPr>
        <w:t>Każdy pierwszoklasista otrzymuje „</w:t>
      </w:r>
      <w:r w:rsidR="00B6445A" w:rsidRPr="00DA548E">
        <w:rPr>
          <w:rFonts w:ascii="Times New Roman" w:hAnsi="Times New Roman" w:cs="Times New Roman"/>
          <w:i/>
          <w:iCs/>
          <w:color w:val="auto"/>
        </w:rPr>
        <w:t>Dyplom Pasowania na Pierwszoklasistę</w:t>
      </w:r>
      <w:r w:rsidR="00B6445A" w:rsidRPr="00DA548E">
        <w:rPr>
          <w:rFonts w:ascii="Times New Roman" w:hAnsi="Times New Roman" w:cs="Times New Roman"/>
          <w:color w:val="auto"/>
        </w:rPr>
        <w:t xml:space="preserve">”. </w:t>
      </w:r>
    </w:p>
    <w:p w:rsidR="00B6445A" w:rsidRPr="00DA548E" w:rsidRDefault="003D61EE" w:rsidP="002550E7">
      <w:pPr>
        <w:pStyle w:val="Default"/>
        <w:rPr>
          <w:rFonts w:ascii="Times New Roman" w:hAnsi="Times New Roman" w:cs="Times New Roman"/>
          <w:color w:val="auto"/>
        </w:rPr>
      </w:pPr>
      <w:r w:rsidRPr="00DA548E">
        <w:rPr>
          <w:rFonts w:ascii="Times New Roman" w:hAnsi="Times New Roman" w:cs="Times New Roman"/>
          <w:b/>
          <w:bCs/>
          <w:color w:val="auto"/>
        </w:rPr>
        <w:t>5</w:t>
      </w:r>
      <w:r w:rsidR="00B6445A" w:rsidRPr="00DA548E">
        <w:rPr>
          <w:rFonts w:ascii="Times New Roman" w:hAnsi="Times New Roman" w:cs="Times New Roman"/>
          <w:color w:val="auto"/>
        </w:rPr>
        <w:t xml:space="preserve">. </w:t>
      </w:r>
      <w:r w:rsidR="00B6445A" w:rsidRPr="002550E7">
        <w:rPr>
          <w:rFonts w:ascii="Times New Roman" w:hAnsi="Times New Roman" w:cs="Times New Roman"/>
          <w:bCs/>
          <w:color w:val="auto"/>
        </w:rPr>
        <w:t>Pożegnanie absolwentów</w:t>
      </w:r>
      <w:r w:rsidR="007F7372">
        <w:rPr>
          <w:rFonts w:ascii="Times New Roman" w:hAnsi="Times New Roman" w:cs="Times New Roman"/>
          <w:bCs/>
          <w:color w:val="auto"/>
        </w:rPr>
        <w:t xml:space="preserve"> </w:t>
      </w:r>
      <w:r w:rsidR="002550E7">
        <w:rPr>
          <w:rFonts w:ascii="Times New Roman" w:hAnsi="Times New Roman" w:cs="Times New Roman"/>
          <w:color w:val="auto"/>
        </w:rPr>
        <w:t>następuje n</w:t>
      </w:r>
      <w:r w:rsidR="00B6445A" w:rsidRPr="00DA548E">
        <w:rPr>
          <w:rFonts w:ascii="Times New Roman" w:hAnsi="Times New Roman" w:cs="Times New Roman"/>
          <w:color w:val="auto"/>
        </w:rPr>
        <w:t>a uroczystym apelu kończącym rok szkolny</w:t>
      </w:r>
      <w:r w:rsidR="002550E7">
        <w:rPr>
          <w:rFonts w:ascii="Times New Roman" w:hAnsi="Times New Roman" w:cs="Times New Roman"/>
          <w:color w:val="auto"/>
        </w:rPr>
        <w:t>, w czasie którym</w:t>
      </w:r>
      <w:r w:rsidR="00B6445A" w:rsidRPr="00DA548E">
        <w:rPr>
          <w:rFonts w:ascii="Times New Roman" w:hAnsi="Times New Roman" w:cs="Times New Roman"/>
          <w:color w:val="auto"/>
        </w:rPr>
        <w:t xml:space="preserve"> absolwenci składają ślubowanie.</w:t>
      </w:r>
      <w:r w:rsidR="007F7372">
        <w:rPr>
          <w:rFonts w:ascii="Times New Roman" w:hAnsi="Times New Roman" w:cs="Times New Roman"/>
          <w:color w:val="auto"/>
        </w:rPr>
        <w:t xml:space="preserve"> </w:t>
      </w:r>
      <w:r w:rsidR="00B6445A" w:rsidRPr="00DA548E">
        <w:rPr>
          <w:rFonts w:ascii="Times New Roman" w:hAnsi="Times New Roman" w:cs="Times New Roman"/>
          <w:color w:val="auto"/>
        </w:rPr>
        <w:t xml:space="preserve">Wszyscy zgromadzeni stoją na baczność. Absolwenci trzymają uniesioną do góry rękę z wyciągniętymi dwoma palcami w kierunku sztandaru i powtarzają słowa przysięgi. </w:t>
      </w:r>
    </w:p>
    <w:p w:rsidR="00B6445A" w:rsidRPr="00DA548E" w:rsidRDefault="00B6445A" w:rsidP="00F676F1">
      <w:pPr>
        <w:pStyle w:val="Default"/>
        <w:ind w:left="567"/>
        <w:rPr>
          <w:rFonts w:ascii="Times New Roman" w:hAnsi="Times New Roman" w:cs="Times New Roman"/>
          <w:color w:val="auto"/>
        </w:rPr>
      </w:pPr>
      <w:r w:rsidRPr="00DA548E">
        <w:rPr>
          <w:rFonts w:ascii="Times New Roman" w:hAnsi="Times New Roman" w:cs="Times New Roman"/>
          <w:color w:val="auto"/>
        </w:rPr>
        <w:t xml:space="preserve">Rota ślubowania absolwentów: </w:t>
      </w:r>
    </w:p>
    <w:p w:rsidR="00B6445A" w:rsidRPr="005E76FD" w:rsidRDefault="00B6445A" w:rsidP="00F676F1">
      <w:pPr>
        <w:pStyle w:val="Default"/>
        <w:ind w:left="567"/>
        <w:rPr>
          <w:rFonts w:ascii="Times New Roman" w:hAnsi="Times New Roman" w:cs="Times New Roman"/>
          <w:strike/>
          <w:color w:val="auto"/>
          <w:sz w:val="26"/>
          <w:szCs w:val="26"/>
        </w:rPr>
      </w:pPr>
      <w:r w:rsidRPr="005E76FD">
        <w:rPr>
          <w:rFonts w:ascii="Times New Roman" w:hAnsi="Times New Roman" w:cs="Times New Roman"/>
          <w:i/>
          <w:iCs/>
          <w:strike/>
          <w:color w:val="auto"/>
          <w:sz w:val="26"/>
          <w:szCs w:val="26"/>
        </w:rPr>
        <w:t>My, absolwenci Szkoły Podstawowej im. Władysława Broniewskiego w Mielęcinie</w:t>
      </w:r>
    </w:p>
    <w:p w:rsidR="00B6445A" w:rsidRPr="005E76FD" w:rsidRDefault="00B6445A" w:rsidP="00F676F1">
      <w:pPr>
        <w:pStyle w:val="Default"/>
        <w:ind w:left="567"/>
        <w:rPr>
          <w:rFonts w:ascii="Times New Roman" w:hAnsi="Times New Roman" w:cs="Times New Roman"/>
          <w:strike/>
          <w:color w:val="auto"/>
          <w:sz w:val="26"/>
          <w:szCs w:val="26"/>
        </w:rPr>
      </w:pPr>
      <w:r w:rsidRPr="005E76FD">
        <w:rPr>
          <w:rFonts w:ascii="Times New Roman" w:hAnsi="Times New Roman" w:cs="Times New Roman"/>
          <w:i/>
          <w:iCs/>
          <w:strike/>
          <w:color w:val="auto"/>
          <w:sz w:val="26"/>
          <w:szCs w:val="26"/>
        </w:rPr>
        <w:t xml:space="preserve">Tobie, Szkoło ślubujemy: </w:t>
      </w:r>
    </w:p>
    <w:p w:rsidR="00B6445A" w:rsidRPr="005E76FD" w:rsidRDefault="00B6445A" w:rsidP="00F676F1">
      <w:pPr>
        <w:pStyle w:val="Default"/>
        <w:ind w:left="567"/>
        <w:rPr>
          <w:rFonts w:ascii="Times New Roman" w:hAnsi="Times New Roman" w:cs="Times New Roman"/>
          <w:strike/>
          <w:color w:val="auto"/>
          <w:sz w:val="26"/>
          <w:szCs w:val="26"/>
        </w:rPr>
      </w:pPr>
      <w:r w:rsidRPr="005E76FD">
        <w:rPr>
          <w:rFonts w:ascii="Times New Roman" w:hAnsi="Times New Roman" w:cs="Times New Roman"/>
          <w:i/>
          <w:iCs/>
          <w:strike/>
          <w:color w:val="auto"/>
          <w:sz w:val="26"/>
          <w:szCs w:val="26"/>
        </w:rPr>
        <w:t xml:space="preserve">dbać o honor i tradycje szkoły; </w:t>
      </w:r>
    </w:p>
    <w:p w:rsidR="00B6445A" w:rsidRPr="005E76FD" w:rsidRDefault="00B6445A" w:rsidP="00F676F1">
      <w:pPr>
        <w:pStyle w:val="Default"/>
        <w:ind w:left="567"/>
        <w:rPr>
          <w:rFonts w:ascii="Times New Roman" w:hAnsi="Times New Roman" w:cs="Times New Roman"/>
          <w:strike/>
          <w:color w:val="auto"/>
          <w:sz w:val="26"/>
          <w:szCs w:val="26"/>
        </w:rPr>
      </w:pPr>
      <w:r w:rsidRPr="005E76FD">
        <w:rPr>
          <w:rFonts w:ascii="Times New Roman" w:hAnsi="Times New Roman" w:cs="Times New Roman"/>
          <w:i/>
          <w:iCs/>
          <w:strike/>
          <w:color w:val="auto"/>
          <w:sz w:val="26"/>
          <w:szCs w:val="26"/>
        </w:rPr>
        <w:t xml:space="preserve">zawsze przestrzegać zasad „fair - </w:t>
      </w:r>
      <w:proofErr w:type="spellStart"/>
      <w:r w:rsidRPr="005E76FD">
        <w:rPr>
          <w:rFonts w:ascii="Times New Roman" w:hAnsi="Times New Roman" w:cs="Times New Roman"/>
          <w:i/>
          <w:iCs/>
          <w:strike/>
          <w:color w:val="auto"/>
          <w:sz w:val="26"/>
          <w:szCs w:val="26"/>
        </w:rPr>
        <w:t>play</w:t>
      </w:r>
      <w:proofErr w:type="spellEnd"/>
      <w:r w:rsidRPr="005E76FD">
        <w:rPr>
          <w:rFonts w:ascii="Times New Roman" w:hAnsi="Times New Roman" w:cs="Times New Roman"/>
          <w:i/>
          <w:iCs/>
          <w:strike/>
          <w:color w:val="auto"/>
          <w:sz w:val="26"/>
          <w:szCs w:val="26"/>
        </w:rPr>
        <w:t xml:space="preserve">"- </w:t>
      </w:r>
    </w:p>
    <w:p w:rsidR="00B6445A" w:rsidRPr="005E76FD" w:rsidRDefault="002550E7" w:rsidP="00F676F1">
      <w:pPr>
        <w:pStyle w:val="Default"/>
        <w:ind w:left="567"/>
        <w:rPr>
          <w:rFonts w:ascii="Times New Roman" w:hAnsi="Times New Roman" w:cs="Times New Roman"/>
          <w:strike/>
          <w:color w:val="auto"/>
          <w:sz w:val="26"/>
          <w:szCs w:val="26"/>
        </w:rPr>
      </w:pPr>
      <w:r w:rsidRPr="005E76FD">
        <w:rPr>
          <w:rFonts w:ascii="Times New Roman" w:hAnsi="Times New Roman" w:cs="Times New Roman"/>
          <w:i/>
          <w:iCs/>
          <w:strike/>
          <w:color w:val="auto"/>
          <w:sz w:val="26"/>
          <w:szCs w:val="26"/>
        </w:rPr>
        <w:t xml:space="preserve">zdobytą wiedzę i </w:t>
      </w:r>
      <w:r w:rsidR="00B6445A" w:rsidRPr="005E76FD">
        <w:rPr>
          <w:rFonts w:ascii="Times New Roman" w:hAnsi="Times New Roman" w:cs="Times New Roman"/>
          <w:i/>
          <w:iCs/>
          <w:strike/>
          <w:color w:val="auto"/>
          <w:sz w:val="26"/>
          <w:szCs w:val="26"/>
        </w:rPr>
        <w:t xml:space="preserve">umiejętności jak najlepiej wykorzystywać w dalszym swoim życiu; </w:t>
      </w:r>
    </w:p>
    <w:p w:rsidR="00B6445A" w:rsidRDefault="00B6445A" w:rsidP="00F676F1">
      <w:pPr>
        <w:pStyle w:val="Default"/>
        <w:ind w:left="567"/>
        <w:rPr>
          <w:rFonts w:ascii="Times New Roman" w:hAnsi="Times New Roman" w:cs="Times New Roman"/>
          <w:i/>
          <w:iCs/>
          <w:strike/>
          <w:sz w:val="26"/>
          <w:szCs w:val="26"/>
        </w:rPr>
      </w:pPr>
      <w:r w:rsidRPr="005E76FD">
        <w:rPr>
          <w:rFonts w:ascii="Times New Roman" w:hAnsi="Times New Roman" w:cs="Times New Roman"/>
          <w:i/>
          <w:iCs/>
          <w:strike/>
          <w:color w:val="auto"/>
          <w:sz w:val="26"/>
          <w:szCs w:val="26"/>
        </w:rPr>
        <w:t>zawsze pracować sumiennie i uczciwie;</w:t>
      </w:r>
      <w:r w:rsidR="007F7372" w:rsidRPr="005E76FD">
        <w:rPr>
          <w:rFonts w:ascii="Times New Roman" w:hAnsi="Times New Roman" w:cs="Times New Roman"/>
          <w:i/>
          <w:iCs/>
          <w:strike/>
          <w:color w:val="auto"/>
          <w:sz w:val="26"/>
          <w:szCs w:val="26"/>
        </w:rPr>
        <w:t xml:space="preserve"> </w:t>
      </w:r>
      <w:r w:rsidRPr="005E76FD">
        <w:rPr>
          <w:rFonts w:ascii="Times New Roman" w:hAnsi="Times New Roman" w:cs="Times New Roman"/>
          <w:i/>
          <w:iCs/>
          <w:strike/>
          <w:sz w:val="26"/>
          <w:szCs w:val="26"/>
        </w:rPr>
        <w:t>ŚLUBUJEMY</w:t>
      </w:r>
    </w:p>
    <w:p w:rsidR="005E76FD" w:rsidRPr="00682E7A" w:rsidRDefault="005E76FD" w:rsidP="00F676F1">
      <w:pPr>
        <w:pStyle w:val="Default"/>
        <w:ind w:left="567"/>
        <w:rPr>
          <w:rFonts w:ascii="Times New Roman" w:hAnsi="Times New Roman" w:cs="Times New Roman"/>
          <w:i/>
          <w:iCs/>
          <w:color w:val="C00000"/>
          <w:sz w:val="26"/>
          <w:szCs w:val="26"/>
        </w:rPr>
      </w:pPr>
      <w:r w:rsidRPr="00682E7A">
        <w:rPr>
          <w:rFonts w:ascii="Times New Roman" w:hAnsi="Times New Roman" w:cs="Times New Roman"/>
          <w:i/>
          <w:iCs/>
          <w:color w:val="C00000"/>
          <w:sz w:val="26"/>
          <w:szCs w:val="26"/>
        </w:rPr>
        <w:t>My, absolwenci Szkoły Podstawowej im. Władysława Broniewskiego w Mielęcinie</w:t>
      </w:r>
    </w:p>
    <w:p w:rsidR="005E76FD" w:rsidRPr="00682E7A" w:rsidRDefault="005E76FD" w:rsidP="00F676F1">
      <w:pPr>
        <w:pStyle w:val="Default"/>
        <w:ind w:left="567"/>
        <w:rPr>
          <w:rFonts w:ascii="Times New Roman" w:hAnsi="Times New Roman" w:cs="Times New Roman"/>
          <w:i/>
          <w:iCs/>
          <w:color w:val="C00000"/>
          <w:sz w:val="26"/>
          <w:szCs w:val="26"/>
        </w:rPr>
      </w:pPr>
      <w:r w:rsidRPr="00682E7A">
        <w:rPr>
          <w:rFonts w:ascii="Times New Roman" w:hAnsi="Times New Roman" w:cs="Times New Roman"/>
          <w:i/>
          <w:iCs/>
          <w:color w:val="C00000"/>
          <w:sz w:val="26"/>
          <w:szCs w:val="26"/>
        </w:rPr>
        <w:t>Tobie, Szkoło ślubujemy:</w:t>
      </w:r>
    </w:p>
    <w:p w:rsidR="005E76FD" w:rsidRPr="00682E7A" w:rsidRDefault="005E76FD" w:rsidP="00F676F1">
      <w:pPr>
        <w:pStyle w:val="Default"/>
        <w:ind w:left="567"/>
        <w:rPr>
          <w:rFonts w:ascii="Times New Roman" w:hAnsi="Times New Roman" w:cs="Times New Roman"/>
          <w:i/>
          <w:color w:val="C00000"/>
          <w:sz w:val="26"/>
          <w:szCs w:val="26"/>
        </w:rPr>
      </w:pPr>
      <w:r w:rsidRPr="00682E7A">
        <w:rPr>
          <w:rFonts w:ascii="Times New Roman" w:hAnsi="Times New Roman" w:cs="Times New Roman"/>
          <w:i/>
          <w:color w:val="C00000"/>
          <w:sz w:val="26"/>
          <w:szCs w:val="26"/>
        </w:rPr>
        <w:lastRenderedPageBreak/>
        <w:t>Wiernie strzec Twojego honoru i tradycji</w:t>
      </w:r>
    </w:p>
    <w:p w:rsidR="005E76FD" w:rsidRPr="00682E7A" w:rsidRDefault="00BD7B9C" w:rsidP="00F676F1">
      <w:pPr>
        <w:pStyle w:val="Default"/>
        <w:ind w:left="567"/>
        <w:rPr>
          <w:rFonts w:ascii="Times New Roman" w:hAnsi="Times New Roman" w:cs="Times New Roman"/>
          <w:color w:val="C00000"/>
          <w:sz w:val="26"/>
          <w:szCs w:val="26"/>
        </w:rPr>
      </w:pPr>
      <w:r w:rsidRPr="00682E7A">
        <w:rPr>
          <w:rFonts w:ascii="Times New Roman" w:hAnsi="Times New Roman" w:cs="Times New Roman"/>
          <w:color w:val="C00000"/>
          <w:sz w:val="26"/>
          <w:szCs w:val="26"/>
        </w:rPr>
        <w:t xml:space="preserve">- </w:t>
      </w:r>
      <w:r w:rsidR="005E76FD" w:rsidRPr="00682E7A">
        <w:rPr>
          <w:rFonts w:ascii="Times New Roman" w:hAnsi="Times New Roman" w:cs="Times New Roman"/>
          <w:color w:val="C00000"/>
          <w:sz w:val="26"/>
          <w:szCs w:val="26"/>
        </w:rPr>
        <w:t>Ślubujemy</w:t>
      </w:r>
      <w:r w:rsidR="007134CD" w:rsidRPr="00682E7A">
        <w:rPr>
          <w:rFonts w:ascii="Times New Roman" w:hAnsi="Times New Roman" w:cs="Times New Roman"/>
          <w:color w:val="C00000"/>
          <w:sz w:val="26"/>
          <w:szCs w:val="26"/>
        </w:rPr>
        <w:t>!</w:t>
      </w:r>
    </w:p>
    <w:p w:rsidR="00BD7B9C" w:rsidRPr="00682E7A" w:rsidRDefault="00BD7B9C" w:rsidP="00F676F1">
      <w:pPr>
        <w:pStyle w:val="Default"/>
        <w:ind w:left="567"/>
        <w:rPr>
          <w:rFonts w:ascii="Times New Roman" w:hAnsi="Times New Roman" w:cs="Times New Roman"/>
          <w:i/>
          <w:color w:val="C00000"/>
          <w:sz w:val="26"/>
          <w:szCs w:val="26"/>
        </w:rPr>
      </w:pPr>
      <w:r w:rsidRPr="00682E7A">
        <w:rPr>
          <w:rFonts w:ascii="Times New Roman" w:hAnsi="Times New Roman" w:cs="Times New Roman"/>
          <w:i/>
          <w:color w:val="C00000"/>
          <w:sz w:val="26"/>
          <w:szCs w:val="26"/>
        </w:rPr>
        <w:t>Dalszą pracą i nauką rozsławiać Twoje imię</w:t>
      </w:r>
    </w:p>
    <w:p w:rsidR="00BD7B9C" w:rsidRPr="00682E7A" w:rsidRDefault="00BD7B9C" w:rsidP="00F676F1">
      <w:pPr>
        <w:pStyle w:val="Default"/>
        <w:ind w:left="567"/>
        <w:rPr>
          <w:rFonts w:ascii="Times New Roman" w:hAnsi="Times New Roman" w:cs="Times New Roman"/>
          <w:color w:val="C00000"/>
          <w:sz w:val="26"/>
          <w:szCs w:val="26"/>
        </w:rPr>
      </w:pPr>
      <w:r w:rsidRPr="00682E7A">
        <w:rPr>
          <w:rFonts w:ascii="Times New Roman" w:hAnsi="Times New Roman" w:cs="Times New Roman"/>
          <w:color w:val="C00000"/>
          <w:sz w:val="26"/>
          <w:szCs w:val="26"/>
        </w:rPr>
        <w:t>- Ślubujemy</w:t>
      </w:r>
      <w:r w:rsidR="007134CD" w:rsidRPr="00682E7A">
        <w:rPr>
          <w:rFonts w:ascii="Times New Roman" w:hAnsi="Times New Roman" w:cs="Times New Roman"/>
          <w:color w:val="C00000"/>
          <w:sz w:val="26"/>
          <w:szCs w:val="26"/>
        </w:rPr>
        <w:t>!</w:t>
      </w:r>
    </w:p>
    <w:p w:rsidR="00BD7B9C" w:rsidRPr="00682E7A" w:rsidRDefault="007134CD" w:rsidP="00F676F1">
      <w:pPr>
        <w:pStyle w:val="Default"/>
        <w:ind w:left="567"/>
        <w:rPr>
          <w:rFonts w:ascii="Times New Roman" w:hAnsi="Times New Roman" w:cs="Times New Roman"/>
          <w:i/>
          <w:color w:val="C00000"/>
          <w:sz w:val="26"/>
          <w:szCs w:val="26"/>
        </w:rPr>
      </w:pPr>
      <w:r w:rsidRPr="00682E7A">
        <w:rPr>
          <w:rFonts w:ascii="Times New Roman" w:hAnsi="Times New Roman" w:cs="Times New Roman"/>
          <w:i/>
          <w:color w:val="C00000"/>
          <w:sz w:val="26"/>
          <w:szCs w:val="26"/>
        </w:rPr>
        <w:t>Zdobytą wiedzę i umiejętności jak najlepiej wykorzystywać w swoim życiu</w:t>
      </w:r>
    </w:p>
    <w:p w:rsidR="007134CD" w:rsidRPr="00682E7A" w:rsidRDefault="007134CD" w:rsidP="00F676F1">
      <w:pPr>
        <w:pStyle w:val="Default"/>
        <w:ind w:left="567"/>
        <w:rPr>
          <w:rFonts w:ascii="Times New Roman" w:hAnsi="Times New Roman" w:cs="Times New Roman"/>
          <w:color w:val="C00000"/>
          <w:sz w:val="26"/>
          <w:szCs w:val="26"/>
        </w:rPr>
      </w:pPr>
      <w:r w:rsidRPr="00682E7A">
        <w:rPr>
          <w:rFonts w:ascii="Times New Roman" w:hAnsi="Times New Roman" w:cs="Times New Roman"/>
          <w:color w:val="C00000"/>
          <w:sz w:val="26"/>
          <w:szCs w:val="26"/>
        </w:rPr>
        <w:t>- Ślubujemy!</w:t>
      </w:r>
    </w:p>
    <w:p w:rsidR="007134CD" w:rsidRPr="00682E7A" w:rsidRDefault="007134CD" w:rsidP="00F676F1">
      <w:pPr>
        <w:pStyle w:val="Default"/>
        <w:ind w:left="567"/>
        <w:rPr>
          <w:rFonts w:ascii="Times New Roman" w:hAnsi="Times New Roman" w:cs="Times New Roman"/>
          <w:i/>
          <w:color w:val="C00000"/>
          <w:sz w:val="26"/>
          <w:szCs w:val="26"/>
        </w:rPr>
      </w:pPr>
      <w:r w:rsidRPr="00682E7A">
        <w:rPr>
          <w:rFonts w:ascii="Times New Roman" w:hAnsi="Times New Roman" w:cs="Times New Roman"/>
          <w:i/>
          <w:color w:val="C00000"/>
          <w:sz w:val="26"/>
          <w:szCs w:val="26"/>
        </w:rPr>
        <w:t>Zawsze pracować sumiennie i uczciwie</w:t>
      </w:r>
    </w:p>
    <w:p w:rsidR="007134CD" w:rsidRPr="00682E7A" w:rsidRDefault="007134CD" w:rsidP="00F676F1">
      <w:pPr>
        <w:pStyle w:val="Default"/>
        <w:ind w:left="567"/>
        <w:rPr>
          <w:rFonts w:ascii="Times New Roman" w:hAnsi="Times New Roman" w:cs="Times New Roman"/>
          <w:color w:val="C00000"/>
          <w:sz w:val="26"/>
          <w:szCs w:val="26"/>
        </w:rPr>
      </w:pPr>
      <w:r w:rsidRPr="00682E7A">
        <w:rPr>
          <w:rFonts w:ascii="Times New Roman" w:hAnsi="Times New Roman" w:cs="Times New Roman"/>
          <w:color w:val="C00000"/>
          <w:sz w:val="26"/>
          <w:szCs w:val="26"/>
        </w:rPr>
        <w:t>- Ślubujemy!</w:t>
      </w:r>
    </w:p>
    <w:p w:rsidR="007134CD" w:rsidRPr="00682E7A" w:rsidRDefault="007134CD" w:rsidP="00F676F1">
      <w:pPr>
        <w:pStyle w:val="Default"/>
        <w:ind w:left="567"/>
        <w:rPr>
          <w:rFonts w:ascii="Times New Roman" w:hAnsi="Times New Roman" w:cs="Times New Roman"/>
          <w:i/>
          <w:color w:val="C00000"/>
          <w:sz w:val="26"/>
          <w:szCs w:val="26"/>
        </w:rPr>
      </w:pPr>
      <w:r w:rsidRPr="00682E7A">
        <w:rPr>
          <w:rFonts w:ascii="Times New Roman" w:hAnsi="Times New Roman" w:cs="Times New Roman"/>
          <w:i/>
          <w:color w:val="C00000"/>
          <w:sz w:val="26"/>
          <w:szCs w:val="26"/>
        </w:rPr>
        <w:t>Czynnie uczestniczyć w życiu społeczności lokalnej i całego kraju</w:t>
      </w:r>
    </w:p>
    <w:p w:rsidR="007134CD" w:rsidRPr="00682E7A" w:rsidRDefault="007134CD" w:rsidP="00F676F1">
      <w:pPr>
        <w:pStyle w:val="Default"/>
        <w:ind w:left="567"/>
        <w:rPr>
          <w:rFonts w:ascii="Times New Roman" w:hAnsi="Times New Roman" w:cs="Times New Roman"/>
          <w:color w:val="C00000"/>
          <w:sz w:val="26"/>
          <w:szCs w:val="26"/>
        </w:rPr>
      </w:pPr>
      <w:r w:rsidRPr="00682E7A">
        <w:rPr>
          <w:rFonts w:ascii="Times New Roman" w:hAnsi="Times New Roman" w:cs="Times New Roman"/>
          <w:color w:val="C00000"/>
          <w:sz w:val="26"/>
          <w:szCs w:val="26"/>
        </w:rPr>
        <w:t>- Ślubujemy!</w:t>
      </w:r>
      <w:r w:rsidRPr="00682E7A">
        <w:rPr>
          <w:rStyle w:val="Odwoanieprzypisudolnego"/>
          <w:rFonts w:ascii="Times New Roman" w:hAnsi="Times New Roman" w:cs="Times New Roman"/>
          <w:color w:val="C00000"/>
          <w:sz w:val="26"/>
          <w:szCs w:val="26"/>
        </w:rPr>
        <w:footnoteReference w:id="91"/>
      </w:r>
    </w:p>
    <w:p w:rsidR="003D61EE" w:rsidRPr="00DA548E" w:rsidRDefault="003D61EE" w:rsidP="004D4DA4">
      <w:pPr>
        <w:pStyle w:val="Default"/>
        <w:rPr>
          <w:rFonts w:ascii="Times New Roman" w:hAnsi="Times New Roman" w:cs="Times New Roman"/>
          <w:color w:val="auto"/>
        </w:rPr>
      </w:pPr>
      <w:r w:rsidRPr="00DA548E">
        <w:rPr>
          <w:rFonts w:ascii="Times New Roman" w:hAnsi="Times New Roman" w:cs="Times New Roman"/>
          <w:b/>
          <w:bCs/>
          <w:color w:val="auto"/>
        </w:rPr>
        <w:t>6</w:t>
      </w:r>
      <w:r w:rsidR="00B6445A" w:rsidRPr="00DA548E">
        <w:rPr>
          <w:rFonts w:ascii="Times New Roman" w:hAnsi="Times New Roman" w:cs="Times New Roman"/>
          <w:b/>
          <w:bCs/>
          <w:color w:val="auto"/>
        </w:rPr>
        <w:t xml:space="preserve">. </w:t>
      </w:r>
      <w:r w:rsidR="00B6445A" w:rsidRPr="00DA548E">
        <w:rPr>
          <w:rFonts w:ascii="Times New Roman" w:hAnsi="Times New Roman" w:cs="Times New Roman"/>
          <w:color w:val="auto"/>
        </w:rPr>
        <w:t>Do uroczystości szkolnych tworzących ceremoniał</w:t>
      </w:r>
      <w:r w:rsidR="00DA548E">
        <w:rPr>
          <w:rFonts w:ascii="Times New Roman" w:hAnsi="Times New Roman" w:cs="Times New Roman"/>
          <w:color w:val="auto"/>
        </w:rPr>
        <w:t xml:space="preserve"> zalicza się: święta państwowe m.in. </w:t>
      </w:r>
      <w:r w:rsidR="00B6445A" w:rsidRPr="00DA548E">
        <w:rPr>
          <w:rFonts w:ascii="Times New Roman" w:hAnsi="Times New Roman" w:cs="Times New Roman"/>
          <w:color w:val="auto"/>
        </w:rPr>
        <w:t>Dzień Flagi i Święto Konstytucji 3 Maja (2-3 maja), Dzień Edukacji Narodowej (14 października), Święto</w:t>
      </w:r>
      <w:r w:rsidR="002550E7">
        <w:rPr>
          <w:rFonts w:ascii="Times New Roman" w:hAnsi="Times New Roman" w:cs="Times New Roman"/>
          <w:color w:val="auto"/>
        </w:rPr>
        <w:t xml:space="preserve"> Niepodległości (11 listopada).</w:t>
      </w:r>
    </w:p>
    <w:p w:rsidR="00B6445A" w:rsidRPr="00DA548E" w:rsidRDefault="003D61EE" w:rsidP="00497539">
      <w:pPr>
        <w:pStyle w:val="Default"/>
        <w:spacing w:after="120"/>
        <w:rPr>
          <w:rFonts w:ascii="Times New Roman" w:hAnsi="Times New Roman" w:cs="Times New Roman"/>
          <w:color w:val="auto"/>
        </w:rPr>
      </w:pPr>
      <w:r w:rsidRPr="00DA548E">
        <w:rPr>
          <w:rFonts w:ascii="Times New Roman" w:hAnsi="Times New Roman" w:cs="Times New Roman"/>
          <w:b/>
          <w:bCs/>
          <w:color w:val="auto"/>
        </w:rPr>
        <w:t>7</w:t>
      </w:r>
      <w:r w:rsidR="00B6445A" w:rsidRPr="00DA548E">
        <w:rPr>
          <w:rFonts w:ascii="Times New Roman" w:hAnsi="Times New Roman" w:cs="Times New Roman"/>
          <w:b/>
          <w:bCs/>
          <w:color w:val="auto"/>
        </w:rPr>
        <w:t xml:space="preserve">. </w:t>
      </w:r>
      <w:r w:rsidR="00B6445A" w:rsidRPr="00DA548E">
        <w:rPr>
          <w:rFonts w:ascii="Times New Roman" w:hAnsi="Times New Roman" w:cs="Times New Roman"/>
          <w:color w:val="auto"/>
        </w:rPr>
        <w:t xml:space="preserve">Uroczystości szkolne z udziałem sztandaru szkoły: </w:t>
      </w:r>
    </w:p>
    <w:p w:rsidR="00497539" w:rsidRDefault="00B6445A" w:rsidP="00B902AA">
      <w:pPr>
        <w:pStyle w:val="Default"/>
        <w:numPr>
          <w:ilvl w:val="0"/>
          <w:numId w:val="114"/>
        </w:numPr>
        <w:spacing w:after="46"/>
        <w:ind w:left="851"/>
        <w:rPr>
          <w:rFonts w:ascii="Times New Roman" w:hAnsi="Times New Roman" w:cs="Times New Roman"/>
          <w:color w:val="auto"/>
        </w:rPr>
      </w:pPr>
      <w:r w:rsidRPr="00DA548E">
        <w:rPr>
          <w:rFonts w:ascii="Times New Roman" w:hAnsi="Times New Roman" w:cs="Times New Roman"/>
          <w:color w:val="auto"/>
        </w:rPr>
        <w:t xml:space="preserve">rozpoczęcie roku szkolnego, </w:t>
      </w:r>
    </w:p>
    <w:p w:rsidR="00497539" w:rsidRDefault="00B6445A" w:rsidP="00B902AA">
      <w:pPr>
        <w:pStyle w:val="Default"/>
        <w:numPr>
          <w:ilvl w:val="0"/>
          <w:numId w:val="114"/>
        </w:numPr>
        <w:spacing w:after="46"/>
        <w:ind w:left="851"/>
        <w:rPr>
          <w:rFonts w:ascii="Times New Roman" w:hAnsi="Times New Roman" w:cs="Times New Roman"/>
          <w:color w:val="auto"/>
        </w:rPr>
      </w:pPr>
      <w:r w:rsidRPr="00497539">
        <w:rPr>
          <w:rFonts w:ascii="Times New Roman" w:hAnsi="Times New Roman" w:cs="Times New Roman"/>
          <w:color w:val="auto"/>
        </w:rPr>
        <w:t>Święto Szkoły i ślubowanie klas pier</w:t>
      </w:r>
      <w:r w:rsidR="00497539">
        <w:rPr>
          <w:rFonts w:ascii="Times New Roman" w:hAnsi="Times New Roman" w:cs="Times New Roman"/>
          <w:color w:val="auto"/>
        </w:rPr>
        <w:t>wszych oraz pasowanie na ucznia,</w:t>
      </w:r>
    </w:p>
    <w:p w:rsidR="00497539" w:rsidRDefault="00B6445A" w:rsidP="00B902AA">
      <w:pPr>
        <w:pStyle w:val="Default"/>
        <w:numPr>
          <w:ilvl w:val="0"/>
          <w:numId w:val="114"/>
        </w:numPr>
        <w:spacing w:after="46"/>
        <w:ind w:left="851"/>
        <w:rPr>
          <w:rFonts w:ascii="Times New Roman" w:hAnsi="Times New Roman" w:cs="Times New Roman"/>
          <w:color w:val="auto"/>
        </w:rPr>
      </w:pPr>
      <w:r w:rsidRPr="00497539">
        <w:rPr>
          <w:rFonts w:ascii="Times New Roman" w:hAnsi="Times New Roman" w:cs="Times New Roman"/>
          <w:color w:val="auto"/>
        </w:rPr>
        <w:t xml:space="preserve">zakończenie roku szkolnego, </w:t>
      </w:r>
    </w:p>
    <w:p w:rsidR="00B6445A" w:rsidRPr="00497539" w:rsidRDefault="00B6445A" w:rsidP="00B902AA">
      <w:pPr>
        <w:pStyle w:val="Default"/>
        <w:numPr>
          <w:ilvl w:val="0"/>
          <w:numId w:val="114"/>
        </w:numPr>
        <w:spacing w:after="46"/>
        <w:ind w:left="851"/>
        <w:rPr>
          <w:rFonts w:ascii="Times New Roman" w:hAnsi="Times New Roman" w:cs="Times New Roman"/>
          <w:color w:val="auto"/>
        </w:rPr>
      </w:pPr>
      <w:r w:rsidRPr="00497539">
        <w:rPr>
          <w:rFonts w:ascii="Times New Roman" w:hAnsi="Times New Roman" w:cs="Times New Roman"/>
          <w:color w:val="auto"/>
        </w:rPr>
        <w:t>uroczystości kościelne, regionalne lub okolicznośc</w:t>
      </w:r>
      <w:r w:rsidR="000F47F6">
        <w:rPr>
          <w:rFonts w:ascii="Times New Roman" w:hAnsi="Times New Roman" w:cs="Times New Roman"/>
          <w:color w:val="auto"/>
        </w:rPr>
        <w:t>iowe</w:t>
      </w:r>
      <w:r w:rsidRPr="00497539">
        <w:rPr>
          <w:rFonts w:ascii="Times New Roman" w:hAnsi="Times New Roman" w:cs="Times New Roman"/>
          <w:color w:val="auto"/>
        </w:rPr>
        <w:t xml:space="preserve">. </w:t>
      </w:r>
    </w:p>
    <w:p w:rsidR="00B6445A" w:rsidRPr="00DA548E" w:rsidRDefault="003D61EE" w:rsidP="00B6445A">
      <w:pPr>
        <w:pStyle w:val="Default"/>
        <w:rPr>
          <w:rFonts w:ascii="Times New Roman" w:hAnsi="Times New Roman" w:cs="Times New Roman"/>
          <w:color w:val="auto"/>
        </w:rPr>
      </w:pPr>
      <w:r w:rsidRPr="00DA548E">
        <w:rPr>
          <w:rFonts w:ascii="Times New Roman" w:hAnsi="Times New Roman" w:cs="Times New Roman"/>
          <w:b/>
          <w:bCs/>
          <w:color w:val="auto"/>
        </w:rPr>
        <w:t>8</w:t>
      </w:r>
      <w:r w:rsidR="00B6445A" w:rsidRPr="00DA548E">
        <w:rPr>
          <w:rFonts w:ascii="Times New Roman" w:hAnsi="Times New Roman" w:cs="Times New Roman"/>
          <w:color w:val="auto"/>
        </w:rPr>
        <w:t>. Zachowanie ucz</w:t>
      </w:r>
      <w:r w:rsidR="00497539">
        <w:rPr>
          <w:rFonts w:ascii="Times New Roman" w:hAnsi="Times New Roman" w:cs="Times New Roman"/>
          <w:color w:val="auto"/>
        </w:rPr>
        <w:t>estników uroczystości szkolnych.</w:t>
      </w:r>
    </w:p>
    <w:p w:rsidR="00B6445A" w:rsidRPr="00DA548E" w:rsidRDefault="007F7372" w:rsidP="00497539">
      <w:pPr>
        <w:pStyle w:val="Default"/>
        <w:spacing w:after="44"/>
        <w:rPr>
          <w:rFonts w:ascii="Times New Roman" w:hAnsi="Times New Roman" w:cs="Times New Roman"/>
          <w:color w:val="auto"/>
        </w:rPr>
      </w:pPr>
      <w:r>
        <w:rPr>
          <w:rFonts w:ascii="Times New Roman" w:hAnsi="Times New Roman" w:cs="Times New Roman"/>
          <w:color w:val="auto"/>
        </w:rPr>
        <w:t xml:space="preserve">    </w:t>
      </w:r>
      <w:r w:rsidR="00B6445A" w:rsidRPr="00DA548E">
        <w:rPr>
          <w:rFonts w:ascii="Times New Roman" w:hAnsi="Times New Roman" w:cs="Times New Roman"/>
          <w:color w:val="auto"/>
        </w:rPr>
        <w:t xml:space="preserve">Na komendę prowadzącego uroczystość: </w:t>
      </w:r>
    </w:p>
    <w:p w:rsidR="00B6445A" w:rsidRPr="00DA548E" w:rsidRDefault="00B6445A" w:rsidP="00B902AA">
      <w:pPr>
        <w:pStyle w:val="Default"/>
        <w:numPr>
          <w:ilvl w:val="6"/>
          <w:numId w:val="115"/>
        </w:numPr>
        <w:spacing w:after="44"/>
        <w:ind w:left="851"/>
        <w:rPr>
          <w:rFonts w:ascii="Times New Roman" w:hAnsi="Times New Roman" w:cs="Times New Roman"/>
          <w:color w:val="auto"/>
        </w:rPr>
      </w:pPr>
      <w:r w:rsidRPr="00DA548E">
        <w:rPr>
          <w:rFonts w:ascii="Times New Roman" w:hAnsi="Times New Roman" w:cs="Times New Roman"/>
          <w:color w:val="auto"/>
        </w:rPr>
        <w:t xml:space="preserve">„Baczność, Sztandar szkoły wprowadzić” - wszyscy uczestnicy przyjmują postawę zasadniczą i zachowują ją do komendy „Spocznij!”; </w:t>
      </w:r>
    </w:p>
    <w:p w:rsidR="00B6445A" w:rsidRPr="00DA548E" w:rsidRDefault="00B6445A" w:rsidP="00B902AA">
      <w:pPr>
        <w:pStyle w:val="Default"/>
        <w:numPr>
          <w:ilvl w:val="6"/>
          <w:numId w:val="115"/>
        </w:numPr>
        <w:spacing w:after="44"/>
        <w:ind w:left="851"/>
        <w:rPr>
          <w:rFonts w:ascii="Times New Roman" w:hAnsi="Times New Roman" w:cs="Times New Roman"/>
          <w:color w:val="auto"/>
        </w:rPr>
      </w:pPr>
      <w:r w:rsidRPr="00DA548E">
        <w:rPr>
          <w:rFonts w:ascii="Times New Roman" w:hAnsi="Times New Roman" w:cs="Times New Roman"/>
          <w:color w:val="auto"/>
        </w:rPr>
        <w:t>„Do hymnu” - w postawie zasadnicze</w:t>
      </w:r>
      <w:r w:rsidR="0050589B">
        <w:rPr>
          <w:rFonts w:ascii="Times New Roman" w:hAnsi="Times New Roman" w:cs="Times New Roman"/>
          <w:color w:val="auto"/>
        </w:rPr>
        <w:t>j (na baczność) odśpiewuje się 4</w:t>
      </w:r>
      <w:r w:rsidRPr="00DA548E">
        <w:rPr>
          <w:rFonts w:ascii="Times New Roman" w:hAnsi="Times New Roman" w:cs="Times New Roman"/>
          <w:color w:val="auto"/>
        </w:rPr>
        <w:t xml:space="preserve"> zwrotki hymnu państwowego, o ile prowadzący nie zarządzi inaczej; </w:t>
      </w:r>
    </w:p>
    <w:p w:rsidR="00B6445A" w:rsidRPr="00DA548E" w:rsidRDefault="00B6445A" w:rsidP="00B902AA">
      <w:pPr>
        <w:pStyle w:val="Default"/>
        <w:numPr>
          <w:ilvl w:val="6"/>
          <w:numId w:val="115"/>
        </w:numPr>
        <w:spacing w:after="44"/>
        <w:ind w:left="851"/>
        <w:rPr>
          <w:rFonts w:ascii="Times New Roman" w:hAnsi="Times New Roman" w:cs="Times New Roman"/>
          <w:color w:val="auto"/>
        </w:rPr>
      </w:pPr>
      <w:r w:rsidRPr="00DA548E">
        <w:rPr>
          <w:rFonts w:ascii="Times New Roman" w:hAnsi="Times New Roman" w:cs="Times New Roman"/>
          <w:color w:val="auto"/>
        </w:rPr>
        <w:t xml:space="preserve">„Do ślubowania” - uczestnicy pozostają w postawie zasadniczej do jego zakończenia komendą „Spocznij”; </w:t>
      </w:r>
    </w:p>
    <w:p w:rsidR="00B6445A" w:rsidRPr="00DA548E" w:rsidRDefault="00B6445A" w:rsidP="00B902AA">
      <w:pPr>
        <w:pStyle w:val="Default"/>
        <w:numPr>
          <w:ilvl w:val="6"/>
          <w:numId w:val="115"/>
        </w:numPr>
        <w:spacing w:after="44"/>
        <w:ind w:left="851"/>
        <w:rPr>
          <w:rFonts w:ascii="Times New Roman" w:hAnsi="Times New Roman" w:cs="Times New Roman"/>
          <w:color w:val="auto"/>
        </w:rPr>
      </w:pPr>
      <w:r w:rsidRPr="00DA548E">
        <w:rPr>
          <w:rFonts w:ascii="Times New Roman" w:hAnsi="Times New Roman" w:cs="Times New Roman"/>
          <w:color w:val="auto"/>
        </w:rPr>
        <w:t xml:space="preserve">„Do przekazania sztandaru” - uczestnicy pozostają w postawie zasadniczej, na wyznaczone miejsce występuje ze sztandarem poczet zdający i przyjmujący sztandar w pełnym składzie. Chorąży pocztu zdającego pochyla sztandar i wygłasza formułę: </w:t>
      </w:r>
      <w:r w:rsidRPr="0050589B">
        <w:rPr>
          <w:rFonts w:ascii="Times New Roman" w:hAnsi="Times New Roman" w:cs="Times New Roman"/>
          <w:color w:val="auto"/>
          <w:sz w:val="26"/>
          <w:szCs w:val="26"/>
        </w:rPr>
        <w:t>„</w:t>
      </w:r>
      <w:r w:rsidRPr="0050589B">
        <w:rPr>
          <w:rFonts w:ascii="Times New Roman" w:hAnsi="Times New Roman" w:cs="Times New Roman"/>
          <w:i/>
          <w:iCs/>
          <w:color w:val="auto"/>
          <w:sz w:val="26"/>
          <w:szCs w:val="26"/>
        </w:rPr>
        <w:t>Przekazujemy Wam sztandar - symbol Szkoły Podstawowej im. Władysława Broniewskiego w Mielęcinie. Opiekujcie się nim i godnie reprezentujcie naszą szkołę i jej Patrona”</w:t>
      </w:r>
      <w:r w:rsidR="0050589B">
        <w:rPr>
          <w:rFonts w:ascii="Times New Roman" w:hAnsi="Times New Roman" w:cs="Times New Roman"/>
          <w:color w:val="auto"/>
        </w:rPr>
        <w:t>; C</w:t>
      </w:r>
      <w:r w:rsidRPr="00DA548E">
        <w:rPr>
          <w:rFonts w:ascii="Times New Roman" w:hAnsi="Times New Roman" w:cs="Times New Roman"/>
          <w:color w:val="auto"/>
        </w:rPr>
        <w:t xml:space="preserve">horąży nowego pocztu przyklęka na prawe kolano, całuje róg sztandaru, wstaje i wygłasza formułę: </w:t>
      </w:r>
      <w:r w:rsidRPr="0050589B">
        <w:rPr>
          <w:rFonts w:ascii="Times New Roman" w:hAnsi="Times New Roman" w:cs="Times New Roman"/>
          <w:color w:val="auto"/>
          <w:sz w:val="26"/>
          <w:szCs w:val="26"/>
        </w:rPr>
        <w:t>„</w:t>
      </w:r>
      <w:r w:rsidRPr="0050589B">
        <w:rPr>
          <w:rFonts w:ascii="Times New Roman" w:hAnsi="Times New Roman" w:cs="Times New Roman"/>
          <w:i/>
          <w:iCs/>
          <w:color w:val="auto"/>
          <w:sz w:val="26"/>
          <w:szCs w:val="26"/>
        </w:rPr>
        <w:t>Przyjmujemy od Was sztandar Szkoły Podstawowej im. Władysława Broniewskiego w Mielęcinie. Obiecujemy dbać o niego, sumiennie wypełniać swoje obowiązki i godnie reprezentować naszą szkołę i naszego Patrona</w:t>
      </w:r>
      <w:r w:rsidRPr="0050589B">
        <w:rPr>
          <w:rFonts w:ascii="Times New Roman" w:hAnsi="Times New Roman" w:cs="Times New Roman"/>
          <w:color w:val="auto"/>
          <w:sz w:val="26"/>
          <w:szCs w:val="26"/>
        </w:rPr>
        <w:t>.”</w:t>
      </w:r>
      <w:r w:rsidR="0050589B">
        <w:rPr>
          <w:rFonts w:ascii="Times New Roman" w:hAnsi="Times New Roman" w:cs="Times New Roman"/>
          <w:color w:val="auto"/>
        </w:rPr>
        <w:t>; C</w:t>
      </w:r>
      <w:r w:rsidRPr="00DA548E">
        <w:rPr>
          <w:rFonts w:ascii="Times New Roman" w:hAnsi="Times New Roman" w:cs="Times New Roman"/>
          <w:color w:val="auto"/>
        </w:rPr>
        <w:t>horążowie przekazują sobie sztandar. W tym czasie asysta (pozostali członkowie pocztu) przekazuje sobie insygnia</w:t>
      </w:r>
      <w:r w:rsidR="0050589B">
        <w:rPr>
          <w:rFonts w:ascii="Times New Roman" w:hAnsi="Times New Roman" w:cs="Times New Roman"/>
          <w:color w:val="auto"/>
        </w:rPr>
        <w:t xml:space="preserve"> pocztu (szarfy i rękawiczki); P</w:t>
      </w:r>
      <w:r w:rsidRPr="00DA548E">
        <w:rPr>
          <w:rFonts w:ascii="Times New Roman" w:hAnsi="Times New Roman" w:cs="Times New Roman"/>
          <w:color w:val="auto"/>
        </w:rPr>
        <w:t xml:space="preserve">o przekazaniu sztandaru ustępujący poczet dołącza do swoich klas; </w:t>
      </w:r>
      <w:r w:rsidRPr="0050589B">
        <w:rPr>
          <w:rFonts w:ascii="Times New Roman" w:hAnsi="Times New Roman" w:cs="Times New Roman"/>
          <w:color w:val="auto"/>
          <w:sz w:val="26"/>
          <w:szCs w:val="26"/>
        </w:rPr>
        <w:t>„</w:t>
      </w:r>
      <w:r w:rsidRPr="0050589B">
        <w:rPr>
          <w:rFonts w:ascii="Times New Roman" w:hAnsi="Times New Roman" w:cs="Times New Roman"/>
          <w:i/>
          <w:iCs/>
          <w:color w:val="auto"/>
          <w:sz w:val="26"/>
          <w:szCs w:val="26"/>
        </w:rPr>
        <w:t>Poczet po przekazaniu sztandaru wstąp</w:t>
      </w:r>
      <w:r w:rsidRPr="0050589B">
        <w:rPr>
          <w:rFonts w:ascii="Times New Roman" w:hAnsi="Times New Roman" w:cs="Times New Roman"/>
          <w:color w:val="auto"/>
          <w:sz w:val="26"/>
          <w:szCs w:val="26"/>
        </w:rPr>
        <w:t>”</w:t>
      </w:r>
      <w:r w:rsidRPr="00DA548E">
        <w:rPr>
          <w:rFonts w:ascii="Times New Roman" w:hAnsi="Times New Roman" w:cs="Times New Roman"/>
          <w:color w:val="auto"/>
        </w:rPr>
        <w:t xml:space="preserve"> – nowy poczet wraca na wyznaczone miejsce, pada komenda „Spocznij”. </w:t>
      </w:r>
    </w:p>
    <w:p w:rsidR="003314E2" w:rsidRPr="00FA01CE" w:rsidRDefault="00B6445A" w:rsidP="00B902AA">
      <w:pPr>
        <w:pStyle w:val="Default"/>
        <w:numPr>
          <w:ilvl w:val="6"/>
          <w:numId w:val="115"/>
        </w:numPr>
        <w:ind w:left="851"/>
        <w:rPr>
          <w:rFonts w:ascii="Times New Roman" w:hAnsi="Times New Roman" w:cs="Times New Roman"/>
          <w:color w:val="auto"/>
        </w:rPr>
      </w:pPr>
      <w:r w:rsidRPr="00DA548E">
        <w:rPr>
          <w:rFonts w:ascii="Times New Roman" w:hAnsi="Times New Roman" w:cs="Times New Roman"/>
          <w:color w:val="auto"/>
        </w:rPr>
        <w:lastRenderedPageBreak/>
        <w:t>Na zakończenie części oficjalnej każdej uroczystości szkolnej pad</w:t>
      </w:r>
      <w:r w:rsidR="0050589B">
        <w:rPr>
          <w:rFonts w:ascii="Times New Roman" w:hAnsi="Times New Roman" w:cs="Times New Roman"/>
          <w:color w:val="auto"/>
        </w:rPr>
        <w:t>a komenda: „Baczność, Sztandar S</w:t>
      </w:r>
      <w:r w:rsidRPr="00DA548E">
        <w:rPr>
          <w:rFonts w:ascii="Times New Roman" w:hAnsi="Times New Roman" w:cs="Times New Roman"/>
          <w:color w:val="auto"/>
        </w:rPr>
        <w:t xml:space="preserve">zkoły wyprowadzić” - uczestnicy uroczystości przyjmują postawę zasadniczą a poczet wyprowadza sztandar. Prowadzący podaje komendę „Spocznij!”. </w:t>
      </w:r>
      <w:bookmarkEnd w:id="185"/>
      <w:bookmarkEnd w:id="186"/>
    </w:p>
    <w:p w:rsidR="002C4A72" w:rsidRPr="001C5D9C" w:rsidRDefault="0042703C" w:rsidP="00FA01CE">
      <w:pPr>
        <w:pStyle w:val="Nagwek2"/>
        <w:jc w:val="left"/>
        <w:rPr>
          <w:sz w:val="24"/>
          <w:szCs w:val="24"/>
        </w:rPr>
      </w:pPr>
      <w:bookmarkStart w:id="187" w:name="_Toc114674449"/>
      <w:r w:rsidRPr="001C5D9C">
        <w:rPr>
          <w:sz w:val="24"/>
          <w:szCs w:val="24"/>
        </w:rPr>
        <w:t>ROZDZI</w:t>
      </w:r>
      <w:r w:rsidR="00D70F20" w:rsidRPr="001C5D9C">
        <w:rPr>
          <w:sz w:val="24"/>
          <w:szCs w:val="24"/>
        </w:rPr>
        <w:t>AŁ 2</w:t>
      </w:r>
      <w:r w:rsidR="00DE4AF4">
        <w:rPr>
          <w:sz w:val="24"/>
          <w:szCs w:val="24"/>
        </w:rPr>
        <w:t>.</w:t>
      </w:r>
      <w:r w:rsidR="007F7372">
        <w:rPr>
          <w:sz w:val="24"/>
          <w:szCs w:val="24"/>
        </w:rPr>
        <w:t xml:space="preserve"> </w:t>
      </w:r>
      <w:r w:rsidR="00D70F20" w:rsidRPr="001C5D9C">
        <w:rPr>
          <w:sz w:val="24"/>
          <w:szCs w:val="24"/>
        </w:rPr>
        <w:t>POSTANOWIENIA KOŃCOWE</w:t>
      </w:r>
      <w:bookmarkEnd w:id="187"/>
    </w:p>
    <w:p w:rsidR="002C4A72" w:rsidRPr="002C4A72" w:rsidRDefault="002C4A72" w:rsidP="00DE4AF4">
      <w:pPr>
        <w:spacing w:before="100" w:beforeAutospacing="1" w:after="100" w:afterAutospacing="1"/>
        <w:jc w:val="left"/>
        <w:rPr>
          <w:rFonts w:eastAsia="Times New Roman" w:cs="Times New Roman"/>
          <w:szCs w:val="24"/>
          <w:lang w:eastAsia="pl-PL"/>
        </w:rPr>
      </w:pPr>
      <w:r w:rsidRPr="002C4A72">
        <w:rPr>
          <w:rFonts w:eastAsia="Times New Roman" w:cs="Times New Roman"/>
          <w:b/>
          <w:bCs/>
          <w:szCs w:val="24"/>
          <w:lang w:eastAsia="pl-PL"/>
        </w:rPr>
        <w:t xml:space="preserve">§ </w:t>
      </w:r>
      <w:r w:rsidR="001E3BA4">
        <w:rPr>
          <w:rFonts w:eastAsia="Times New Roman" w:cs="Times New Roman"/>
          <w:b/>
          <w:bCs/>
          <w:szCs w:val="24"/>
          <w:lang w:eastAsia="pl-PL"/>
        </w:rPr>
        <w:t>56</w:t>
      </w:r>
      <w:r w:rsidR="002F271F">
        <w:rPr>
          <w:rFonts w:eastAsia="Times New Roman" w:cs="Times New Roman"/>
          <w:b/>
          <w:bCs/>
          <w:szCs w:val="24"/>
          <w:lang w:eastAsia="pl-PL"/>
        </w:rPr>
        <w:t>.</w:t>
      </w:r>
    </w:p>
    <w:p w:rsidR="00D70F20" w:rsidRPr="00DA548E" w:rsidRDefault="00D70F20" w:rsidP="00D70F20">
      <w:pPr>
        <w:spacing w:before="100" w:beforeAutospacing="1" w:after="100" w:afterAutospacing="1"/>
        <w:rPr>
          <w:rFonts w:eastAsia="Times New Roman" w:cs="Times New Roman"/>
          <w:szCs w:val="24"/>
          <w:lang w:eastAsia="pl-PL"/>
        </w:rPr>
      </w:pPr>
      <w:bookmarkStart w:id="188" w:name="_Hlk497849172"/>
      <w:r w:rsidRPr="00DA548E">
        <w:rPr>
          <w:rFonts w:eastAsia="Times New Roman" w:cs="Times New Roman"/>
          <w:b/>
          <w:bCs/>
          <w:szCs w:val="24"/>
          <w:lang w:eastAsia="pl-PL"/>
        </w:rPr>
        <w:t xml:space="preserve">1. </w:t>
      </w:r>
      <w:r w:rsidRPr="00DA548E">
        <w:rPr>
          <w:rFonts w:eastAsia="Times New Roman" w:cs="Times New Roman"/>
          <w:szCs w:val="24"/>
          <w:lang w:eastAsia="pl-PL"/>
        </w:rPr>
        <w:t>Szkoła używa pieczęci urzędowej zgodnie z odrębnymi przepisami.</w:t>
      </w:r>
    </w:p>
    <w:p w:rsidR="00D70F20" w:rsidRPr="00DA548E" w:rsidRDefault="00D70F20" w:rsidP="00D70F20">
      <w:pPr>
        <w:spacing w:before="100" w:beforeAutospacing="1" w:after="100" w:afterAutospacing="1"/>
        <w:rPr>
          <w:rFonts w:eastAsia="Times New Roman" w:cs="Times New Roman"/>
          <w:szCs w:val="24"/>
          <w:lang w:eastAsia="pl-PL"/>
        </w:rPr>
      </w:pPr>
      <w:r w:rsidRPr="00DA548E">
        <w:rPr>
          <w:rFonts w:eastAsia="Times New Roman" w:cs="Times New Roman"/>
          <w:b/>
          <w:bCs/>
          <w:szCs w:val="24"/>
          <w:lang w:eastAsia="pl-PL"/>
        </w:rPr>
        <w:t xml:space="preserve">2. </w:t>
      </w:r>
      <w:r w:rsidRPr="00DA548E">
        <w:rPr>
          <w:rFonts w:eastAsia="Times New Roman" w:cs="Times New Roman"/>
          <w:szCs w:val="24"/>
          <w:lang w:eastAsia="pl-PL"/>
        </w:rPr>
        <w:t>Szkoła posiada pieczęć urzędową o następującej treści:</w:t>
      </w:r>
    </w:p>
    <w:p w:rsidR="00793CF5" w:rsidRDefault="00D70F20" w:rsidP="00B902AA">
      <w:pPr>
        <w:pStyle w:val="Akapitzlist"/>
        <w:numPr>
          <w:ilvl w:val="0"/>
          <w:numId w:val="170"/>
        </w:numPr>
        <w:spacing w:before="100" w:beforeAutospacing="1" w:after="100" w:afterAutospacing="1"/>
        <w:ind w:left="851"/>
        <w:rPr>
          <w:rFonts w:eastAsia="Times New Roman" w:cs="Times New Roman"/>
          <w:szCs w:val="24"/>
          <w:lang w:eastAsia="pl-PL"/>
        </w:rPr>
      </w:pPr>
      <w:r w:rsidRPr="00793CF5">
        <w:rPr>
          <w:rFonts w:eastAsia="Times New Roman" w:cs="Times New Roman"/>
          <w:szCs w:val="24"/>
          <w:lang w:eastAsia="pl-PL"/>
        </w:rPr>
        <w:t xml:space="preserve">pieczęć mała, metalowa okrągła w otoku napis: </w:t>
      </w:r>
      <w:r w:rsidRPr="00793CF5">
        <w:rPr>
          <w:rFonts w:eastAsia="Times New Roman" w:cs="Times New Roman"/>
          <w:i/>
          <w:szCs w:val="24"/>
          <w:lang w:eastAsia="pl-PL"/>
        </w:rPr>
        <w:t>Szkoła Podstawo</w:t>
      </w:r>
      <w:r w:rsidR="001E3BA4" w:rsidRPr="00793CF5">
        <w:rPr>
          <w:rFonts w:eastAsia="Times New Roman" w:cs="Times New Roman"/>
          <w:i/>
          <w:szCs w:val="24"/>
          <w:lang w:eastAsia="pl-PL"/>
        </w:rPr>
        <w:t xml:space="preserve">wa im. Władysława Broniewskiego </w:t>
      </w:r>
      <w:r w:rsidRPr="00793CF5">
        <w:rPr>
          <w:rFonts w:eastAsia="Times New Roman" w:cs="Times New Roman"/>
          <w:i/>
          <w:szCs w:val="24"/>
          <w:lang w:eastAsia="pl-PL"/>
        </w:rPr>
        <w:t>w Mielęcinie</w:t>
      </w:r>
      <w:r w:rsidRPr="00793CF5">
        <w:rPr>
          <w:rFonts w:eastAsia="Times New Roman" w:cs="Times New Roman"/>
          <w:szCs w:val="24"/>
          <w:lang w:eastAsia="pl-PL"/>
        </w:rPr>
        <w:t>, w środku godło państwowe;</w:t>
      </w:r>
    </w:p>
    <w:p w:rsidR="002C4A72" w:rsidRPr="00793CF5" w:rsidRDefault="00D70F20" w:rsidP="00B902AA">
      <w:pPr>
        <w:pStyle w:val="Akapitzlist"/>
        <w:numPr>
          <w:ilvl w:val="0"/>
          <w:numId w:val="170"/>
        </w:numPr>
        <w:spacing w:before="100" w:beforeAutospacing="1" w:after="100" w:afterAutospacing="1"/>
        <w:ind w:left="851"/>
        <w:rPr>
          <w:rFonts w:eastAsia="Times New Roman" w:cs="Times New Roman"/>
          <w:szCs w:val="24"/>
          <w:lang w:eastAsia="pl-PL"/>
        </w:rPr>
      </w:pPr>
      <w:r w:rsidRPr="00793CF5">
        <w:rPr>
          <w:rFonts w:eastAsia="Times New Roman" w:cs="Times New Roman"/>
          <w:szCs w:val="24"/>
          <w:lang w:eastAsia="pl-PL"/>
        </w:rPr>
        <w:t>pieczęć duża, m</w:t>
      </w:r>
      <w:r w:rsidR="001E3BA4" w:rsidRPr="00793CF5">
        <w:rPr>
          <w:rFonts w:eastAsia="Times New Roman" w:cs="Times New Roman"/>
          <w:szCs w:val="24"/>
          <w:lang w:eastAsia="pl-PL"/>
        </w:rPr>
        <w:t>etalowa okrągła,</w:t>
      </w:r>
      <w:r w:rsidRPr="00793CF5">
        <w:rPr>
          <w:rFonts w:eastAsia="Times New Roman" w:cs="Times New Roman"/>
          <w:szCs w:val="24"/>
          <w:lang w:eastAsia="pl-PL"/>
        </w:rPr>
        <w:t xml:space="preserve"> w otoku napis: </w:t>
      </w:r>
      <w:r w:rsidRPr="00793CF5">
        <w:rPr>
          <w:rFonts w:eastAsia="Times New Roman" w:cs="Times New Roman"/>
          <w:i/>
          <w:szCs w:val="24"/>
          <w:lang w:eastAsia="pl-PL"/>
        </w:rPr>
        <w:t>Szkoła Podstawowa im. Władysława Broniewskiego w Mielęcinie</w:t>
      </w:r>
      <w:r w:rsidRPr="00793CF5">
        <w:rPr>
          <w:rFonts w:eastAsia="Times New Roman" w:cs="Times New Roman"/>
          <w:szCs w:val="24"/>
          <w:lang w:eastAsia="pl-PL"/>
        </w:rPr>
        <w:t>, w środku godło państwowe. Pieczęcią tą stemplowane są świadectwa szkolne na koniec roku szkolnego</w:t>
      </w:r>
      <w:bookmarkEnd w:id="188"/>
      <w:r w:rsidR="001E3BA4" w:rsidRPr="00793CF5">
        <w:rPr>
          <w:rFonts w:eastAsia="Times New Roman" w:cs="Times New Roman"/>
          <w:szCs w:val="24"/>
          <w:lang w:eastAsia="pl-PL"/>
        </w:rPr>
        <w:t>.</w:t>
      </w:r>
    </w:p>
    <w:p w:rsidR="002C4A72" w:rsidRPr="002C4A72" w:rsidRDefault="002C4A72" w:rsidP="00DE4AF4">
      <w:pPr>
        <w:spacing w:before="100" w:beforeAutospacing="1" w:after="100" w:afterAutospacing="1"/>
        <w:jc w:val="left"/>
        <w:rPr>
          <w:rFonts w:eastAsia="Times New Roman" w:cs="Times New Roman"/>
          <w:szCs w:val="24"/>
          <w:lang w:eastAsia="pl-PL"/>
        </w:rPr>
      </w:pPr>
      <w:r w:rsidRPr="002C4A72">
        <w:rPr>
          <w:rFonts w:eastAsia="Times New Roman" w:cs="Times New Roman"/>
          <w:b/>
          <w:bCs/>
          <w:szCs w:val="24"/>
          <w:lang w:eastAsia="pl-PL"/>
        </w:rPr>
        <w:t xml:space="preserve">§ </w:t>
      </w:r>
      <w:r w:rsidR="003E3121">
        <w:rPr>
          <w:rFonts w:eastAsia="Times New Roman" w:cs="Times New Roman"/>
          <w:b/>
          <w:bCs/>
          <w:szCs w:val="24"/>
          <w:lang w:eastAsia="pl-PL"/>
        </w:rPr>
        <w:t>57</w:t>
      </w:r>
      <w:r w:rsidR="002F271F">
        <w:rPr>
          <w:rFonts w:eastAsia="Times New Roman" w:cs="Times New Roman"/>
          <w:b/>
          <w:bCs/>
          <w:szCs w:val="24"/>
          <w:lang w:eastAsia="pl-PL"/>
        </w:rPr>
        <w:t>.</w:t>
      </w:r>
    </w:p>
    <w:p w:rsidR="002C4A72" w:rsidRPr="002C4A72" w:rsidRDefault="002C4A72" w:rsidP="002C4A72">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Szkoła prowadzi i przechowuje dokumentację zgodnie z odrębnymi przepisami.</w:t>
      </w:r>
    </w:p>
    <w:p w:rsidR="004D4DA4" w:rsidRPr="002C4A72" w:rsidRDefault="002C4A72" w:rsidP="008A07A4">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2. </w:t>
      </w:r>
      <w:r w:rsidR="003E3121">
        <w:rPr>
          <w:rFonts w:eastAsia="Times New Roman" w:cs="Times New Roman"/>
          <w:szCs w:val="24"/>
          <w:lang w:eastAsia="pl-PL"/>
        </w:rPr>
        <w:t>Zasady prowadzenia przez S</w:t>
      </w:r>
      <w:r w:rsidRPr="002C4A72">
        <w:rPr>
          <w:rFonts w:eastAsia="Times New Roman" w:cs="Times New Roman"/>
          <w:szCs w:val="24"/>
          <w:lang w:eastAsia="pl-PL"/>
        </w:rPr>
        <w:t>zkołę gospodarki finansowej i materiałowej określają odrębne przepisy.</w:t>
      </w:r>
    </w:p>
    <w:p w:rsidR="002C4A72" w:rsidRPr="002C4A72" w:rsidRDefault="003E3121" w:rsidP="00DE4AF4">
      <w:pPr>
        <w:spacing w:before="100" w:beforeAutospacing="1" w:after="100" w:afterAutospacing="1"/>
        <w:jc w:val="left"/>
        <w:rPr>
          <w:rFonts w:eastAsia="Times New Roman" w:cs="Times New Roman"/>
          <w:szCs w:val="24"/>
          <w:lang w:eastAsia="pl-PL"/>
        </w:rPr>
      </w:pPr>
      <w:r>
        <w:rPr>
          <w:rFonts w:eastAsia="Times New Roman" w:cs="Times New Roman"/>
          <w:b/>
          <w:bCs/>
          <w:szCs w:val="24"/>
          <w:lang w:eastAsia="pl-PL"/>
        </w:rPr>
        <w:t>§ 58</w:t>
      </w:r>
      <w:r w:rsidR="002F271F">
        <w:rPr>
          <w:rFonts w:eastAsia="Times New Roman" w:cs="Times New Roman"/>
          <w:b/>
          <w:bCs/>
          <w:szCs w:val="24"/>
          <w:lang w:eastAsia="pl-PL"/>
        </w:rPr>
        <w:t>.</w:t>
      </w:r>
    </w:p>
    <w:p w:rsidR="002C4A72" w:rsidRPr="002C4A72" w:rsidRDefault="002C4A72" w:rsidP="00CC1BE9">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Wszelkie regul</w:t>
      </w:r>
      <w:r w:rsidR="003E3121">
        <w:rPr>
          <w:rFonts w:eastAsia="Times New Roman" w:cs="Times New Roman"/>
          <w:szCs w:val="24"/>
          <w:lang w:eastAsia="pl-PL"/>
        </w:rPr>
        <w:t xml:space="preserve">aminy i procedury obowiązujące w Szkole, </w:t>
      </w:r>
      <w:r w:rsidRPr="002C4A72">
        <w:rPr>
          <w:rFonts w:eastAsia="Times New Roman" w:cs="Times New Roman"/>
          <w:szCs w:val="24"/>
          <w:lang w:eastAsia="pl-PL"/>
        </w:rPr>
        <w:t>nie mogą być sprzeczne z pr</w:t>
      </w:r>
      <w:r w:rsidR="003E3121">
        <w:rPr>
          <w:rFonts w:eastAsia="Times New Roman" w:cs="Times New Roman"/>
          <w:szCs w:val="24"/>
          <w:lang w:eastAsia="pl-PL"/>
        </w:rPr>
        <w:t>zepisami prawa oraz uchwalonym S</w:t>
      </w:r>
      <w:r w:rsidRPr="002C4A72">
        <w:rPr>
          <w:rFonts w:eastAsia="Times New Roman" w:cs="Times New Roman"/>
          <w:szCs w:val="24"/>
          <w:lang w:eastAsia="pl-PL"/>
        </w:rPr>
        <w:t>tatutem</w:t>
      </w:r>
      <w:r w:rsidR="003E3121">
        <w:rPr>
          <w:rFonts w:eastAsia="Times New Roman" w:cs="Times New Roman"/>
          <w:szCs w:val="24"/>
          <w:lang w:eastAsia="pl-PL"/>
        </w:rPr>
        <w:t xml:space="preserve"> Szkoły</w:t>
      </w:r>
      <w:r w:rsidRPr="002C4A72">
        <w:rPr>
          <w:rFonts w:eastAsia="Times New Roman" w:cs="Times New Roman"/>
          <w:szCs w:val="24"/>
          <w:lang w:eastAsia="pl-PL"/>
        </w:rPr>
        <w:t>.</w:t>
      </w:r>
    </w:p>
    <w:p w:rsidR="002C4A72" w:rsidRPr="002C4A72" w:rsidRDefault="00CC1BE9" w:rsidP="00CC1BE9">
      <w:pPr>
        <w:spacing w:before="100" w:beforeAutospacing="1" w:after="100" w:afterAutospacing="1"/>
        <w:rPr>
          <w:rFonts w:eastAsia="Times New Roman" w:cs="Times New Roman"/>
          <w:szCs w:val="24"/>
          <w:lang w:eastAsia="pl-PL"/>
        </w:rPr>
      </w:pPr>
      <w:r>
        <w:rPr>
          <w:rFonts w:eastAsia="Times New Roman" w:cs="Times New Roman"/>
          <w:b/>
          <w:bCs/>
          <w:szCs w:val="24"/>
          <w:lang w:eastAsia="pl-PL"/>
        </w:rPr>
        <w:t>2</w:t>
      </w:r>
      <w:r w:rsidR="002C4A72" w:rsidRPr="002C4A72">
        <w:rPr>
          <w:rFonts w:eastAsia="Times New Roman" w:cs="Times New Roman"/>
          <w:b/>
          <w:bCs/>
          <w:szCs w:val="24"/>
          <w:lang w:eastAsia="pl-PL"/>
        </w:rPr>
        <w:t xml:space="preserve">. </w:t>
      </w:r>
      <w:r>
        <w:rPr>
          <w:rFonts w:eastAsia="Times New Roman" w:cs="Times New Roman"/>
          <w:szCs w:val="24"/>
          <w:lang w:eastAsia="pl-PL"/>
        </w:rPr>
        <w:t>Dyrektor Szkoły i organy S</w:t>
      </w:r>
      <w:r w:rsidR="00E4632F">
        <w:rPr>
          <w:rFonts w:eastAsia="Times New Roman" w:cs="Times New Roman"/>
          <w:szCs w:val="24"/>
          <w:lang w:eastAsia="pl-PL"/>
        </w:rPr>
        <w:t xml:space="preserve">zkoły mają prawo zgłaszania </w:t>
      </w:r>
      <w:r w:rsidR="002C4A72" w:rsidRPr="002C4A72">
        <w:rPr>
          <w:rFonts w:eastAsia="Times New Roman" w:cs="Times New Roman"/>
          <w:szCs w:val="24"/>
          <w:lang w:eastAsia="pl-PL"/>
        </w:rPr>
        <w:t>wni</w:t>
      </w:r>
      <w:r w:rsidR="00E4632F">
        <w:rPr>
          <w:rFonts w:eastAsia="Times New Roman" w:cs="Times New Roman"/>
          <w:szCs w:val="24"/>
          <w:lang w:eastAsia="pl-PL"/>
        </w:rPr>
        <w:t>osków do wprowadzania zmian w</w:t>
      </w:r>
      <w:r>
        <w:rPr>
          <w:rFonts w:eastAsia="Times New Roman" w:cs="Times New Roman"/>
          <w:szCs w:val="24"/>
          <w:lang w:eastAsia="pl-PL"/>
        </w:rPr>
        <w:t xml:space="preserve"> S</w:t>
      </w:r>
      <w:r w:rsidR="00E4632F">
        <w:rPr>
          <w:rFonts w:eastAsia="Times New Roman" w:cs="Times New Roman"/>
          <w:szCs w:val="24"/>
          <w:lang w:eastAsia="pl-PL"/>
        </w:rPr>
        <w:t>tatucie</w:t>
      </w:r>
      <w:r>
        <w:rPr>
          <w:rFonts w:eastAsia="Times New Roman" w:cs="Times New Roman"/>
          <w:szCs w:val="24"/>
          <w:lang w:eastAsia="pl-PL"/>
        </w:rPr>
        <w:t xml:space="preserve"> Szkoły</w:t>
      </w:r>
      <w:r w:rsidR="002C4A72" w:rsidRPr="002C4A72">
        <w:rPr>
          <w:rFonts w:eastAsia="Times New Roman" w:cs="Times New Roman"/>
          <w:szCs w:val="24"/>
          <w:lang w:eastAsia="pl-PL"/>
        </w:rPr>
        <w:t>.</w:t>
      </w:r>
    </w:p>
    <w:p w:rsidR="002C4A72" w:rsidRPr="002C4A72" w:rsidRDefault="00CC1BE9" w:rsidP="008A07A4">
      <w:pPr>
        <w:spacing w:before="100" w:beforeAutospacing="1" w:after="100" w:afterAutospacing="1"/>
        <w:rPr>
          <w:rFonts w:eastAsia="Times New Roman" w:cs="Times New Roman"/>
          <w:szCs w:val="24"/>
          <w:lang w:eastAsia="pl-PL"/>
        </w:rPr>
      </w:pPr>
      <w:r>
        <w:rPr>
          <w:rFonts w:eastAsia="Times New Roman" w:cs="Times New Roman"/>
          <w:b/>
          <w:bCs/>
          <w:szCs w:val="24"/>
          <w:lang w:eastAsia="pl-PL"/>
        </w:rPr>
        <w:t>3</w:t>
      </w:r>
      <w:r w:rsidR="002C4A72" w:rsidRPr="002C4A72">
        <w:rPr>
          <w:rFonts w:eastAsia="Times New Roman" w:cs="Times New Roman"/>
          <w:b/>
          <w:bCs/>
          <w:szCs w:val="24"/>
          <w:lang w:eastAsia="pl-PL"/>
        </w:rPr>
        <w:t xml:space="preserve">. </w:t>
      </w:r>
      <w:r>
        <w:rPr>
          <w:rFonts w:eastAsia="Times New Roman" w:cs="Times New Roman"/>
          <w:szCs w:val="24"/>
          <w:lang w:eastAsia="pl-PL"/>
        </w:rPr>
        <w:t>Zmiany S</w:t>
      </w:r>
      <w:r w:rsidR="002C4A72" w:rsidRPr="002C4A72">
        <w:rPr>
          <w:rFonts w:eastAsia="Times New Roman" w:cs="Times New Roman"/>
          <w:szCs w:val="24"/>
          <w:lang w:eastAsia="pl-PL"/>
        </w:rPr>
        <w:t xml:space="preserve">tatutu </w:t>
      </w:r>
      <w:r>
        <w:rPr>
          <w:rFonts w:eastAsia="Times New Roman" w:cs="Times New Roman"/>
          <w:szCs w:val="24"/>
          <w:lang w:eastAsia="pl-PL"/>
        </w:rPr>
        <w:t xml:space="preserve">Szkoły </w:t>
      </w:r>
      <w:r w:rsidR="002C4A72" w:rsidRPr="002C4A72">
        <w:rPr>
          <w:rFonts w:eastAsia="Times New Roman" w:cs="Times New Roman"/>
          <w:szCs w:val="24"/>
          <w:lang w:eastAsia="pl-PL"/>
        </w:rPr>
        <w:t>wymagają formy i trybu prze</w:t>
      </w:r>
      <w:r w:rsidR="008A07A4">
        <w:rPr>
          <w:rFonts w:eastAsia="Times New Roman" w:cs="Times New Roman"/>
          <w:szCs w:val="24"/>
          <w:lang w:eastAsia="pl-PL"/>
        </w:rPr>
        <w:t>widzianego dla jego uchwalenia.</w:t>
      </w:r>
    </w:p>
    <w:p w:rsidR="002C4A72" w:rsidRPr="002C4A72" w:rsidRDefault="002C4A72" w:rsidP="00DE4AF4">
      <w:pPr>
        <w:spacing w:before="100" w:beforeAutospacing="1" w:after="100" w:afterAutospacing="1"/>
        <w:jc w:val="left"/>
        <w:rPr>
          <w:rFonts w:eastAsia="Times New Roman" w:cs="Times New Roman"/>
          <w:szCs w:val="24"/>
          <w:lang w:eastAsia="pl-PL"/>
        </w:rPr>
      </w:pPr>
      <w:r w:rsidRPr="002C4A72">
        <w:rPr>
          <w:rFonts w:eastAsia="Times New Roman" w:cs="Times New Roman"/>
          <w:b/>
          <w:bCs/>
          <w:szCs w:val="24"/>
          <w:lang w:eastAsia="pl-PL"/>
        </w:rPr>
        <w:t xml:space="preserve">§ </w:t>
      </w:r>
      <w:r w:rsidR="00CC1BE9">
        <w:rPr>
          <w:rFonts w:eastAsia="Times New Roman" w:cs="Times New Roman"/>
          <w:b/>
          <w:bCs/>
          <w:szCs w:val="24"/>
          <w:lang w:eastAsia="pl-PL"/>
        </w:rPr>
        <w:t>59</w:t>
      </w:r>
      <w:r w:rsidR="002F271F">
        <w:rPr>
          <w:rFonts w:eastAsia="Times New Roman" w:cs="Times New Roman"/>
          <w:b/>
          <w:bCs/>
          <w:szCs w:val="24"/>
          <w:lang w:eastAsia="pl-PL"/>
        </w:rPr>
        <w:t>.</w:t>
      </w:r>
    </w:p>
    <w:p w:rsidR="00934082" w:rsidRPr="008A07A4" w:rsidRDefault="002C4A72" w:rsidP="008A07A4">
      <w:pPr>
        <w:spacing w:before="100" w:beforeAutospacing="1" w:after="100" w:afterAutospacing="1"/>
        <w:rPr>
          <w:rFonts w:eastAsia="Times New Roman" w:cs="Times New Roman"/>
          <w:szCs w:val="24"/>
          <w:lang w:eastAsia="pl-PL"/>
        </w:rPr>
      </w:pPr>
      <w:r w:rsidRPr="002C4A72">
        <w:rPr>
          <w:rFonts w:eastAsia="Times New Roman" w:cs="Times New Roman"/>
          <w:b/>
          <w:bCs/>
          <w:szCs w:val="24"/>
          <w:lang w:eastAsia="pl-PL"/>
        </w:rPr>
        <w:t xml:space="preserve">1. </w:t>
      </w:r>
      <w:r w:rsidRPr="002C4A72">
        <w:rPr>
          <w:rFonts w:eastAsia="Times New Roman" w:cs="Times New Roman"/>
          <w:szCs w:val="24"/>
          <w:lang w:eastAsia="pl-PL"/>
        </w:rPr>
        <w:t>Postanowienia Statutu Szkoły wchodzą w życie z dniem zatwierdzenia.</w:t>
      </w:r>
    </w:p>
    <w:sectPr w:rsidR="00934082" w:rsidRPr="008A07A4" w:rsidSect="00DE55F9">
      <w:footerReference w:type="default" r:id="rId12"/>
      <w:footnotePr>
        <w:numRestart w:val="eachPage"/>
      </w:footnotePr>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75" w:rsidRDefault="00A32C75" w:rsidP="00CF5671">
      <w:pPr>
        <w:spacing w:after="0"/>
      </w:pPr>
      <w:r>
        <w:separator/>
      </w:r>
    </w:p>
  </w:endnote>
  <w:endnote w:type="continuationSeparator" w:id="0">
    <w:p w:rsidR="00A32C75" w:rsidRDefault="00A32C75" w:rsidP="00CF5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Times New Roman Bold">
    <w:altName w:val="Times New Roman"/>
    <w:charset w:val="00"/>
    <w:family w:val="roman"/>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700378"/>
      <w:docPartObj>
        <w:docPartGallery w:val="Page Numbers (Bottom of Page)"/>
        <w:docPartUnique/>
      </w:docPartObj>
    </w:sdtPr>
    <w:sdtEndPr/>
    <w:sdtContent>
      <w:p w:rsidR="00A32C75" w:rsidRDefault="00A32C75">
        <w:pPr>
          <w:pStyle w:val="Stopka"/>
          <w:jc w:val="center"/>
        </w:pPr>
        <w:r>
          <w:rPr>
            <w:noProof/>
          </w:rPr>
          <w:fldChar w:fldCharType="begin"/>
        </w:r>
        <w:r>
          <w:rPr>
            <w:noProof/>
          </w:rPr>
          <w:instrText>PAGE   \* MERGEFORMAT</w:instrText>
        </w:r>
        <w:r>
          <w:rPr>
            <w:noProof/>
          </w:rPr>
          <w:fldChar w:fldCharType="separate"/>
        </w:r>
        <w:r w:rsidR="00651C58">
          <w:rPr>
            <w:noProof/>
          </w:rPr>
          <w:t>90</w:t>
        </w:r>
        <w:r>
          <w:rPr>
            <w:noProof/>
          </w:rPr>
          <w:fldChar w:fldCharType="end"/>
        </w:r>
      </w:p>
    </w:sdtContent>
  </w:sdt>
  <w:p w:rsidR="00A32C75" w:rsidRDefault="00A32C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75" w:rsidRDefault="00A32C75" w:rsidP="00CF5671">
      <w:pPr>
        <w:spacing w:after="0"/>
      </w:pPr>
      <w:r>
        <w:separator/>
      </w:r>
    </w:p>
  </w:footnote>
  <w:footnote w:type="continuationSeparator" w:id="0">
    <w:p w:rsidR="00A32C75" w:rsidRDefault="00A32C75" w:rsidP="00CF5671">
      <w:pPr>
        <w:spacing w:after="0"/>
      </w:pPr>
      <w:r>
        <w:continuationSeparator/>
      </w:r>
    </w:p>
  </w:footnote>
  <w:footnote w:id="1">
    <w:p w:rsidR="00A32C75" w:rsidRDefault="00A32C75">
      <w:pPr>
        <w:pStyle w:val="Tekstprzypisudolnego"/>
      </w:pPr>
      <w:r>
        <w:rPr>
          <w:rStyle w:val="Odwoanieprzypisudolnego"/>
        </w:rPr>
        <w:footnoteRef/>
      </w:r>
      <w:r>
        <w:t xml:space="preserve"> Zmieniony – Uchwała nr 10/2020/2021 z dn. 29 czerwca 2021</w:t>
      </w:r>
    </w:p>
  </w:footnote>
  <w:footnote w:id="2">
    <w:p w:rsidR="00A32C75" w:rsidRDefault="00A32C75">
      <w:pPr>
        <w:pStyle w:val="Tekstprzypisudolnego"/>
      </w:pPr>
      <w:r>
        <w:rPr>
          <w:rStyle w:val="Odwoanieprzypisudolnego"/>
        </w:rPr>
        <w:footnoteRef/>
      </w:r>
      <w:r>
        <w:t xml:space="preserve"> Dodany – Uchwała nr 10/2020/2021 z dn. 29 czerwca 2021</w:t>
      </w:r>
    </w:p>
  </w:footnote>
  <w:footnote w:id="3">
    <w:p w:rsidR="00A32C75" w:rsidRDefault="00A32C75">
      <w:pPr>
        <w:pStyle w:val="Tekstprzypisudolnego"/>
        <w:rPr>
          <w:szCs w:val="24"/>
        </w:rPr>
      </w:pPr>
      <w:r>
        <w:rPr>
          <w:rStyle w:val="Odwoanieprzypisudolnego"/>
        </w:rPr>
        <w:footnoteRef/>
      </w:r>
      <w:r>
        <w:t xml:space="preserve"> Dodany - </w:t>
      </w:r>
      <w:r>
        <w:rPr>
          <w:szCs w:val="24"/>
        </w:rPr>
        <w:t>Uchwała n</w:t>
      </w:r>
      <w:r w:rsidRPr="00641EAB">
        <w:rPr>
          <w:szCs w:val="24"/>
        </w:rPr>
        <w:t>r 10/2019/2020</w:t>
      </w:r>
      <w:r>
        <w:rPr>
          <w:szCs w:val="24"/>
        </w:rPr>
        <w:t xml:space="preserve"> z dn. 30 stycznia 2020 r.</w:t>
      </w:r>
    </w:p>
    <w:p w:rsidR="00A32C75" w:rsidRPr="00DC0FBA" w:rsidRDefault="00A32C75">
      <w:pPr>
        <w:pStyle w:val="Tekstprzypisudolnego"/>
      </w:pPr>
      <w:r>
        <w:rPr>
          <w:szCs w:val="24"/>
          <w:vertAlign w:val="superscript"/>
        </w:rPr>
        <w:t>2.</w:t>
      </w:r>
      <w:r>
        <w:rPr>
          <w:szCs w:val="24"/>
        </w:rPr>
        <w:t>Zmieniony – Uchwała nr 6/2021/2022 z dn. 9 listopada 2021 r.</w:t>
      </w:r>
    </w:p>
  </w:footnote>
  <w:footnote w:id="4">
    <w:p w:rsidR="00A32C75" w:rsidRDefault="00A32C75" w:rsidP="005D2134">
      <w:pPr>
        <w:pStyle w:val="Tekstprzypisudolnego"/>
      </w:pPr>
      <w:r>
        <w:rPr>
          <w:rStyle w:val="Odwoanieprzypisudolnego"/>
        </w:rPr>
        <w:footnoteRef/>
      </w:r>
      <w:r>
        <w:t xml:space="preserve"> Dodany - </w:t>
      </w:r>
      <w:r>
        <w:rPr>
          <w:szCs w:val="24"/>
        </w:rPr>
        <w:t>Uchwała n</w:t>
      </w:r>
      <w:r w:rsidRPr="00641EAB">
        <w:rPr>
          <w:szCs w:val="24"/>
        </w:rPr>
        <w:t>r 10/2019/2020</w:t>
      </w:r>
      <w:r>
        <w:rPr>
          <w:szCs w:val="24"/>
        </w:rPr>
        <w:t xml:space="preserve"> z dn. 30 stycznia 2020 r.</w:t>
      </w:r>
    </w:p>
  </w:footnote>
  <w:footnote w:id="5">
    <w:p w:rsidR="00A32C75" w:rsidRDefault="00A32C75" w:rsidP="001316E7">
      <w:pPr>
        <w:pStyle w:val="Tekstprzypisudolnego"/>
      </w:pPr>
      <w:r>
        <w:rPr>
          <w:rStyle w:val="Odwoanieprzypisudolnego"/>
        </w:rPr>
        <w:footnoteRef/>
      </w:r>
      <w:r>
        <w:t xml:space="preserve"> Zmieniony - </w:t>
      </w:r>
      <w:r>
        <w:rPr>
          <w:szCs w:val="24"/>
        </w:rPr>
        <w:t>Uchwała n</w:t>
      </w:r>
      <w:r w:rsidRPr="00641EAB">
        <w:rPr>
          <w:szCs w:val="24"/>
        </w:rPr>
        <w:t>r 10/2019/2020</w:t>
      </w:r>
      <w:r>
        <w:rPr>
          <w:szCs w:val="24"/>
        </w:rPr>
        <w:t xml:space="preserve"> z dn. 30 stycznia 2020 r.</w:t>
      </w:r>
    </w:p>
  </w:footnote>
  <w:footnote w:id="6">
    <w:p w:rsidR="00A32C75" w:rsidRDefault="00A32C75">
      <w:pPr>
        <w:pStyle w:val="Tekstprzypisudolnego"/>
      </w:pPr>
      <w:r>
        <w:rPr>
          <w:rStyle w:val="Odwoanieprzypisudolnego"/>
        </w:rPr>
        <w:footnoteRef/>
      </w:r>
      <w:r>
        <w:t xml:space="preserve"> Dodany - </w:t>
      </w:r>
      <w:r>
        <w:rPr>
          <w:szCs w:val="24"/>
        </w:rPr>
        <w:t>Uchwała n</w:t>
      </w:r>
      <w:r w:rsidRPr="00641EAB">
        <w:rPr>
          <w:szCs w:val="24"/>
        </w:rPr>
        <w:t>r 10/2019/2020</w:t>
      </w:r>
      <w:r>
        <w:rPr>
          <w:szCs w:val="24"/>
        </w:rPr>
        <w:t xml:space="preserve"> z dn. 30 stycznia 2020 r.</w:t>
      </w:r>
    </w:p>
  </w:footnote>
  <w:footnote w:id="7">
    <w:p w:rsidR="00A32C75" w:rsidRDefault="00A32C75">
      <w:pPr>
        <w:pStyle w:val="Tekstprzypisudolnego"/>
      </w:pPr>
      <w:r>
        <w:rPr>
          <w:rStyle w:val="Odwoanieprzypisudolnego"/>
        </w:rPr>
        <w:footnoteRef/>
      </w:r>
      <w:r>
        <w:t xml:space="preserve"> Dodany - </w:t>
      </w:r>
      <w:r>
        <w:rPr>
          <w:szCs w:val="24"/>
        </w:rPr>
        <w:t>Uchwała n</w:t>
      </w:r>
      <w:r w:rsidRPr="00641EAB">
        <w:rPr>
          <w:szCs w:val="24"/>
        </w:rPr>
        <w:t>r 10/2019/2020</w:t>
      </w:r>
      <w:r>
        <w:rPr>
          <w:szCs w:val="24"/>
        </w:rPr>
        <w:t xml:space="preserve"> z dn. 30 stycznia 2020 r. Zmieniony – Uchwala nr 6/2021/2022 z dn. 9 listopada 2021 r. </w:t>
      </w:r>
    </w:p>
  </w:footnote>
  <w:footnote w:id="8">
    <w:p w:rsidR="00A32C75" w:rsidRDefault="00A32C75">
      <w:pPr>
        <w:pStyle w:val="Tekstprzypisudolnego"/>
      </w:pPr>
      <w:r>
        <w:rPr>
          <w:rStyle w:val="Odwoanieprzypisudolnego"/>
        </w:rPr>
        <w:footnoteRef/>
      </w:r>
      <w:r>
        <w:t xml:space="preserve"> Dodany - </w:t>
      </w:r>
      <w:r>
        <w:rPr>
          <w:szCs w:val="24"/>
        </w:rPr>
        <w:t>Uchwała n</w:t>
      </w:r>
      <w:r w:rsidRPr="00641EAB">
        <w:rPr>
          <w:szCs w:val="24"/>
        </w:rPr>
        <w:t>r 10/2019/2020</w:t>
      </w:r>
      <w:r>
        <w:rPr>
          <w:szCs w:val="24"/>
        </w:rPr>
        <w:t xml:space="preserve"> z dn. 30 stycznia 2020 r. Zmieniony – Uchwała nr 6/2021/2022 z dn. 9 listopada 2021 r.</w:t>
      </w:r>
    </w:p>
  </w:footnote>
  <w:footnote w:id="9">
    <w:p w:rsidR="00A32C75" w:rsidRDefault="00A32C75">
      <w:pPr>
        <w:pStyle w:val="Tekstprzypisudolnego"/>
        <w:rPr>
          <w:szCs w:val="24"/>
        </w:rPr>
      </w:pPr>
      <w:r>
        <w:rPr>
          <w:rStyle w:val="Odwoanieprzypisudolnego"/>
        </w:rPr>
        <w:footnoteRef/>
      </w:r>
      <w:r>
        <w:t xml:space="preserve"> Dodany - </w:t>
      </w:r>
      <w:r>
        <w:rPr>
          <w:szCs w:val="24"/>
        </w:rPr>
        <w:t>Uchwała n</w:t>
      </w:r>
      <w:r w:rsidRPr="00641EAB">
        <w:rPr>
          <w:szCs w:val="24"/>
        </w:rPr>
        <w:t>r 10/2019/2020</w:t>
      </w:r>
      <w:r>
        <w:rPr>
          <w:szCs w:val="24"/>
        </w:rPr>
        <w:t xml:space="preserve"> z dn. 30 stycznia 2020 r.</w:t>
      </w:r>
    </w:p>
    <w:p w:rsidR="00A32C75" w:rsidRDefault="00A32C75">
      <w:pPr>
        <w:pStyle w:val="Tekstprzypisudolnego"/>
        <w:rPr>
          <w:szCs w:val="24"/>
        </w:rPr>
      </w:pPr>
      <w:r>
        <w:rPr>
          <w:szCs w:val="24"/>
          <w:vertAlign w:val="superscript"/>
        </w:rPr>
        <w:t xml:space="preserve">3 </w:t>
      </w:r>
      <w:r>
        <w:rPr>
          <w:szCs w:val="24"/>
        </w:rPr>
        <w:t>Dodany – Uchwała nr 6/2022/2023 z dn. 29 sierpnia 2022 r.</w:t>
      </w:r>
    </w:p>
    <w:p w:rsidR="00A32C75" w:rsidRPr="00750873" w:rsidRDefault="00A32C75">
      <w:pPr>
        <w:pStyle w:val="Tekstprzypisudolnego"/>
      </w:pPr>
      <w:r>
        <w:rPr>
          <w:szCs w:val="24"/>
          <w:vertAlign w:val="superscript"/>
        </w:rPr>
        <w:t>4</w:t>
      </w:r>
      <w:r>
        <w:rPr>
          <w:szCs w:val="24"/>
        </w:rPr>
        <w:t xml:space="preserve"> Dodany – Uchwała nr 6/2022/2023 z dn. 29 sierpnia 2022 r.</w:t>
      </w:r>
    </w:p>
  </w:footnote>
  <w:footnote w:id="10">
    <w:p w:rsidR="00A32C75" w:rsidRDefault="00A32C75">
      <w:pPr>
        <w:pStyle w:val="Tekstprzypisudolnego"/>
      </w:pPr>
      <w:r>
        <w:rPr>
          <w:rStyle w:val="Odwoanieprzypisudolnego"/>
        </w:rPr>
        <w:footnoteRef/>
      </w:r>
      <w:r>
        <w:t xml:space="preserve"> Dodany – Uchwała nr 7/2022/2023 z dn. 13 września 2022 r.</w:t>
      </w:r>
    </w:p>
  </w:footnote>
  <w:footnote w:id="11">
    <w:p w:rsidR="00A32C75" w:rsidRDefault="00A32C75">
      <w:pPr>
        <w:pStyle w:val="Tekstprzypisudolnego"/>
      </w:pPr>
      <w:r>
        <w:rPr>
          <w:rStyle w:val="Odwoanieprzypisudolnego"/>
        </w:rPr>
        <w:footnoteRef/>
      </w:r>
      <w:r>
        <w:t xml:space="preserve"> Dodany - </w:t>
      </w:r>
      <w:r>
        <w:rPr>
          <w:szCs w:val="24"/>
        </w:rPr>
        <w:t>Uchwała n</w:t>
      </w:r>
      <w:r w:rsidRPr="00641EAB">
        <w:rPr>
          <w:szCs w:val="24"/>
        </w:rPr>
        <w:t>r 10/2019/2020</w:t>
      </w:r>
      <w:r>
        <w:rPr>
          <w:szCs w:val="24"/>
        </w:rPr>
        <w:t xml:space="preserve"> z dn. 30 stycznia 2020 r.</w:t>
      </w:r>
    </w:p>
  </w:footnote>
  <w:footnote w:id="12">
    <w:p w:rsidR="00A32C75" w:rsidRDefault="00A32C75">
      <w:pPr>
        <w:pStyle w:val="Tekstprzypisudolnego"/>
      </w:pPr>
      <w:r>
        <w:rPr>
          <w:rStyle w:val="Odwoanieprzypisudolnego"/>
        </w:rPr>
        <w:footnoteRef/>
      </w:r>
      <w:r>
        <w:t xml:space="preserve"> Dodany – Uchwała nr 4/2020/2021 dn. 15 września 2020 r.</w:t>
      </w:r>
    </w:p>
  </w:footnote>
  <w:footnote w:id="13">
    <w:p w:rsidR="00A32C75" w:rsidRDefault="00A32C75">
      <w:pPr>
        <w:pStyle w:val="Tekstprzypisudolnego"/>
      </w:pPr>
      <w:r>
        <w:rPr>
          <w:rStyle w:val="Odwoanieprzypisudolnego"/>
        </w:rPr>
        <w:footnoteRef/>
      </w:r>
      <w:r>
        <w:t xml:space="preserve"> Dodany - </w:t>
      </w:r>
      <w:r>
        <w:rPr>
          <w:szCs w:val="24"/>
        </w:rPr>
        <w:t>Uchwała n</w:t>
      </w:r>
      <w:r w:rsidRPr="00641EAB">
        <w:rPr>
          <w:szCs w:val="24"/>
        </w:rPr>
        <w:t>r 10/2019/2020</w:t>
      </w:r>
      <w:r>
        <w:rPr>
          <w:szCs w:val="24"/>
        </w:rPr>
        <w:t xml:space="preserve"> z dn. 30 stycznia 2020 r.</w:t>
      </w:r>
    </w:p>
  </w:footnote>
  <w:footnote w:id="14">
    <w:p w:rsidR="00A32C75" w:rsidRDefault="00A32C75">
      <w:pPr>
        <w:pStyle w:val="Tekstprzypisudolnego"/>
      </w:pPr>
      <w:r>
        <w:rPr>
          <w:rStyle w:val="Odwoanieprzypisudolnego"/>
        </w:rPr>
        <w:footnoteRef/>
      </w:r>
      <w:r>
        <w:t xml:space="preserve"> Zmieniony – Uchwała nr 4/2020/2021 dn. 15 września 2020 r.</w:t>
      </w:r>
    </w:p>
  </w:footnote>
  <w:footnote w:id="15">
    <w:p w:rsidR="00A32C75" w:rsidRDefault="00A32C75">
      <w:pPr>
        <w:pStyle w:val="Tekstprzypisudolnego"/>
      </w:pPr>
      <w:r>
        <w:rPr>
          <w:rStyle w:val="Odwoanieprzypisudolnego"/>
        </w:rPr>
        <w:footnoteRef/>
      </w:r>
      <w:r>
        <w:t xml:space="preserve"> Dodany – Uchwała nr 4/2020/2021 dn. 15 września 2020 r.</w:t>
      </w:r>
    </w:p>
  </w:footnote>
  <w:footnote w:id="16">
    <w:p w:rsidR="00A32C75" w:rsidRDefault="00A32C75">
      <w:pPr>
        <w:pStyle w:val="Tekstprzypisudolnego"/>
      </w:pPr>
      <w:r>
        <w:rPr>
          <w:rStyle w:val="Odwoanieprzypisudolnego"/>
        </w:rPr>
        <w:footnoteRef/>
      </w:r>
      <w:r>
        <w:t xml:space="preserve"> Uchylony – Uchwała nr 7/2022/2023 z dn. 13 września 2022 r.</w:t>
      </w:r>
    </w:p>
  </w:footnote>
  <w:footnote w:id="17">
    <w:p w:rsidR="00A32C75" w:rsidRDefault="00A32C75">
      <w:pPr>
        <w:pStyle w:val="Tekstprzypisudolnego"/>
      </w:pPr>
      <w:r>
        <w:rPr>
          <w:rStyle w:val="Odwoanieprzypisudolnego"/>
        </w:rPr>
        <w:footnoteRef/>
      </w:r>
      <w:r>
        <w:t xml:space="preserve"> Dodany – Uchwała nr 7/2022/2023 z dn. 13 września 2022 r.</w:t>
      </w:r>
    </w:p>
  </w:footnote>
  <w:footnote w:id="18">
    <w:p w:rsidR="00A32C75" w:rsidRDefault="00A32C75">
      <w:pPr>
        <w:pStyle w:val="Tekstprzypisudolnego"/>
      </w:pPr>
      <w:r>
        <w:rPr>
          <w:rStyle w:val="Odwoanieprzypisudolnego"/>
        </w:rPr>
        <w:footnoteRef/>
      </w:r>
      <w:r>
        <w:t xml:space="preserve"> Dodany – Uchwała nr 7/2022/2023 z dn. 13 września 2022 r.</w:t>
      </w:r>
    </w:p>
  </w:footnote>
  <w:footnote w:id="19">
    <w:p w:rsidR="00A32C75" w:rsidRDefault="00A32C75">
      <w:pPr>
        <w:pStyle w:val="Tekstprzypisudolnego"/>
      </w:pPr>
      <w:r>
        <w:rPr>
          <w:rStyle w:val="Odwoanieprzypisudolnego"/>
        </w:rPr>
        <w:footnoteRef/>
      </w:r>
      <w:r>
        <w:t xml:space="preserve"> Dodany – Uchwała nr 7/2022/2023 z dn. 13 września 2022 r.</w:t>
      </w:r>
    </w:p>
  </w:footnote>
  <w:footnote w:id="20">
    <w:p w:rsidR="00A32C75" w:rsidRDefault="00A32C75">
      <w:pPr>
        <w:pStyle w:val="Tekstprzypisudolnego"/>
      </w:pPr>
      <w:r>
        <w:rPr>
          <w:rStyle w:val="Odwoanieprzypisudolnego"/>
        </w:rPr>
        <w:footnoteRef/>
      </w:r>
      <w:r>
        <w:t xml:space="preserve"> Dodany – Uchwała nr 7/2022/2023 z dn. 13 września 2022 r.</w:t>
      </w:r>
    </w:p>
  </w:footnote>
  <w:footnote w:id="21">
    <w:p w:rsidR="00A32C75" w:rsidRDefault="00A32C75">
      <w:pPr>
        <w:pStyle w:val="Tekstprzypisudolnego"/>
      </w:pPr>
      <w:r>
        <w:rPr>
          <w:rStyle w:val="Odwoanieprzypisudolnego"/>
        </w:rPr>
        <w:footnoteRef/>
      </w:r>
      <w:r>
        <w:t xml:space="preserve"> Dodany – Uchwała nr 7/2022/2023 z dn. 13 września 2022 r.</w:t>
      </w:r>
    </w:p>
  </w:footnote>
  <w:footnote w:id="22">
    <w:p w:rsidR="00A32C75" w:rsidRDefault="00A32C75">
      <w:pPr>
        <w:pStyle w:val="Tekstprzypisudolnego"/>
      </w:pPr>
      <w:r>
        <w:rPr>
          <w:rStyle w:val="Odwoanieprzypisudolnego"/>
        </w:rPr>
        <w:footnoteRef/>
      </w:r>
      <w:r>
        <w:t xml:space="preserve"> Dodany – Uchwała nr 7/2022/2023 z dn. 13 września 2022 r.</w:t>
      </w:r>
    </w:p>
  </w:footnote>
  <w:footnote w:id="23">
    <w:p w:rsidR="00A32C75" w:rsidRDefault="00A32C75">
      <w:pPr>
        <w:pStyle w:val="Tekstprzypisudolnego"/>
      </w:pPr>
      <w:r>
        <w:rPr>
          <w:rStyle w:val="Odwoanieprzypisudolnego"/>
        </w:rPr>
        <w:footnoteRef/>
      </w:r>
      <w:r>
        <w:t xml:space="preserve"> Dodany – Uchwała nr 7/2022/2023 z dn. 13 września 2022 r.</w:t>
      </w:r>
    </w:p>
  </w:footnote>
  <w:footnote w:id="24">
    <w:p w:rsidR="00A32C75" w:rsidRDefault="00A32C75">
      <w:pPr>
        <w:pStyle w:val="Tekstprzypisudolnego"/>
      </w:pPr>
      <w:r>
        <w:rPr>
          <w:rStyle w:val="Odwoanieprzypisudolnego"/>
        </w:rPr>
        <w:footnoteRef/>
      </w:r>
      <w:r>
        <w:t xml:space="preserve"> Dodany – Uchwała nr 7/2022/2023 z dn. 13 września 2022 r.</w:t>
      </w:r>
    </w:p>
  </w:footnote>
  <w:footnote w:id="25">
    <w:p w:rsidR="00A32C75" w:rsidRDefault="00A32C75">
      <w:pPr>
        <w:pStyle w:val="Tekstprzypisudolnego"/>
      </w:pPr>
      <w:r>
        <w:rPr>
          <w:rStyle w:val="Odwoanieprzypisudolnego"/>
        </w:rPr>
        <w:footnoteRef/>
      </w:r>
      <w:r>
        <w:t xml:space="preserve"> Dodany – Uchwała nr 7/2022/2023 z dn. 13 września 2022 r.</w:t>
      </w:r>
    </w:p>
  </w:footnote>
  <w:footnote w:id="26">
    <w:p w:rsidR="00A32C75" w:rsidRDefault="00A32C75">
      <w:pPr>
        <w:pStyle w:val="Tekstprzypisudolnego"/>
      </w:pPr>
      <w:r>
        <w:rPr>
          <w:rStyle w:val="Odwoanieprzypisudolnego"/>
        </w:rPr>
        <w:footnoteRef/>
      </w:r>
      <w:r>
        <w:t xml:space="preserve"> Dodany – Uchwała nr 7/2022/2023 z dn. 13 września 2022 r.</w:t>
      </w:r>
    </w:p>
  </w:footnote>
  <w:footnote w:id="27">
    <w:p w:rsidR="00A32C75" w:rsidRDefault="00A32C75">
      <w:pPr>
        <w:pStyle w:val="Tekstprzypisudolnego"/>
      </w:pPr>
      <w:r>
        <w:rPr>
          <w:rStyle w:val="Odwoanieprzypisudolnego"/>
        </w:rPr>
        <w:footnoteRef/>
      </w:r>
      <w:r>
        <w:t xml:space="preserve"> Dodany – Uchwała nr 7/2022/2023 z dn. 13 września 2022 r.</w:t>
      </w:r>
    </w:p>
  </w:footnote>
  <w:footnote w:id="28">
    <w:p w:rsidR="00A32C75" w:rsidRDefault="00A32C75">
      <w:pPr>
        <w:pStyle w:val="Tekstprzypisudolnego"/>
      </w:pPr>
      <w:r>
        <w:rPr>
          <w:rStyle w:val="Odwoanieprzypisudolnego"/>
        </w:rPr>
        <w:footnoteRef/>
      </w:r>
      <w:r>
        <w:t xml:space="preserve"> Dodany – Uchwała nr 7/2022/2023 z dn. 13 września 2022 r.</w:t>
      </w:r>
    </w:p>
  </w:footnote>
  <w:footnote w:id="29">
    <w:p w:rsidR="00A32C75" w:rsidRDefault="00A32C75">
      <w:pPr>
        <w:pStyle w:val="Tekstprzypisudolnego"/>
      </w:pPr>
      <w:r>
        <w:rPr>
          <w:rStyle w:val="Odwoanieprzypisudolnego"/>
        </w:rPr>
        <w:footnoteRef/>
      </w:r>
      <w:r>
        <w:t xml:space="preserve"> Dodany – Uchwała nr 7/2022/2023 z dn. 13 września 2022 r.</w:t>
      </w:r>
    </w:p>
  </w:footnote>
  <w:footnote w:id="30">
    <w:p w:rsidR="00A32C75" w:rsidRDefault="00A32C75">
      <w:pPr>
        <w:pStyle w:val="Tekstprzypisudolnego"/>
      </w:pPr>
      <w:r>
        <w:rPr>
          <w:rStyle w:val="Odwoanieprzypisudolnego"/>
        </w:rPr>
        <w:footnoteRef/>
      </w:r>
      <w:r>
        <w:t xml:space="preserve"> Dodany – Uchwała nr 7/2022/2023 z dn. 13 września 2022 r.</w:t>
      </w:r>
    </w:p>
  </w:footnote>
  <w:footnote w:id="31">
    <w:p w:rsidR="00A32C75" w:rsidRDefault="00A32C75">
      <w:pPr>
        <w:pStyle w:val="Tekstprzypisudolnego"/>
      </w:pPr>
      <w:r>
        <w:rPr>
          <w:rStyle w:val="Odwoanieprzypisudolnego"/>
        </w:rPr>
        <w:footnoteRef/>
      </w:r>
      <w:r>
        <w:t xml:space="preserve"> Dodany – Uchwała nr 7/2022/2023 z dn. 13 września 2022 r.</w:t>
      </w:r>
    </w:p>
  </w:footnote>
  <w:footnote w:id="32">
    <w:p w:rsidR="00A32C75" w:rsidRDefault="00A32C75">
      <w:pPr>
        <w:pStyle w:val="Tekstprzypisudolnego"/>
      </w:pPr>
      <w:r>
        <w:rPr>
          <w:rStyle w:val="Odwoanieprzypisudolnego"/>
        </w:rPr>
        <w:footnoteRef/>
      </w:r>
      <w:r>
        <w:t xml:space="preserve"> Dodany – Uchwała nr 7/2022/2023 z dn. 13 września 2022 r.</w:t>
      </w:r>
    </w:p>
  </w:footnote>
  <w:footnote w:id="33">
    <w:p w:rsidR="00A32C75" w:rsidRDefault="00A32C75">
      <w:pPr>
        <w:pStyle w:val="Tekstprzypisudolnego"/>
      </w:pPr>
      <w:r>
        <w:rPr>
          <w:rStyle w:val="Odwoanieprzypisudolnego"/>
        </w:rPr>
        <w:footnoteRef/>
      </w:r>
      <w:r>
        <w:t xml:space="preserve"> Dodany – Uchwała nr 7/2022/2023 z dn. 13 września 2022 r.</w:t>
      </w:r>
    </w:p>
  </w:footnote>
  <w:footnote w:id="34">
    <w:p w:rsidR="00A32C75" w:rsidRDefault="00A32C75">
      <w:pPr>
        <w:pStyle w:val="Tekstprzypisudolnego"/>
      </w:pPr>
      <w:r>
        <w:rPr>
          <w:rStyle w:val="Odwoanieprzypisudolnego"/>
        </w:rPr>
        <w:footnoteRef/>
      </w:r>
      <w:r>
        <w:t xml:space="preserve"> Dodany – Uchwała nr 7/2022/2023 z dn. 13 września 2022 r.</w:t>
      </w:r>
    </w:p>
  </w:footnote>
  <w:footnote w:id="35">
    <w:p w:rsidR="00A32C75" w:rsidRDefault="00A32C75">
      <w:pPr>
        <w:pStyle w:val="Tekstprzypisudolnego"/>
      </w:pPr>
      <w:r>
        <w:rPr>
          <w:rStyle w:val="Odwoanieprzypisudolnego"/>
        </w:rPr>
        <w:footnoteRef/>
      </w:r>
      <w:r>
        <w:t xml:space="preserve"> Dodany – Uchwała nr 7/2022/2023 z dn. 13 września 2022 r.</w:t>
      </w:r>
    </w:p>
  </w:footnote>
  <w:footnote w:id="36">
    <w:p w:rsidR="00A32C75" w:rsidRDefault="00A32C75">
      <w:pPr>
        <w:pStyle w:val="Tekstprzypisudolnego"/>
      </w:pPr>
      <w:r>
        <w:rPr>
          <w:rStyle w:val="Odwoanieprzypisudolnego"/>
        </w:rPr>
        <w:footnoteRef/>
      </w:r>
      <w:r>
        <w:t xml:space="preserve"> Dodany – Uchwała nr 7/2022/2023 z dn. 13 września 2022 r.</w:t>
      </w:r>
    </w:p>
  </w:footnote>
  <w:footnote w:id="37">
    <w:p w:rsidR="00A32C75" w:rsidRDefault="00A32C75">
      <w:pPr>
        <w:pStyle w:val="Tekstprzypisudolnego"/>
      </w:pPr>
      <w:r>
        <w:rPr>
          <w:rStyle w:val="Odwoanieprzypisudolnego"/>
        </w:rPr>
        <w:footnoteRef/>
      </w:r>
      <w:r>
        <w:t xml:space="preserve"> Dodany – Uchwała nr 7/2022/2023 z dn. 13 września 2022 r.</w:t>
      </w:r>
    </w:p>
  </w:footnote>
  <w:footnote w:id="38">
    <w:p w:rsidR="00A32C75" w:rsidRDefault="00A32C75">
      <w:pPr>
        <w:pStyle w:val="Tekstprzypisudolnego"/>
      </w:pPr>
      <w:r>
        <w:rPr>
          <w:rStyle w:val="Odwoanieprzypisudolnego"/>
        </w:rPr>
        <w:footnoteRef/>
      </w:r>
      <w:r>
        <w:t xml:space="preserve"> Dodany – Uchwała nr 7/2022/2023 z dn. 13 września 2022 r.</w:t>
      </w:r>
    </w:p>
  </w:footnote>
  <w:footnote w:id="39">
    <w:p w:rsidR="00CA001E" w:rsidRDefault="00CA001E">
      <w:pPr>
        <w:pStyle w:val="Tekstprzypisudolnego"/>
      </w:pPr>
      <w:r>
        <w:rPr>
          <w:rStyle w:val="Odwoanieprzypisudolnego"/>
        </w:rPr>
        <w:footnoteRef/>
      </w:r>
      <w:r>
        <w:t xml:space="preserve"> Dodany – Uchwała nr 6/2023/2024zdn. 30 sierpnia 2023 r.</w:t>
      </w:r>
    </w:p>
  </w:footnote>
  <w:footnote w:id="40">
    <w:p w:rsidR="001A13A0" w:rsidRDefault="001A13A0">
      <w:pPr>
        <w:pStyle w:val="Tekstprzypisudolnego"/>
      </w:pPr>
      <w:r>
        <w:rPr>
          <w:rStyle w:val="Odwoanieprzypisudolnego"/>
        </w:rPr>
        <w:footnoteRef/>
      </w:r>
      <w:r>
        <w:t xml:space="preserve"> Dodany – Uchwała nr 6/2023/2024zdn. 30 sierpnia 2023 r.</w:t>
      </w:r>
    </w:p>
  </w:footnote>
  <w:footnote w:id="41">
    <w:p w:rsidR="001A13A0" w:rsidRDefault="001A13A0">
      <w:pPr>
        <w:pStyle w:val="Tekstprzypisudolnego"/>
      </w:pPr>
      <w:r>
        <w:rPr>
          <w:rStyle w:val="Odwoanieprzypisudolnego"/>
        </w:rPr>
        <w:footnoteRef/>
      </w:r>
      <w:r>
        <w:t xml:space="preserve"> Dodany – Uchwała nr 6/2023/2024zdn. 30 sierpnia 2023 r.</w:t>
      </w:r>
    </w:p>
  </w:footnote>
  <w:footnote w:id="42">
    <w:p w:rsidR="001A13A0" w:rsidRDefault="001A13A0">
      <w:pPr>
        <w:pStyle w:val="Tekstprzypisudolnego"/>
      </w:pPr>
      <w:r>
        <w:rPr>
          <w:rStyle w:val="Odwoanieprzypisudolnego"/>
        </w:rPr>
        <w:footnoteRef/>
      </w:r>
      <w:r>
        <w:t xml:space="preserve"> Dodany – Uchwała nr 6/2023/2024zdn. 30 sierpnia 2023 r.</w:t>
      </w:r>
    </w:p>
  </w:footnote>
  <w:footnote w:id="43">
    <w:p w:rsidR="001A13A0" w:rsidRDefault="001A13A0">
      <w:pPr>
        <w:pStyle w:val="Tekstprzypisudolnego"/>
      </w:pPr>
      <w:r>
        <w:rPr>
          <w:rStyle w:val="Odwoanieprzypisudolnego"/>
        </w:rPr>
        <w:footnoteRef/>
      </w:r>
      <w:r>
        <w:t xml:space="preserve"> Dodany – Uchwała nr 6/2023/2024zdn. 30 sierpnia 2023 r.</w:t>
      </w:r>
    </w:p>
  </w:footnote>
  <w:footnote w:id="44">
    <w:p w:rsidR="00A32C75" w:rsidRDefault="00A32C75">
      <w:pPr>
        <w:pStyle w:val="Tekstprzypisudolnego"/>
      </w:pPr>
      <w:r>
        <w:rPr>
          <w:rStyle w:val="Odwoanieprzypisudolnego"/>
        </w:rPr>
        <w:footnoteRef/>
      </w:r>
      <w:r>
        <w:t xml:space="preserve"> </w:t>
      </w:r>
      <w:r w:rsidRPr="00A32C75">
        <w:rPr>
          <w:color w:val="FF0000"/>
        </w:rPr>
        <w:t>Zmieniony – Uchwała nr 6/2023/2024 z dn. 30 sierpnia 2023 r.</w:t>
      </w:r>
    </w:p>
  </w:footnote>
  <w:footnote w:id="45">
    <w:p w:rsidR="00A32C75" w:rsidRDefault="00A32C75">
      <w:pPr>
        <w:pStyle w:val="Tekstprzypisudolnego"/>
      </w:pPr>
      <w:r>
        <w:rPr>
          <w:rStyle w:val="Odwoanieprzypisudolnego"/>
        </w:rPr>
        <w:footnoteRef/>
      </w:r>
      <w:r>
        <w:t xml:space="preserve"> Zmieniony - </w:t>
      </w:r>
      <w:r>
        <w:rPr>
          <w:szCs w:val="24"/>
        </w:rPr>
        <w:t>Uchwała n</w:t>
      </w:r>
      <w:r w:rsidRPr="00641EAB">
        <w:rPr>
          <w:szCs w:val="24"/>
        </w:rPr>
        <w:t>r 10/2019/2020</w:t>
      </w:r>
      <w:r>
        <w:rPr>
          <w:szCs w:val="24"/>
        </w:rPr>
        <w:t xml:space="preserve"> z dn.30 stycznia 2020 r.</w:t>
      </w:r>
    </w:p>
  </w:footnote>
  <w:footnote w:id="46">
    <w:p w:rsidR="00A32C75" w:rsidRDefault="00A32C75">
      <w:pPr>
        <w:pStyle w:val="Tekstprzypisudolnego"/>
      </w:pPr>
      <w:r>
        <w:rPr>
          <w:rStyle w:val="Odwoanieprzypisudolnego"/>
        </w:rPr>
        <w:footnoteRef/>
      </w:r>
      <w:r>
        <w:t xml:space="preserve"> Zmieniony – Uchwała nr 6/2021/2022 z dn. 9 listopada 2021 r.</w:t>
      </w:r>
    </w:p>
  </w:footnote>
  <w:footnote w:id="47">
    <w:p w:rsidR="00A32C75" w:rsidRPr="00750873" w:rsidRDefault="00A32C75" w:rsidP="00A20527">
      <w:pPr>
        <w:pStyle w:val="Tekstprzypisudolnego"/>
      </w:pPr>
      <w:r>
        <w:rPr>
          <w:rStyle w:val="Odwoanieprzypisudolnego"/>
        </w:rPr>
        <w:footnoteRef/>
      </w:r>
      <w:r>
        <w:t xml:space="preserve"> </w:t>
      </w:r>
      <w:r>
        <w:rPr>
          <w:szCs w:val="24"/>
        </w:rPr>
        <w:t>Dodany – Uchwała nr 6/2022/2023 z dn. 29 sierpnia 2022 r.</w:t>
      </w:r>
    </w:p>
    <w:p w:rsidR="00A32C75" w:rsidRDefault="00A32C75">
      <w:pPr>
        <w:pStyle w:val="Tekstprzypisudolnego"/>
      </w:pPr>
    </w:p>
  </w:footnote>
  <w:footnote w:id="48">
    <w:p w:rsidR="00A32C75" w:rsidRDefault="00A32C75">
      <w:pPr>
        <w:pStyle w:val="Tekstprzypisudolnego"/>
      </w:pPr>
      <w:r>
        <w:rPr>
          <w:rStyle w:val="Odwoanieprzypisudolnego"/>
        </w:rPr>
        <w:footnoteRef/>
      </w:r>
      <w:r>
        <w:t xml:space="preserve"> Dodany – Uchwała 6/2022/2023 z dn. 29 sierpnia 2022 r.</w:t>
      </w:r>
    </w:p>
  </w:footnote>
  <w:footnote w:id="49">
    <w:p w:rsidR="00A32C75" w:rsidRDefault="00A32C75">
      <w:pPr>
        <w:pStyle w:val="Tekstprzypisudolnego"/>
      </w:pPr>
      <w:r>
        <w:rPr>
          <w:rStyle w:val="Odwoanieprzypisudolnego"/>
        </w:rPr>
        <w:footnoteRef/>
      </w:r>
      <w:r>
        <w:t xml:space="preserve"> Dodany – Uchwała nr 4/2020/2021 dn. 15 września 2020 r.</w:t>
      </w:r>
    </w:p>
    <w:p w:rsidR="00A32C75" w:rsidRPr="00750873" w:rsidRDefault="00A32C75">
      <w:pPr>
        <w:pStyle w:val="Tekstprzypisudolnego"/>
      </w:pPr>
      <w:r>
        <w:rPr>
          <w:vertAlign w:val="superscript"/>
        </w:rPr>
        <w:t>2</w:t>
      </w:r>
      <w:r>
        <w:t xml:space="preserve"> Dodany – Uchwała nr 6/2022/2023 z dn. 29 sierpnia 2022 r.</w:t>
      </w:r>
    </w:p>
  </w:footnote>
  <w:footnote w:id="50">
    <w:p w:rsidR="00A32C75" w:rsidRDefault="00A32C75">
      <w:pPr>
        <w:pStyle w:val="Tekstprzypisudolnego"/>
      </w:pPr>
      <w:r>
        <w:rPr>
          <w:rStyle w:val="Odwoanieprzypisudolnego"/>
        </w:rPr>
        <w:footnoteRef/>
      </w:r>
      <w:r>
        <w:t xml:space="preserve"> Dodany – Uchwałą nr 6/2018/2019 z dn. 13 września 2018 r.</w:t>
      </w:r>
    </w:p>
  </w:footnote>
  <w:footnote w:id="51">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52">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53">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54">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55">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56">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57">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58">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59">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60">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61">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62">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63">
    <w:p w:rsidR="00A32C75" w:rsidRDefault="00A32C75">
      <w:pPr>
        <w:pStyle w:val="Tekstprzypisudolnego"/>
      </w:pPr>
      <w:r>
        <w:rPr>
          <w:rStyle w:val="Odwoanieprzypisudolnego"/>
        </w:rPr>
        <w:footnoteRef/>
      </w:r>
      <w:r>
        <w:t xml:space="preserve"> </w:t>
      </w:r>
      <w:r>
        <w:rPr>
          <w:szCs w:val="24"/>
        </w:rPr>
        <w:t>Dodany – Uchwała nr 6/2022/2023 z dn. 29 sierpnia 2022 r.</w:t>
      </w:r>
    </w:p>
  </w:footnote>
  <w:footnote w:id="64">
    <w:p w:rsidR="00A32C75" w:rsidRDefault="00A32C75" w:rsidP="000F7989">
      <w:pPr>
        <w:pStyle w:val="Tekstprzypisudolnego"/>
      </w:pPr>
      <w:r>
        <w:rPr>
          <w:rStyle w:val="Odwoanieprzypisudolnego"/>
        </w:rPr>
        <w:footnoteRef/>
      </w:r>
      <w:r>
        <w:t xml:space="preserve"> </w:t>
      </w:r>
      <w:r>
        <w:rPr>
          <w:szCs w:val="24"/>
        </w:rPr>
        <w:t>Dodany – Uchwała nr 6/2022/2023 z dn. 29 sierpnia 2022 r.</w:t>
      </w:r>
    </w:p>
  </w:footnote>
  <w:footnote w:id="65">
    <w:p w:rsidR="00A32C75" w:rsidRDefault="00A32C75">
      <w:pPr>
        <w:pStyle w:val="Tekstprzypisudolnego"/>
      </w:pPr>
      <w:r>
        <w:rPr>
          <w:rStyle w:val="Odwoanieprzypisudolnego"/>
        </w:rPr>
        <w:footnoteRef/>
      </w:r>
      <w:r>
        <w:t xml:space="preserve"> Zmieniony – Uchwała nr 6/2021/2022 z dn. 9 listopada 2021 r.</w:t>
      </w:r>
    </w:p>
  </w:footnote>
  <w:footnote w:id="66">
    <w:p w:rsidR="00A32C75" w:rsidRDefault="00A32C75">
      <w:pPr>
        <w:pStyle w:val="Tekstprzypisudolnego"/>
      </w:pPr>
      <w:r>
        <w:rPr>
          <w:rStyle w:val="Odwoanieprzypisudolnego"/>
        </w:rPr>
        <w:footnoteRef/>
      </w:r>
      <w:r>
        <w:t xml:space="preserve"> Zmieniony – Uchwała nr 6/2021/2022 z dn. 9 listopada 2021 r.</w:t>
      </w:r>
    </w:p>
  </w:footnote>
  <w:footnote w:id="67">
    <w:p w:rsidR="00A32C75" w:rsidRDefault="00A32C75">
      <w:pPr>
        <w:pStyle w:val="Tekstprzypisudolnego"/>
      </w:pPr>
      <w:r>
        <w:rPr>
          <w:rStyle w:val="Odwoanieprzypisudolnego"/>
        </w:rPr>
        <w:footnoteRef/>
      </w:r>
      <w:r>
        <w:t xml:space="preserve"> Dodany - Uchwała nr 6/2021/2022 z dn. 9 listopada 2021 r.</w:t>
      </w:r>
    </w:p>
  </w:footnote>
  <w:footnote w:id="68">
    <w:p w:rsidR="00A32C75" w:rsidRDefault="00A32C75">
      <w:pPr>
        <w:pStyle w:val="Tekstprzypisudolnego"/>
      </w:pPr>
      <w:r>
        <w:rPr>
          <w:rStyle w:val="Odwoanieprzypisudolnego"/>
        </w:rPr>
        <w:footnoteRef/>
      </w:r>
      <w:r>
        <w:t xml:space="preserve"> Zmieniony – Uchwała nr 6/2022/2023 z dn. 29 sierpnia 2022 r. </w:t>
      </w:r>
    </w:p>
  </w:footnote>
  <w:footnote w:id="69">
    <w:p w:rsidR="00A32C75" w:rsidRDefault="00A32C75">
      <w:pPr>
        <w:pStyle w:val="Tekstprzypisudolnego"/>
      </w:pPr>
      <w:r>
        <w:rPr>
          <w:rStyle w:val="Odwoanieprzypisudolnego"/>
        </w:rPr>
        <w:footnoteRef/>
      </w:r>
      <w:r>
        <w:t xml:space="preserve"> Zmieniony – Uchwała nr 6/2022/2023 z dn. 29 sierpnia 2022 r.</w:t>
      </w:r>
    </w:p>
  </w:footnote>
  <w:footnote w:id="70">
    <w:p w:rsidR="00A32C75" w:rsidRDefault="00A32C75">
      <w:pPr>
        <w:pStyle w:val="Tekstprzypisudolnego"/>
      </w:pPr>
      <w:r>
        <w:rPr>
          <w:rStyle w:val="Odwoanieprzypisudolnego"/>
        </w:rPr>
        <w:footnoteRef/>
      </w:r>
      <w:r>
        <w:t xml:space="preserve"> Zmieniony – Uchwała nr 6/2022/2023 z dn. 29 sierpnia 2022 r.</w:t>
      </w:r>
    </w:p>
  </w:footnote>
  <w:footnote w:id="71">
    <w:p w:rsidR="00A32C75" w:rsidRDefault="00A32C75">
      <w:pPr>
        <w:pStyle w:val="Tekstprzypisudolnego"/>
      </w:pPr>
      <w:r>
        <w:rPr>
          <w:rStyle w:val="Odwoanieprzypisudolnego"/>
        </w:rPr>
        <w:footnoteRef/>
      </w:r>
      <w:r>
        <w:t xml:space="preserve"> Zmieniony – Uchwała nr 6/2022/2023 z dn. 29 sierpnia 2022 r.</w:t>
      </w:r>
    </w:p>
  </w:footnote>
  <w:footnote w:id="72">
    <w:p w:rsidR="00A32C75" w:rsidRDefault="00A32C75">
      <w:pPr>
        <w:pStyle w:val="Tekstprzypisudolnego"/>
      </w:pPr>
      <w:r>
        <w:rPr>
          <w:rStyle w:val="Odwoanieprzypisudolnego"/>
        </w:rPr>
        <w:footnoteRef/>
      </w:r>
      <w:r>
        <w:t xml:space="preserve"> Uchylony – Uchwała nr 6/2022/2023 z dn. 29 sierpnia 2022 r.</w:t>
      </w:r>
    </w:p>
  </w:footnote>
  <w:footnote w:id="73">
    <w:p w:rsidR="00A32C75" w:rsidRDefault="00A32C75">
      <w:pPr>
        <w:pStyle w:val="Tekstprzypisudolnego"/>
      </w:pPr>
      <w:r>
        <w:rPr>
          <w:rStyle w:val="Odwoanieprzypisudolnego"/>
        </w:rPr>
        <w:footnoteRef/>
      </w:r>
      <w:r>
        <w:t xml:space="preserve"> Zmieniony – Uchwała nr 4/2020/2021 dn. 15 września 2020 r</w:t>
      </w:r>
    </w:p>
  </w:footnote>
  <w:footnote w:id="74">
    <w:p w:rsidR="00A32C75" w:rsidRDefault="00A32C75">
      <w:pPr>
        <w:pStyle w:val="Tekstprzypisudolnego"/>
      </w:pPr>
      <w:r>
        <w:rPr>
          <w:rStyle w:val="Odwoanieprzypisudolnego"/>
        </w:rPr>
        <w:footnoteRef/>
      </w:r>
      <w:r>
        <w:t xml:space="preserve"> Zmieniony – Uchwała nr 10/2020.2021 z dnia 29 czerwca 2021</w:t>
      </w:r>
    </w:p>
  </w:footnote>
  <w:footnote w:id="75">
    <w:p w:rsidR="00A32C75" w:rsidRDefault="00A32C75">
      <w:pPr>
        <w:pStyle w:val="Tekstprzypisudolnego"/>
      </w:pPr>
      <w:r>
        <w:rPr>
          <w:rStyle w:val="Odwoanieprzypisudolnego"/>
        </w:rPr>
        <w:footnoteRef/>
      </w:r>
      <w:r>
        <w:t xml:space="preserve"> Zmieniony - Uchwała nr 10/2020/2021 z dn. 29 czerwca 2021</w:t>
      </w:r>
    </w:p>
  </w:footnote>
  <w:footnote w:id="76">
    <w:p w:rsidR="00A32C75" w:rsidRDefault="00A32C75">
      <w:pPr>
        <w:pStyle w:val="Tekstprzypisudolnego"/>
      </w:pPr>
      <w:r>
        <w:rPr>
          <w:rStyle w:val="Odwoanieprzypisudolnego"/>
        </w:rPr>
        <w:footnoteRef/>
      </w:r>
      <w:r>
        <w:t xml:space="preserve"> Zmieniony - Uchwała nr 10/2020/2021 z dn. 29 czerwca 2021</w:t>
      </w:r>
    </w:p>
  </w:footnote>
  <w:footnote w:id="77">
    <w:p w:rsidR="00A32C75" w:rsidRDefault="00A32C75">
      <w:pPr>
        <w:pStyle w:val="Tekstprzypisudolnego"/>
      </w:pPr>
      <w:r>
        <w:rPr>
          <w:rStyle w:val="Odwoanieprzypisudolnego"/>
        </w:rPr>
        <w:footnoteRef/>
      </w:r>
      <w:r>
        <w:t xml:space="preserve"> Dodany - Uchwała nr 4/2020/2021  z dn. 15 września 2020 r</w:t>
      </w:r>
    </w:p>
  </w:footnote>
  <w:footnote w:id="78">
    <w:p w:rsidR="00A32C75" w:rsidRDefault="00A32C75">
      <w:pPr>
        <w:pStyle w:val="Tekstprzypisudolnego"/>
      </w:pPr>
      <w:r>
        <w:rPr>
          <w:rStyle w:val="Odwoanieprzypisudolnego"/>
        </w:rPr>
        <w:footnoteRef/>
      </w:r>
      <w:r>
        <w:t xml:space="preserve"> Zmieniony – Uchwała nr 6/2021/2022 z dn. 9 listopada 2021 r.</w:t>
      </w:r>
    </w:p>
  </w:footnote>
  <w:footnote w:id="79">
    <w:p w:rsidR="00A32C75" w:rsidRDefault="00A32C75">
      <w:pPr>
        <w:pStyle w:val="Tekstprzypisudolnego"/>
      </w:pPr>
      <w:r>
        <w:rPr>
          <w:rStyle w:val="Odwoanieprzypisudolnego"/>
        </w:rPr>
        <w:footnoteRef/>
      </w:r>
      <w:r>
        <w:t xml:space="preserve"> Dodany – Uchwała nr 6/2021/2022 z dn. 9 listopada 2021 r.</w:t>
      </w:r>
    </w:p>
  </w:footnote>
  <w:footnote w:id="80">
    <w:p w:rsidR="00A32C75" w:rsidRDefault="00A32C75">
      <w:pPr>
        <w:pStyle w:val="Tekstprzypisudolnego"/>
      </w:pPr>
      <w:r>
        <w:rPr>
          <w:rStyle w:val="Odwoanieprzypisudolnego"/>
        </w:rPr>
        <w:footnoteRef/>
      </w:r>
      <w:r>
        <w:t xml:space="preserve"> Zmieniony – Uchwała nr 6/2021/2022 z dn. 9 listopada 2021 r.</w:t>
      </w:r>
    </w:p>
  </w:footnote>
  <w:footnote w:id="81">
    <w:p w:rsidR="00A32C75" w:rsidRDefault="00A32C75">
      <w:pPr>
        <w:pStyle w:val="Tekstprzypisudolnego"/>
      </w:pPr>
      <w:r>
        <w:rPr>
          <w:rStyle w:val="Odwoanieprzypisudolnego"/>
        </w:rPr>
        <w:footnoteRef/>
      </w:r>
      <w:r>
        <w:t xml:space="preserve"> Zmieniony – Uchwała nr 6/2021/2022 z dn. 9 listopada 2021 r.</w:t>
      </w:r>
    </w:p>
  </w:footnote>
  <w:footnote w:id="82">
    <w:p w:rsidR="00A32C75" w:rsidRDefault="00A32C75" w:rsidP="00D078E1">
      <w:pPr>
        <w:pStyle w:val="Tekstprzypisudolnego"/>
      </w:pPr>
      <w:r>
        <w:rPr>
          <w:rStyle w:val="Odwoanieprzypisudolnego"/>
        </w:rPr>
        <w:footnoteRef/>
      </w:r>
      <w:r>
        <w:t xml:space="preserve"> Dodany - Uchwała nr 6/2018/2019 z dn. 13 września 2018 r.</w:t>
      </w:r>
    </w:p>
  </w:footnote>
  <w:footnote w:id="83">
    <w:p w:rsidR="00A32C75" w:rsidRDefault="00A32C75">
      <w:pPr>
        <w:pStyle w:val="Tekstprzypisudolnego"/>
      </w:pPr>
      <w:r>
        <w:rPr>
          <w:rStyle w:val="Odwoanieprzypisudolnego"/>
        </w:rPr>
        <w:footnoteRef/>
      </w:r>
      <w:r>
        <w:t xml:space="preserve"> Dodany – Uchwała nr 10/2020/2021 z dn. 29 czerwca 2021 r.</w:t>
      </w:r>
    </w:p>
  </w:footnote>
  <w:footnote w:id="84">
    <w:p w:rsidR="00A32C75" w:rsidRDefault="00A32C75">
      <w:pPr>
        <w:pStyle w:val="Tekstprzypisudolnego"/>
      </w:pPr>
      <w:r>
        <w:rPr>
          <w:rStyle w:val="Odwoanieprzypisudolnego"/>
        </w:rPr>
        <w:footnoteRef/>
      </w:r>
      <w:r>
        <w:t xml:space="preserve"> Zmieniony – Uchwała nr 6/2021/2022 z dn. 9 listopada 2021</w:t>
      </w:r>
    </w:p>
  </w:footnote>
  <w:footnote w:id="85">
    <w:p w:rsidR="00A32C75" w:rsidRDefault="00A32C75">
      <w:pPr>
        <w:pStyle w:val="Tekstprzypisudolnego"/>
      </w:pPr>
      <w:r>
        <w:rPr>
          <w:rStyle w:val="Odwoanieprzypisudolnego"/>
        </w:rPr>
        <w:footnoteRef/>
      </w:r>
      <w:r>
        <w:t xml:space="preserve"> Zmieniony – Uchwała nr 6/2021/2022 z dn. 9 listopada 2021 r.</w:t>
      </w:r>
    </w:p>
  </w:footnote>
  <w:footnote w:id="86">
    <w:p w:rsidR="00A32C75" w:rsidRDefault="00A32C75">
      <w:pPr>
        <w:pStyle w:val="Tekstprzypisudolnego"/>
      </w:pPr>
      <w:r>
        <w:rPr>
          <w:rStyle w:val="Odwoanieprzypisudolnego"/>
        </w:rPr>
        <w:footnoteRef/>
      </w:r>
      <w:r>
        <w:t xml:space="preserve"> Zmieniony – Uchwała nr 6/2021/2022 z dn. 9 listopada 2021 r</w:t>
      </w:r>
    </w:p>
  </w:footnote>
  <w:footnote w:id="87">
    <w:p w:rsidR="00A32C75" w:rsidRDefault="00A32C75">
      <w:pPr>
        <w:pStyle w:val="Tekstprzypisudolnego"/>
      </w:pPr>
      <w:r>
        <w:rPr>
          <w:rStyle w:val="Odwoanieprzypisudolnego"/>
        </w:rPr>
        <w:footnoteRef/>
      </w:r>
      <w:r>
        <w:t xml:space="preserve"> Zmieniony – Uchwała nr 6/2021/2022 z dn. 9 listopada 2021 r.</w:t>
      </w:r>
    </w:p>
  </w:footnote>
  <w:footnote w:id="88">
    <w:p w:rsidR="00A33F3A" w:rsidRPr="008F69A0" w:rsidRDefault="00A33F3A">
      <w:pPr>
        <w:pStyle w:val="Tekstprzypisudolnego"/>
        <w:rPr>
          <w:color w:val="FF0000"/>
        </w:rPr>
      </w:pPr>
      <w:r w:rsidRPr="008F69A0">
        <w:rPr>
          <w:rStyle w:val="Odwoanieprzypisudolnego"/>
          <w:color w:val="FF0000"/>
        </w:rPr>
        <w:footnoteRef/>
      </w:r>
      <w:r w:rsidRPr="008F69A0">
        <w:rPr>
          <w:color w:val="FF0000"/>
        </w:rPr>
        <w:t xml:space="preserve"> Zmieniony – Uchwała nr 6/2023/2024 z dn. 30 sierpnia 2023 r.</w:t>
      </w:r>
    </w:p>
  </w:footnote>
  <w:footnote w:id="89">
    <w:p w:rsidR="00A32C75" w:rsidRDefault="00A32C75">
      <w:pPr>
        <w:pStyle w:val="Tekstprzypisudolnego"/>
      </w:pPr>
      <w:r>
        <w:rPr>
          <w:rStyle w:val="Odwoanieprzypisudolnego"/>
        </w:rPr>
        <w:footnoteRef/>
      </w:r>
      <w:r>
        <w:t xml:space="preserve"> Dodany – Uchwała nr 10/2020/2021 z dn. 29 czerwca 2021</w:t>
      </w:r>
    </w:p>
  </w:footnote>
  <w:footnote w:id="90">
    <w:p w:rsidR="00A32C75" w:rsidRDefault="00A32C75">
      <w:pPr>
        <w:pStyle w:val="Tekstprzypisudolnego"/>
      </w:pPr>
      <w:r>
        <w:rPr>
          <w:rStyle w:val="Odwoanieprzypisudolnego"/>
        </w:rPr>
        <w:footnoteRef/>
      </w:r>
      <w:r>
        <w:t xml:space="preserve"> Zmieniony – Uchwała nr 7/2022/2023z dn. 13 września 2022 r.</w:t>
      </w:r>
    </w:p>
  </w:footnote>
  <w:footnote w:id="91">
    <w:p w:rsidR="00A32C75" w:rsidRDefault="00A32C75" w:rsidP="007134CD">
      <w:pPr>
        <w:pStyle w:val="Tekstprzypisudolnego"/>
      </w:pPr>
      <w:r>
        <w:rPr>
          <w:rStyle w:val="Odwoanieprzypisudolnego"/>
        </w:rPr>
        <w:footnoteRef/>
      </w:r>
      <w:r>
        <w:t xml:space="preserve"> Zmieniony – Uchwała nr 7/2022/2023z dn. 13 września 2022 r.</w:t>
      </w:r>
    </w:p>
    <w:p w:rsidR="00A32C75" w:rsidRDefault="00A32C7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833"/>
    <w:multiLevelType w:val="hybridMultilevel"/>
    <w:tmpl w:val="D29C689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9">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347742C"/>
    <w:multiLevelType w:val="hybridMultilevel"/>
    <w:tmpl w:val="F08E091E"/>
    <w:lvl w:ilvl="0" w:tplc="04150011">
      <w:start w:val="1"/>
      <w:numFmt w:val="decimal"/>
      <w:lvlText w:val="%1)"/>
      <w:lvlJc w:val="left"/>
      <w:pPr>
        <w:ind w:left="720" w:hanging="360"/>
      </w:pPr>
    </w:lvl>
    <w:lvl w:ilvl="1" w:tplc="29F6124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70E15"/>
    <w:multiLevelType w:val="hybridMultilevel"/>
    <w:tmpl w:val="18DE6906"/>
    <w:lvl w:ilvl="0" w:tplc="AC98DF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D2010"/>
    <w:multiLevelType w:val="multilevel"/>
    <w:tmpl w:val="719031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5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6002F"/>
    <w:multiLevelType w:val="multilevel"/>
    <w:tmpl w:val="716A47DE"/>
    <w:styleLink w:val="List22"/>
    <w:lvl w:ilvl="0">
      <w:start w:val="7"/>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66B6FD4"/>
    <w:multiLevelType w:val="hybridMultilevel"/>
    <w:tmpl w:val="B644E68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77378C0"/>
    <w:multiLevelType w:val="hybridMultilevel"/>
    <w:tmpl w:val="2BB07A0E"/>
    <w:lvl w:ilvl="0" w:tplc="6338EF6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8DD3884"/>
    <w:multiLevelType w:val="hybridMultilevel"/>
    <w:tmpl w:val="A428F9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AF4ADB"/>
    <w:multiLevelType w:val="multilevel"/>
    <w:tmpl w:val="E35E5144"/>
    <w:styleLink w:val="List12"/>
    <w:lvl w:ilvl="0">
      <w:start w:val="10"/>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0CE43444"/>
    <w:multiLevelType w:val="multilevel"/>
    <w:tmpl w:val="898EA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F83B2A"/>
    <w:multiLevelType w:val="hybridMultilevel"/>
    <w:tmpl w:val="E6CA4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A5403"/>
    <w:multiLevelType w:val="hybridMultilevel"/>
    <w:tmpl w:val="6F2442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062C82"/>
    <w:multiLevelType w:val="hybridMultilevel"/>
    <w:tmpl w:val="45E86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DE083C"/>
    <w:multiLevelType w:val="multilevel"/>
    <w:tmpl w:val="2D08F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525FFC"/>
    <w:multiLevelType w:val="hybridMultilevel"/>
    <w:tmpl w:val="7E24982E"/>
    <w:lvl w:ilvl="0" w:tplc="C06C7334">
      <w:start w:val="11"/>
      <w:numFmt w:val="decimal"/>
      <w:lvlText w:val="%1."/>
      <w:lvlJc w:val="left"/>
      <w:pPr>
        <w:ind w:left="34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D2599"/>
    <w:multiLevelType w:val="multilevel"/>
    <w:tmpl w:val="4464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D344C2"/>
    <w:multiLevelType w:val="hybridMultilevel"/>
    <w:tmpl w:val="2ECA44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E74C27"/>
    <w:multiLevelType w:val="hybridMultilevel"/>
    <w:tmpl w:val="666E0D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A1D9A"/>
    <w:multiLevelType w:val="hybridMultilevel"/>
    <w:tmpl w:val="A3383EE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9" w15:restartNumberingAfterBreak="0">
    <w:nsid w:val="150B0492"/>
    <w:multiLevelType w:val="hybridMultilevel"/>
    <w:tmpl w:val="25B2933C"/>
    <w:lvl w:ilvl="0" w:tplc="102CE058">
      <w:start w:val="1"/>
      <w:numFmt w:val="lowerLetter"/>
      <w:lvlText w:val="%1)"/>
      <w:lvlJc w:val="left"/>
      <w:pPr>
        <w:tabs>
          <w:tab w:val="num" w:pos="720"/>
        </w:tabs>
        <w:ind w:left="720" w:hanging="360"/>
      </w:pPr>
    </w:lvl>
    <w:lvl w:ilvl="1" w:tplc="22A222D8" w:tentative="1">
      <w:start w:val="1"/>
      <w:numFmt w:val="lowerLetter"/>
      <w:lvlText w:val="%2)"/>
      <w:lvlJc w:val="left"/>
      <w:pPr>
        <w:tabs>
          <w:tab w:val="num" w:pos="1440"/>
        </w:tabs>
        <w:ind w:left="1440" w:hanging="360"/>
      </w:pPr>
    </w:lvl>
    <w:lvl w:ilvl="2" w:tplc="40265E50" w:tentative="1">
      <w:start w:val="1"/>
      <w:numFmt w:val="lowerLetter"/>
      <w:lvlText w:val="%3)"/>
      <w:lvlJc w:val="left"/>
      <w:pPr>
        <w:tabs>
          <w:tab w:val="num" w:pos="2160"/>
        </w:tabs>
        <w:ind w:left="2160" w:hanging="360"/>
      </w:pPr>
    </w:lvl>
    <w:lvl w:ilvl="3" w:tplc="79729178" w:tentative="1">
      <w:start w:val="1"/>
      <w:numFmt w:val="lowerLetter"/>
      <w:lvlText w:val="%4)"/>
      <w:lvlJc w:val="left"/>
      <w:pPr>
        <w:tabs>
          <w:tab w:val="num" w:pos="2880"/>
        </w:tabs>
        <w:ind w:left="2880" w:hanging="360"/>
      </w:pPr>
    </w:lvl>
    <w:lvl w:ilvl="4" w:tplc="0D0A9972" w:tentative="1">
      <w:start w:val="1"/>
      <w:numFmt w:val="lowerLetter"/>
      <w:lvlText w:val="%5)"/>
      <w:lvlJc w:val="left"/>
      <w:pPr>
        <w:tabs>
          <w:tab w:val="num" w:pos="3600"/>
        </w:tabs>
        <w:ind w:left="3600" w:hanging="360"/>
      </w:pPr>
    </w:lvl>
    <w:lvl w:ilvl="5" w:tplc="4DAADA08" w:tentative="1">
      <w:start w:val="1"/>
      <w:numFmt w:val="lowerLetter"/>
      <w:lvlText w:val="%6)"/>
      <w:lvlJc w:val="left"/>
      <w:pPr>
        <w:tabs>
          <w:tab w:val="num" w:pos="4320"/>
        </w:tabs>
        <w:ind w:left="4320" w:hanging="360"/>
      </w:pPr>
    </w:lvl>
    <w:lvl w:ilvl="6" w:tplc="215883C6" w:tentative="1">
      <w:start w:val="1"/>
      <w:numFmt w:val="lowerLetter"/>
      <w:lvlText w:val="%7)"/>
      <w:lvlJc w:val="left"/>
      <w:pPr>
        <w:tabs>
          <w:tab w:val="num" w:pos="5040"/>
        </w:tabs>
        <w:ind w:left="5040" w:hanging="360"/>
      </w:pPr>
    </w:lvl>
    <w:lvl w:ilvl="7" w:tplc="D9E4A2AC" w:tentative="1">
      <w:start w:val="1"/>
      <w:numFmt w:val="lowerLetter"/>
      <w:lvlText w:val="%8)"/>
      <w:lvlJc w:val="left"/>
      <w:pPr>
        <w:tabs>
          <w:tab w:val="num" w:pos="5760"/>
        </w:tabs>
        <w:ind w:left="5760" w:hanging="360"/>
      </w:pPr>
    </w:lvl>
    <w:lvl w:ilvl="8" w:tplc="1BC24B9C" w:tentative="1">
      <w:start w:val="1"/>
      <w:numFmt w:val="lowerLetter"/>
      <w:lvlText w:val="%9)"/>
      <w:lvlJc w:val="left"/>
      <w:pPr>
        <w:tabs>
          <w:tab w:val="num" w:pos="6480"/>
        </w:tabs>
        <w:ind w:left="6480" w:hanging="360"/>
      </w:pPr>
    </w:lvl>
  </w:abstractNum>
  <w:abstractNum w:abstractNumId="20" w15:restartNumberingAfterBreak="0">
    <w:nsid w:val="1548223F"/>
    <w:multiLevelType w:val="hybridMultilevel"/>
    <w:tmpl w:val="FF121C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7E3223"/>
    <w:multiLevelType w:val="hybridMultilevel"/>
    <w:tmpl w:val="26B0B720"/>
    <w:lvl w:ilvl="0" w:tplc="04150019">
      <w:start w:val="1"/>
      <w:numFmt w:val="lowerLetter"/>
      <w:lvlText w:val="%1."/>
      <w:lvlJc w:val="left"/>
      <w:pPr>
        <w:ind w:left="1712" w:hanging="360"/>
      </w:pPr>
    </w:lvl>
    <w:lvl w:ilvl="1" w:tplc="04150017">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2" w15:restartNumberingAfterBreak="0">
    <w:nsid w:val="15BF7B7D"/>
    <w:multiLevelType w:val="hybridMultilevel"/>
    <w:tmpl w:val="E75C3AB4"/>
    <w:lvl w:ilvl="0" w:tplc="04150019">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17">
      <w:start w:val="1"/>
      <w:numFmt w:val="lowerLetter"/>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3" w15:restartNumberingAfterBreak="0">
    <w:nsid w:val="16B67315"/>
    <w:multiLevelType w:val="hybridMultilevel"/>
    <w:tmpl w:val="EE4A40A6"/>
    <w:lvl w:ilvl="0" w:tplc="04150011">
      <w:start w:val="1"/>
      <w:numFmt w:val="decimal"/>
      <w:lvlText w:val="%1)"/>
      <w:lvlJc w:val="left"/>
      <w:pPr>
        <w:ind w:left="720" w:hanging="360"/>
      </w:pPr>
    </w:lvl>
    <w:lvl w:ilvl="1" w:tplc="B95C6D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B458F"/>
    <w:multiLevelType w:val="hybridMultilevel"/>
    <w:tmpl w:val="8174B1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E7676"/>
    <w:multiLevelType w:val="hybridMultilevel"/>
    <w:tmpl w:val="C012E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8216BF"/>
    <w:multiLevelType w:val="multilevel"/>
    <w:tmpl w:val="8FDC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995691"/>
    <w:multiLevelType w:val="hybridMultilevel"/>
    <w:tmpl w:val="8E90C108"/>
    <w:lvl w:ilvl="0" w:tplc="F2881438">
      <w:start w:val="1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9F3836"/>
    <w:multiLevelType w:val="multilevel"/>
    <w:tmpl w:val="64DEFDF8"/>
    <w:styleLink w:val="List10"/>
    <w:lvl w:ilvl="0">
      <w:start w:val="4"/>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15:restartNumberingAfterBreak="0">
    <w:nsid w:val="193F3F18"/>
    <w:multiLevelType w:val="hybridMultilevel"/>
    <w:tmpl w:val="5388EA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95050A5"/>
    <w:multiLevelType w:val="hybridMultilevel"/>
    <w:tmpl w:val="41C446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6156F2"/>
    <w:multiLevelType w:val="hybridMultilevel"/>
    <w:tmpl w:val="A288BA7A"/>
    <w:lvl w:ilvl="0" w:tplc="A2A8741A">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F303E5"/>
    <w:multiLevelType w:val="multilevel"/>
    <w:tmpl w:val="1F1A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316C36"/>
    <w:multiLevelType w:val="multilevel"/>
    <w:tmpl w:val="AF40B994"/>
    <w:styleLink w:val="List2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15:restartNumberingAfterBreak="0">
    <w:nsid w:val="1B670657"/>
    <w:multiLevelType w:val="multilevel"/>
    <w:tmpl w:val="46F0BC3C"/>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E1A7832"/>
    <w:multiLevelType w:val="hybridMultilevel"/>
    <w:tmpl w:val="25E89126"/>
    <w:lvl w:ilvl="0" w:tplc="C7B4016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3E78FC"/>
    <w:multiLevelType w:val="hybridMultilevel"/>
    <w:tmpl w:val="7C684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08116F"/>
    <w:multiLevelType w:val="hybridMultilevel"/>
    <w:tmpl w:val="61603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9D6DEC"/>
    <w:multiLevelType w:val="hybridMultilevel"/>
    <w:tmpl w:val="76BC8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14D3199"/>
    <w:multiLevelType w:val="hybridMultilevel"/>
    <w:tmpl w:val="067C17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26D50"/>
    <w:multiLevelType w:val="hybridMultilevel"/>
    <w:tmpl w:val="D39C8F00"/>
    <w:lvl w:ilvl="0" w:tplc="694635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6B2D0E"/>
    <w:multiLevelType w:val="hybridMultilevel"/>
    <w:tmpl w:val="77EC18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763EA5"/>
    <w:multiLevelType w:val="multilevel"/>
    <w:tmpl w:val="218C7F24"/>
    <w:styleLink w:val="List19"/>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15:restartNumberingAfterBreak="0">
    <w:nsid w:val="229D23AE"/>
    <w:multiLevelType w:val="multilevel"/>
    <w:tmpl w:val="1D38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2AE267A"/>
    <w:multiLevelType w:val="multilevel"/>
    <w:tmpl w:val="22C6728A"/>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32A3597"/>
    <w:multiLevelType w:val="hybridMultilevel"/>
    <w:tmpl w:val="5C802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86116C"/>
    <w:multiLevelType w:val="multilevel"/>
    <w:tmpl w:val="05B65FC4"/>
    <w:lvl w:ilvl="0">
      <w:start w:val="6"/>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4AB5ECE"/>
    <w:multiLevelType w:val="hybridMultilevel"/>
    <w:tmpl w:val="901C0B9E"/>
    <w:lvl w:ilvl="0" w:tplc="E7B4805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400E0C"/>
    <w:multiLevelType w:val="hybridMultilevel"/>
    <w:tmpl w:val="D0DAE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A125EB"/>
    <w:multiLevelType w:val="multilevel"/>
    <w:tmpl w:val="9FEC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6B05F68"/>
    <w:multiLevelType w:val="hybridMultilevel"/>
    <w:tmpl w:val="CB9EF8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EF5922"/>
    <w:multiLevelType w:val="multilevel"/>
    <w:tmpl w:val="79E4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7B328E2"/>
    <w:multiLevelType w:val="multilevel"/>
    <w:tmpl w:val="230E493C"/>
    <w:styleLink w:val="List29"/>
    <w:lvl w:ilvl="0">
      <w:start w:val="1"/>
      <w:numFmt w:val="decimal"/>
      <w:lvlText w:val="%1."/>
      <w:lvlJc w:val="left"/>
      <w:rPr>
        <w:position w:val="0"/>
        <w:rtl w:val="0"/>
      </w:rPr>
    </w:lvl>
    <w:lvl w:ilvl="1">
      <w:start w:val="1"/>
      <w:numFmt w:val="decimal"/>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3" w15:restartNumberingAfterBreak="0">
    <w:nsid w:val="283B12D7"/>
    <w:multiLevelType w:val="hybridMultilevel"/>
    <w:tmpl w:val="F320D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6727CF"/>
    <w:multiLevelType w:val="hybridMultilevel"/>
    <w:tmpl w:val="F1141B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A27F62"/>
    <w:multiLevelType w:val="multilevel"/>
    <w:tmpl w:val="D05C0EE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8B31FB8"/>
    <w:multiLevelType w:val="hybridMultilevel"/>
    <w:tmpl w:val="1638D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E16261"/>
    <w:multiLevelType w:val="hybridMultilevel"/>
    <w:tmpl w:val="0088D0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C80271"/>
    <w:multiLevelType w:val="multilevel"/>
    <w:tmpl w:val="B1B4EC2C"/>
    <w:styleLink w:val="List46"/>
    <w:lvl w:ilvl="0">
      <w:start w:val="1"/>
      <w:numFmt w:val="decimal"/>
      <w:lvlText w:val="%1."/>
      <w:lvlJc w:val="left"/>
      <w:pPr>
        <w:tabs>
          <w:tab w:val="num" w:pos="360"/>
        </w:tabs>
        <w:ind w:left="360" w:hanging="360"/>
      </w:pPr>
      <w:rPr>
        <w:strike/>
        <w:dstrike w:val="0"/>
        <w:position w:val="0"/>
      </w:rPr>
    </w:lvl>
    <w:lvl w:ilvl="1">
      <w:start w:val="1"/>
      <w:numFmt w:val="decimal"/>
      <w:lvlText w:val="%1.%2."/>
      <w:lvlJc w:val="left"/>
      <w:pPr>
        <w:tabs>
          <w:tab w:val="num" w:pos="360"/>
        </w:tabs>
        <w:ind w:left="360" w:hanging="360"/>
      </w:pPr>
      <w:rPr>
        <w:strike/>
        <w:dstrike w:val="0"/>
        <w:position w:val="0"/>
      </w:rPr>
    </w:lvl>
    <w:lvl w:ilvl="2">
      <w:start w:val="1"/>
      <w:numFmt w:val="decimal"/>
      <w:lvlText w:val="%3."/>
      <w:lvlJc w:val="left"/>
      <w:pPr>
        <w:tabs>
          <w:tab w:val="num" w:pos="360"/>
        </w:tabs>
        <w:ind w:left="360" w:hanging="360"/>
      </w:pPr>
      <w:rPr>
        <w:strike/>
        <w:dstrike w:val="0"/>
        <w:position w:val="0"/>
      </w:rPr>
    </w:lvl>
    <w:lvl w:ilvl="3">
      <w:start w:val="1"/>
      <w:numFmt w:val="decimal"/>
      <w:lvlText w:val="%4."/>
      <w:lvlJc w:val="left"/>
      <w:pPr>
        <w:tabs>
          <w:tab w:val="num" w:pos="360"/>
        </w:tabs>
        <w:ind w:left="360" w:hanging="360"/>
      </w:pPr>
      <w:rPr>
        <w:strike/>
        <w:dstrike w:val="0"/>
        <w:position w:val="0"/>
      </w:rPr>
    </w:lvl>
    <w:lvl w:ilvl="4">
      <w:start w:val="1"/>
      <w:numFmt w:val="decimal"/>
      <w:lvlText w:val="%5."/>
      <w:lvlJc w:val="left"/>
      <w:pPr>
        <w:tabs>
          <w:tab w:val="num" w:pos="360"/>
        </w:tabs>
        <w:ind w:left="360" w:hanging="360"/>
      </w:pPr>
      <w:rPr>
        <w:strike/>
        <w:dstrike w:val="0"/>
        <w:position w:val="0"/>
      </w:rPr>
    </w:lvl>
    <w:lvl w:ilvl="5">
      <w:start w:val="1"/>
      <w:numFmt w:val="decimal"/>
      <w:lvlText w:val="%6."/>
      <w:lvlJc w:val="left"/>
      <w:pPr>
        <w:tabs>
          <w:tab w:val="num" w:pos="360"/>
        </w:tabs>
        <w:ind w:left="360" w:hanging="360"/>
      </w:pPr>
      <w:rPr>
        <w:strike/>
        <w:dstrike w:val="0"/>
        <w:position w:val="0"/>
      </w:rPr>
    </w:lvl>
    <w:lvl w:ilvl="6">
      <w:start w:val="1"/>
      <w:numFmt w:val="decimal"/>
      <w:lvlText w:val="%7."/>
      <w:lvlJc w:val="left"/>
      <w:pPr>
        <w:tabs>
          <w:tab w:val="num" w:pos="360"/>
        </w:tabs>
        <w:ind w:left="360" w:hanging="360"/>
      </w:pPr>
      <w:rPr>
        <w:strike/>
        <w:dstrike w:val="0"/>
        <w:position w:val="0"/>
      </w:rPr>
    </w:lvl>
    <w:lvl w:ilvl="7">
      <w:start w:val="1"/>
      <w:numFmt w:val="decimal"/>
      <w:lvlText w:val="%8."/>
      <w:lvlJc w:val="left"/>
      <w:pPr>
        <w:tabs>
          <w:tab w:val="num" w:pos="360"/>
        </w:tabs>
        <w:ind w:left="360" w:hanging="360"/>
      </w:pPr>
      <w:rPr>
        <w:strike/>
        <w:dstrike w:val="0"/>
        <w:position w:val="0"/>
      </w:rPr>
    </w:lvl>
    <w:lvl w:ilvl="8">
      <w:start w:val="1"/>
      <w:numFmt w:val="decimal"/>
      <w:lvlText w:val="%9."/>
      <w:lvlJc w:val="left"/>
      <w:pPr>
        <w:tabs>
          <w:tab w:val="num" w:pos="360"/>
        </w:tabs>
        <w:ind w:left="360" w:hanging="360"/>
      </w:pPr>
      <w:rPr>
        <w:strike/>
        <w:dstrike w:val="0"/>
        <w:position w:val="0"/>
      </w:rPr>
    </w:lvl>
  </w:abstractNum>
  <w:abstractNum w:abstractNumId="59" w15:restartNumberingAfterBreak="0">
    <w:nsid w:val="2B227DC7"/>
    <w:multiLevelType w:val="hybridMultilevel"/>
    <w:tmpl w:val="2696C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323138"/>
    <w:multiLevelType w:val="multilevel"/>
    <w:tmpl w:val="E2B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C8E6F39"/>
    <w:multiLevelType w:val="hybridMultilevel"/>
    <w:tmpl w:val="D1785E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136BB4"/>
    <w:multiLevelType w:val="multilevel"/>
    <w:tmpl w:val="A6D250A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E6F202D"/>
    <w:multiLevelType w:val="hybridMultilevel"/>
    <w:tmpl w:val="1C6E3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88379E"/>
    <w:multiLevelType w:val="hybridMultilevel"/>
    <w:tmpl w:val="D87CB1F8"/>
    <w:lvl w:ilvl="0" w:tplc="10FCEFF6">
      <w:start w:val="3"/>
      <w:numFmt w:val="lowerLetter"/>
      <w:lvlText w:val="%1)"/>
      <w:lvlJc w:val="left"/>
      <w:pPr>
        <w:tabs>
          <w:tab w:val="num" w:pos="720"/>
        </w:tabs>
        <w:ind w:left="720" w:hanging="360"/>
      </w:pPr>
    </w:lvl>
    <w:lvl w:ilvl="1" w:tplc="3BD6DFFE" w:tentative="1">
      <w:start w:val="1"/>
      <w:numFmt w:val="lowerLetter"/>
      <w:lvlText w:val="%2)"/>
      <w:lvlJc w:val="left"/>
      <w:pPr>
        <w:tabs>
          <w:tab w:val="num" w:pos="1440"/>
        </w:tabs>
        <w:ind w:left="1440" w:hanging="360"/>
      </w:pPr>
    </w:lvl>
    <w:lvl w:ilvl="2" w:tplc="9510FD92" w:tentative="1">
      <w:start w:val="1"/>
      <w:numFmt w:val="lowerLetter"/>
      <w:lvlText w:val="%3)"/>
      <w:lvlJc w:val="left"/>
      <w:pPr>
        <w:tabs>
          <w:tab w:val="num" w:pos="2160"/>
        </w:tabs>
        <w:ind w:left="2160" w:hanging="360"/>
      </w:pPr>
    </w:lvl>
    <w:lvl w:ilvl="3" w:tplc="53D0CD30" w:tentative="1">
      <w:start w:val="1"/>
      <w:numFmt w:val="lowerLetter"/>
      <w:lvlText w:val="%4)"/>
      <w:lvlJc w:val="left"/>
      <w:pPr>
        <w:tabs>
          <w:tab w:val="num" w:pos="2880"/>
        </w:tabs>
        <w:ind w:left="2880" w:hanging="360"/>
      </w:pPr>
    </w:lvl>
    <w:lvl w:ilvl="4" w:tplc="69A2E128" w:tentative="1">
      <w:start w:val="1"/>
      <w:numFmt w:val="lowerLetter"/>
      <w:lvlText w:val="%5)"/>
      <w:lvlJc w:val="left"/>
      <w:pPr>
        <w:tabs>
          <w:tab w:val="num" w:pos="3600"/>
        </w:tabs>
        <w:ind w:left="3600" w:hanging="360"/>
      </w:pPr>
    </w:lvl>
    <w:lvl w:ilvl="5" w:tplc="42320E0A" w:tentative="1">
      <w:start w:val="1"/>
      <w:numFmt w:val="lowerLetter"/>
      <w:lvlText w:val="%6)"/>
      <w:lvlJc w:val="left"/>
      <w:pPr>
        <w:tabs>
          <w:tab w:val="num" w:pos="4320"/>
        </w:tabs>
        <w:ind w:left="4320" w:hanging="360"/>
      </w:pPr>
    </w:lvl>
    <w:lvl w:ilvl="6" w:tplc="E8163D0C" w:tentative="1">
      <w:start w:val="1"/>
      <w:numFmt w:val="lowerLetter"/>
      <w:lvlText w:val="%7)"/>
      <w:lvlJc w:val="left"/>
      <w:pPr>
        <w:tabs>
          <w:tab w:val="num" w:pos="5040"/>
        </w:tabs>
        <w:ind w:left="5040" w:hanging="360"/>
      </w:pPr>
    </w:lvl>
    <w:lvl w:ilvl="7" w:tplc="52F61198" w:tentative="1">
      <w:start w:val="1"/>
      <w:numFmt w:val="lowerLetter"/>
      <w:lvlText w:val="%8)"/>
      <w:lvlJc w:val="left"/>
      <w:pPr>
        <w:tabs>
          <w:tab w:val="num" w:pos="5760"/>
        </w:tabs>
        <w:ind w:left="5760" w:hanging="360"/>
      </w:pPr>
    </w:lvl>
    <w:lvl w:ilvl="8" w:tplc="551EF0DA" w:tentative="1">
      <w:start w:val="1"/>
      <w:numFmt w:val="lowerLetter"/>
      <w:lvlText w:val="%9)"/>
      <w:lvlJc w:val="left"/>
      <w:pPr>
        <w:tabs>
          <w:tab w:val="num" w:pos="6480"/>
        </w:tabs>
        <w:ind w:left="6480" w:hanging="360"/>
      </w:pPr>
    </w:lvl>
  </w:abstractNum>
  <w:abstractNum w:abstractNumId="65" w15:restartNumberingAfterBreak="0">
    <w:nsid w:val="32675FEE"/>
    <w:multiLevelType w:val="multilevel"/>
    <w:tmpl w:val="E124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26F0623"/>
    <w:multiLevelType w:val="hybridMultilevel"/>
    <w:tmpl w:val="259AD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E36E67"/>
    <w:multiLevelType w:val="hybridMultilevel"/>
    <w:tmpl w:val="68A054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E50B71"/>
    <w:multiLevelType w:val="hybridMultilevel"/>
    <w:tmpl w:val="37D40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1A0E47"/>
    <w:multiLevelType w:val="multilevel"/>
    <w:tmpl w:val="DD1887FC"/>
    <w:lvl w:ilvl="0">
      <w:start w:val="1"/>
      <w:numFmt w:val="decimal"/>
      <w:lvlText w:val="%1."/>
      <w:lvlJc w:val="left"/>
      <w:pPr>
        <w:ind w:left="720" w:hanging="360"/>
      </w:pPr>
      <w:rPr>
        <w:b/>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3046FA"/>
    <w:multiLevelType w:val="multilevel"/>
    <w:tmpl w:val="50CCF3C8"/>
    <w:styleLink w:val="List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1" w15:restartNumberingAfterBreak="0">
    <w:nsid w:val="345E326D"/>
    <w:multiLevelType w:val="hybridMultilevel"/>
    <w:tmpl w:val="8E943C5C"/>
    <w:lvl w:ilvl="0" w:tplc="23D87FBA">
      <w:start w:val="9"/>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7A6870"/>
    <w:multiLevelType w:val="hybridMultilevel"/>
    <w:tmpl w:val="C00AF8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E2564B"/>
    <w:multiLevelType w:val="multilevel"/>
    <w:tmpl w:val="5B6A7186"/>
    <w:lvl w:ilvl="0">
      <w:start w:val="1"/>
      <w:numFmt w:val="decimal"/>
      <w:lvlText w:val="%1."/>
      <w:lvlJc w:val="left"/>
      <w:pPr>
        <w:ind w:left="720" w:hanging="360"/>
      </w:pPr>
      <w:rPr>
        <w:b/>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5E72FE3"/>
    <w:multiLevelType w:val="hybridMultilevel"/>
    <w:tmpl w:val="7AE04C20"/>
    <w:lvl w:ilvl="0" w:tplc="CEC6353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907CDE"/>
    <w:multiLevelType w:val="hybridMultilevel"/>
    <w:tmpl w:val="580C21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9A74EF"/>
    <w:multiLevelType w:val="hybridMultilevel"/>
    <w:tmpl w:val="0472D2B6"/>
    <w:lvl w:ilvl="0" w:tplc="04150017">
      <w:start w:val="1"/>
      <w:numFmt w:val="lowerLetter"/>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37F5739E"/>
    <w:multiLevelType w:val="hybridMultilevel"/>
    <w:tmpl w:val="9DC6367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381421B6"/>
    <w:multiLevelType w:val="hybridMultilevel"/>
    <w:tmpl w:val="F84C3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24753B"/>
    <w:multiLevelType w:val="hybridMultilevel"/>
    <w:tmpl w:val="54CC7BA0"/>
    <w:lvl w:ilvl="0" w:tplc="4B2C62EC">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510F2E"/>
    <w:multiLevelType w:val="hybridMultilevel"/>
    <w:tmpl w:val="B3E03A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A3D6732"/>
    <w:multiLevelType w:val="hybridMultilevel"/>
    <w:tmpl w:val="672A48CE"/>
    <w:lvl w:ilvl="0" w:tplc="04150019">
      <w:start w:val="1"/>
      <w:numFmt w:val="lowerLetter"/>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3AED562E"/>
    <w:multiLevelType w:val="hybridMultilevel"/>
    <w:tmpl w:val="B172C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E453D4"/>
    <w:multiLevelType w:val="hybridMultilevel"/>
    <w:tmpl w:val="C91E18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C0838C5"/>
    <w:multiLevelType w:val="multilevel"/>
    <w:tmpl w:val="9CA4AB0C"/>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C682AC8"/>
    <w:multiLevelType w:val="hybridMultilevel"/>
    <w:tmpl w:val="769A5470"/>
    <w:lvl w:ilvl="0" w:tplc="0415000F">
      <w:start w:val="1"/>
      <w:numFmt w:val="decimal"/>
      <w:lvlText w:val="%1."/>
      <w:lvlJc w:val="left"/>
      <w:pPr>
        <w:ind w:left="578" w:hanging="360"/>
      </w:pPr>
    </w:lvl>
    <w:lvl w:ilvl="1" w:tplc="B4A6B4C4">
      <w:start w:val="1"/>
      <w:numFmt w:val="decimal"/>
      <w:lvlText w:val="%2)"/>
      <w:lvlJc w:val="left"/>
      <w:pPr>
        <w:ind w:left="1298" w:hanging="360"/>
      </w:pPr>
      <w:rPr>
        <w:rFonts w:ascii="Times New Roman" w:eastAsiaTheme="minorHAnsi" w:hAnsi="Times New Roman" w:cstheme="minorBidi"/>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6" w15:restartNumberingAfterBreak="0">
    <w:nsid w:val="3C8A43FF"/>
    <w:multiLevelType w:val="hybridMultilevel"/>
    <w:tmpl w:val="8B606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CAD087B"/>
    <w:multiLevelType w:val="hybridMultilevel"/>
    <w:tmpl w:val="B3E03A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3DF050F2"/>
    <w:multiLevelType w:val="multilevel"/>
    <w:tmpl w:val="5EDA2C40"/>
    <w:lvl w:ilvl="0">
      <w:start w:val="8"/>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3E697B97"/>
    <w:multiLevelType w:val="hybridMultilevel"/>
    <w:tmpl w:val="9E5A793E"/>
    <w:lvl w:ilvl="0" w:tplc="9C3043B6">
      <w:start w:val="12"/>
      <w:numFmt w:val="decimal"/>
      <w:lvlText w:val="%1."/>
      <w:lvlJc w:val="left"/>
      <w:pPr>
        <w:ind w:left="720" w:hanging="360"/>
      </w:pPr>
      <w:rPr>
        <w:rFonts w:hint="default"/>
        <w:b/>
        <w:color w:val="auto"/>
      </w:rPr>
    </w:lvl>
    <w:lvl w:ilvl="1" w:tplc="9426D90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155736"/>
    <w:multiLevelType w:val="hybridMultilevel"/>
    <w:tmpl w:val="06E017BC"/>
    <w:lvl w:ilvl="0" w:tplc="04150019">
      <w:start w:val="1"/>
      <w:numFmt w:val="lowerLetter"/>
      <w:lvlText w:val="%1."/>
      <w:lvlJc w:val="left"/>
      <w:pPr>
        <w:ind w:left="1780" w:hanging="360"/>
      </w:pPr>
    </w:lvl>
    <w:lvl w:ilvl="1" w:tplc="04150017">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91" w15:restartNumberingAfterBreak="0">
    <w:nsid w:val="422B2B1C"/>
    <w:multiLevelType w:val="hybridMultilevel"/>
    <w:tmpl w:val="F9E45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684E00"/>
    <w:multiLevelType w:val="hybridMultilevel"/>
    <w:tmpl w:val="46E07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2B0B38"/>
    <w:multiLevelType w:val="hybridMultilevel"/>
    <w:tmpl w:val="CCC8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1A597E"/>
    <w:multiLevelType w:val="hybridMultilevel"/>
    <w:tmpl w:val="0694DEEE"/>
    <w:lvl w:ilvl="0" w:tplc="694635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E01860"/>
    <w:multiLevelType w:val="hybridMultilevel"/>
    <w:tmpl w:val="C6FE9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5E11352"/>
    <w:multiLevelType w:val="hybridMultilevel"/>
    <w:tmpl w:val="EFDA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8B1541"/>
    <w:multiLevelType w:val="hybridMultilevel"/>
    <w:tmpl w:val="7E46EAA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945621"/>
    <w:multiLevelType w:val="hybridMultilevel"/>
    <w:tmpl w:val="0D9A0C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7106770"/>
    <w:multiLevelType w:val="hybridMultilevel"/>
    <w:tmpl w:val="FBF0CA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78F76A2"/>
    <w:multiLevelType w:val="hybridMultilevel"/>
    <w:tmpl w:val="CBBED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7FC4B0F"/>
    <w:multiLevelType w:val="hybridMultilevel"/>
    <w:tmpl w:val="72C0AD0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1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490C2158"/>
    <w:multiLevelType w:val="multilevel"/>
    <w:tmpl w:val="00B0E206"/>
    <w:lvl w:ilvl="0">
      <w:start w:val="3"/>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494761D5"/>
    <w:multiLevelType w:val="hybridMultilevel"/>
    <w:tmpl w:val="084A58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C52DD4E">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4B552F3E"/>
    <w:multiLevelType w:val="hybridMultilevel"/>
    <w:tmpl w:val="51E4FB50"/>
    <w:lvl w:ilvl="0" w:tplc="04150011">
      <w:start w:val="1"/>
      <w:numFmt w:val="decimal"/>
      <w:lvlText w:val="%1)"/>
      <w:lvlJc w:val="left"/>
      <w:pPr>
        <w:tabs>
          <w:tab w:val="num" w:pos="720"/>
        </w:tabs>
        <w:ind w:left="720" w:hanging="360"/>
      </w:pPr>
    </w:lvl>
    <w:lvl w:ilvl="1" w:tplc="ACB2CEA2" w:tentative="1">
      <w:start w:val="1"/>
      <w:numFmt w:val="lowerLetter"/>
      <w:lvlText w:val="%2)"/>
      <w:lvlJc w:val="left"/>
      <w:pPr>
        <w:tabs>
          <w:tab w:val="num" w:pos="1440"/>
        </w:tabs>
        <w:ind w:left="1440" w:hanging="360"/>
      </w:pPr>
    </w:lvl>
    <w:lvl w:ilvl="2" w:tplc="BAD639A8" w:tentative="1">
      <w:start w:val="1"/>
      <w:numFmt w:val="lowerLetter"/>
      <w:lvlText w:val="%3)"/>
      <w:lvlJc w:val="left"/>
      <w:pPr>
        <w:tabs>
          <w:tab w:val="num" w:pos="2160"/>
        </w:tabs>
        <w:ind w:left="2160" w:hanging="360"/>
      </w:pPr>
    </w:lvl>
    <w:lvl w:ilvl="3" w:tplc="66983102" w:tentative="1">
      <w:start w:val="1"/>
      <w:numFmt w:val="lowerLetter"/>
      <w:lvlText w:val="%4)"/>
      <w:lvlJc w:val="left"/>
      <w:pPr>
        <w:tabs>
          <w:tab w:val="num" w:pos="2880"/>
        </w:tabs>
        <w:ind w:left="2880" w:hanging="360"/>
      </w:pPr>
    </w:lvl>
    <w:lvl w:ilvl="4" w:tplc="73D056D6" w:tentative="1">
      <w:start w:val="1"/>
      <w:numFmt w:val="lowerLetter"/>
      <w:lvlText w:val="%5)"/>
      <w:lvlJc w:val="left"/>
      <w:pPr>
        <w:tabs>
          <w:tab w:val="num" w:pos="3600"/>
        </w:tabs>
        <w:ind w:left="3600" w:hanging="360"/>
      </w:pPr>
    </w:lvl>
    <w:lvl w:ilvl="5" w:tplc="E6DC32C8" w:tentative="1">
      <w:start w:val="1"/>
      <w:numFmt w:val="lowerLetter"/>
      <w:lvlText w:val="%6)"/>
      <w:lvlJc w:val="left"/>
      <w:pPr>
        <w:tabs>
          <w:tab w:val="num" w:pos="4320"/>
        </w:tabs>
        <w:ind w:left="4320" w:hanging="360"/>
      </w:pPr>
    </w:lvl>
    <w:lvl w:ilvl="6" w:tplc="9E4C34F4" w:tentative="1">
      <w:start w:val="1"/>
      <w:numFmt w:val="lowerLetter"/>
      <w:lvlText w:val="%7)"/>
      <w:lvlJc w:val="left"/>
      <w:pPr>
        <w:tabs>
          <w:tab w:val="num" w:pos="5040"/>
        </w:tabs>
        <w:ind w:left="5040" w:hanging="360"/>
      </w:pPr>
    </w:lvl>
    <w:lvl w:ilvl="7" w:tplc="C41E3666" w:tentative="1">
      <w:start w:val="1"/>
      <w:numFmt w:val="lowerLetter"/>
      <w:lvlText w:val="%8)"/>
      <w:lvlJc w:val="left"/>
      <w:pPr>
        <w:tabs>
          <w:tab w:val="num" w:pos="5760"/>
        </w:tabs>
        <w:ind w:left="5760" w:hanging="360"/>
      </w:pPr>
    </w:lvl>
    <w:lvl w:ilvl="8" w:tplc="4A562474" w:tentative="1">
      <w:start w:val="1"/>
      <w:numFmt w:val="lowerLetter"/>
      <w:lvlText w:val="%9)"/>
      <w:lvlJc w:val="left"/>
      <w:pPr>
        <w:tabs>
          <w:tab w:val="num" w:pos="6480"/>
        </w:tabs>
        <w:ind w:left="6480" w:hanging="360"/>
      </w:pPr>
    </w:lvl>
  </w:abstractNum>
  <w:abstractNum w:abstractNumId="105" w15:restartNumberingAfterBreak="0">
    <w:nsid w:val="4BAE179E"/>
    <w:multiLevelType w:val="multilevel"/>
    <w:tmpl w:val="FA926408"/>
    <w:styleLink w:val="List24"/>
    <w:lvl w:ilvl="0">
      <w:start w:val="3"/>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6" w15:restartNumberingAfterBreak="0">
    <w:nsid w:val="4BE842F6"/>
    <w:multiLevelType w:val="hybridMultilevel"/>
    <w:tmpl w:val="10EC7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C2E391B"/>
    <w:multiLevelType w:val="multilevel"/>
    <w:tmpl w:val="9740E6A0"/>
    <w:lvl w:ilvl="0">
      <w:start w:val="1"/>
      <w:numFmt w:val="decimal"/>
      <w:lvlText w:val="%1."/>
      <w:lvlJc w:val="left"/>
      <w:pPr>
        <w:ind w:left="720" w:hanging="360"/>
      </w:pPr>
      <w:rPr>
        <w:b/>
        <w:strike w:val="0"/>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C551599"/>
    <w:multiLevelType w:val="hybridMultilevel"/>
    <w:tmpl w:val="9704FF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4C966839"/>
    <w:multiLevelType w:val="hybridMultilevel"/>
    <w:tmpl w:val="3DC894BC"/>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10" w15:restartNumberingAfterBreak="0">
    <w:nsid w:val="4CAB1209"/>
    <w:multiLevelType w:val="hybridMultilevel"/>
    <w:tmpl w:val="2B42E28E"/>
    <w:lvl w:ilvl="0" w:tplc="C512E2FC">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CEF2EC1"/>
    <w:multiLevelType w:val="hybridMultilevel"/>
    <w:tmpl w:val="03366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4170F8"/>
    <w:multiLevelType w:val="hybridMultilevel"/>
    <w:tmpl w:val="5BD0B834"/>
    <w:lvl w:ilvl="0" w:tplc="04150011">
      <w:start w:val="1"/>
      <w:numFmt w:val="decimal"/>
      <w:lvlText w:val="%1)"/>
      <w:lvlJc w:val="left"/>
      <w:pPr>
        <w:tabs>
          <w:tab w:val="num" w:pos="720"/>
        </w:tabs>
        <w:ind w:left="720" w:hanging="360"/>
      </w:pPr>
    </w:lvl>
    <w:lvl w:ilvl="1" w:tplc="5E30C572" w:tentative="1">
      <w:start w:val="1"/>
      <w:numFmt w:val="lowerLetter"/>
      <w:lvlText w:val="%2)"/>
      <w:lvlJc w:val="left"/>
      <w:pPr>
        <w:tabs>
          <w:tab w:val="num" w:pos="1440"/>
        </w:tabs>
        <w:ind w:left="1440" w:hanging="360"/>
      </w:pPr>
    </w:lvl>
    <w:lvl w:ilvl="2" w:tplc="40FA0084" w:tentative="1">
      <w:start w:val="1"/>
      <w:numFmt w:val="lowerLetter"/>
      <w:lvlText w:val="%3)"/>
      <w:lvlJc w:val="left"/>
      <w:pPr>
        <w:tabs>
          <w:tab w:val="num" w:pos="2160"/>
        </w:tabs>
        <w:ind w:left="2160" w:hanging="360"/>
      </w:pPr>
    </w:lvl>
    <w:lvl w:ilvl="3" w:tplc="3F2042EA" w:tentative="1">
      <w:start w:val="1"/>
      <w:numFmt w:val="lowerLetter"/>
      <w:lvlText w:val="%4)"/>
      <w:lvlJc w:val="left"/>
      <w:pPr>
        <w:tabs>
          <w:tab w:val="num" w:pos="2880"/>
        </w:tabs>
        <w:ind w:left="2880" w:hanging="360"/>
      </w:pPr>
    </w:lvl>
    <w:lvl w:ilvl="4" w:tplc="7534AA14" w:tentative="1">
      <w:start w:val="1"/>
      <w:numFmt w:val="lowerLetter"/>
      <w:lvlText w:val="%5)"/>
      <w:lvlJc w:val="left"/>
      <w:pPr>
        <w:tabs>
          <w:tab w:val="num" w:pos="3600"/>
        </w:tabs>
        <w:ind w:left="3600" w:hanging="360"/>
      </w:pPr>
    </w:lvl>
    <w:lvl w:ilvl="5" w:tplc="6C4C378E" w:tentative="1">
      <w:start w:val="1"/>
      <w:numFmt w:val="lowerLetter"/>
      <w:lvlText w:val="%6)"/>
      <w:lvlJc w:val="left"/>
      <w:pPr>
        <w:tabs>
          <w:tab w:val="num" w:pos="4320"/>
        </w:tabs>
        <w:ind w:left="4320" w:hanging="360"/>
      </w:pPr>
    </w:lvl>
    <w:lvl w:ilvl="6" w:tplc="C0C8750E" w:tentative="1">
      <w:start w:val="1"/>
      <w:numFmt w:val="lowerLetter"/>
      <w:lvlText w:val="%7)"/>
      <w:lvlJc w:val="left"/>
      <w:pPr>
        <w:tabs>
          <w:tab w:val="num" w:pos="5040"/>
        </w:tabs>
        <w:ind w:left="5040" w:hanging="360"/>
      </w:pPr>
    </w:lvl>
    <w:lvl w:ilvl="7" w:tplc="384ABAF6" w:tentative="1">
      <w:start w:val="1"/>
      <w:numFmt w:val="lowerLetter"/>
      <w:lvlText w:val="%8)"/>
      <w:lvlJc w:val="left"/>
      <w:pPr>
        <w:tabs>
          <w:tab w:val="num" w:pos="5760"/>
        </w:tabs>
        <w:ind w:left="5760" w:hanging="360"/>
      </w:pPr>
    </w:lvl>
    <w:lvl w:ilvl="8" w:tplc="03E4BC1E" w:tentative="1">
      <w:start w:val="1"/>
      <w:numFmt w:val="lowerLetter"/>
      <w:lvlText w:val="%9)"/>
      <w:lvlJc w:val="left"/>
      <w:pPr>
        <w:tabs>
          <w:tab w:val="num" w:pos="6480"/>
        </w:tabs>
        <w:ind w:left="6480" w:hanging="360"/>
      </w:pPr>
    </w:lvl>
  </w:abstractNum>
  <w:abstractNum w:abstractNumId="113" w15:restartNumberingAfterBreak="0">
    <w:nsid w:val="4E6121FC"/>
    <w:multiLevelType w:val="hybridMultilevel"/>
    <w:tmpl w:val="1B8ADC7A"/>
    <w:lvl w:ilvl="0" w:tplc="BD84E7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204EBB"/>
    <w:multiLevelType w:val="hybridMultilevel"/>
    <w:tmpl w:val="59C66E36"/>
    <w:lvl w:ilvl="0" w:tplc="8F7287BA">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14A4AE9"/>
    <w:multiLevelType w:val="multilevel"/>
    <w:tmpl w:val="0FB4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1B425B0"/>
    <w:multiLevelType w:val="hybridMultilevel"/>
    <w:tmpl w:val="AE8CBDA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15:restartNumberingAfterBreak="0">
    <w:nsid w:val="52392A18"/>
    <w:multiLevelType w:val="multilevel"/>
    <w:tmpl w:val="1030562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lowerLetter"/>
      <w:lvlText w:val="%3)"/>
      <w:lvlJc w:val="left"/>
      <w:pPr>
        <w:ind w:left="2340" w:hanging="5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3FE6C8C"/>
    <w:multiLevelType w:val="multilevel"/>
    <w:tmpl w:val="69A0AC7C"/>
    <w:lvl w:ilvl="0">
      <w:start w:val="1"/>
      <w:numFmt w:val="decimal"/>
      <w:lvlText w:val="%1."/>
      <w:lvlJc w:val="left"/>
      <w:pPr>
        <w:ind w:left="720" w:hanging="360"/>
      </w:pPr>
      <w:rPr>
        <w:rFonts w:hint="default"/>
        <w:b/>
        <w:color w:val="auto"/>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4546B99"/>
    <w:multiLevelType w:val="hybridMultilevel"/>
    <w:tmpl w:val="3D9CD5E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0" w15:restartNumberingAfterBreak="0">
    <w:nsid w:val="54F61A4D"/>
    <w:multiLevelType w:val="multilevel"/>
    <w:tmpl w:val="F0E060A6"/>
    <w:styleLink w:val="List28"/>
    <w:lvl w:ilvl="0">
      <w:start w:val="1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1" w15:restartNumberingAfterBreak="0">
    <w:nsid w:val="55641C5F"/>
    <w:multiLevelType w:val="hybridMultilevel"/>
    <w:tmpl w:val="630EADAC"/>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2" w15:restartNumberingAfterBreak="0">
    <w:nsid w:val="55E86AA8"/>
    <w:multiLevelType w:val="hybridMultilevel"/>
    <w:tmpl w:val="396079EA"/>
    <w:lvl w:ilvl="0" w:tplc="04150019">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17">
      <w:start w:val="1"/>
      <w:numFmt w:val="lowerLetter"/>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3" w15:restartNumberingAfterBreak="0">
    <w:nsid w:val="57047A00"/>
    <w:multiLevelType w:val="multilevel"/>
    <w:tmpl w:val="60B466D0"/>
    <w:styleLink w:val="List13"/>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4" w15:restartNumberingAfterBreak="0">
    <w:nsid w:val="589D52D0"/>
    <w:multiLevelType w:val="hybridMultilevel"/>
    <w:tmpl w:val="65BAE6B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25" w15:restartNumberingAfterBreak="0">
    <w:nsid w:val="592E129F"/>
    <w:multiLevelType w:val="hybridMultilevel"/>
    <w:tmpl w:val="10A6FDA8"/>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26" w15:restartNumberingAfterBreak="0">
    <w:nsid w:val="598E6978"/>
    <w:multiLevelType w:val="multilevel"/>
    <w:tmpl w:val="EEE8E558"/>
    <w:styleLink w:val="List25"/>
    <w:lvl w:ilvl="0">
      <w:start w:val="1"/>
      <w:numFmt w:val="decimal"/>
      <w:lvlText w:val="%1."/>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7" w15:restartNumberingAfterBreak="0">
    <w:nsid w:val="59D10280"/>
    <w:multiLevelType w:val="hybridMultilevel"/>
    <w:tmpl w:val="495E1E76"/>
    <w:lvl w:ilvl="0" w:tplc="EEFE0B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053D8A"/>
    <w:multiLevelType w:val="multilevel"/>
    <w:tmpl w:val="BAEA2D38"/>
    <w:lvl w:ilvl="0">
      <w:start w:val="1"/>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B3D7401"/>
    <w:multiLevelType w:val="hybridMultilevel"/>
    <w:tmpl w:val="4ABEDC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C1477C"/>
    <w:multiLevelType w:val="multilevel"/>
    <w:tmpl w:val="2C2608E8"/>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lowerLetter"/>
      <w:lvlText w:val="%3)"/>
      <w:lvlJc w:val="left"/>
      <w:pPr>
        <w:ind w:left="2340" w:hanging="5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C102883"/>
    <w:multiLevelType w:val="hybridMultilevel"/>
    <w:tmpl w:val="DBBE98F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9">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15:restartNumberingAfterBreak="0">
    <w:nsid w:val="5CB31386"/>
    <w:multiLevelType w:val="hybridMultilevel"/>
    <w:tmpl w:val="5C86F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CED3399"/>
    <w:multiLevelType w:val="hybridMultilevel"/>
    <w:tmpl w:val="56C08B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D2C1DE8"/>
    <w:multiLevelType w:val="hybridMultilevel"/>
    <w:tmpl w:val="E3B8969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5E390218"/>
    <w:multiLevelType w:val="hybridMultilevel"/>
    <w:tmpl w:val="E5FEC69A"/>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6" w15:restartNumberingAfterBreak="0">
    <w:nsid w:val="5FBB6527"/>
    <w:multiLevelType w:val="hybridMultilevel"/>
    <w:tmpl w:val="AFE45436"/>
    <w:lvl w:ilvl="0" w:tplc="1CECF02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12538E"/>
    <w:multiLevelType w:val="hybridMultilevel"/>
    <w:tmpl w:val="7E4A7E32"/>
    <w:lvl w:ilvl="0" w:tplc="BC6ADAD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61763235"/>
    <w:multiLevelType w:val="hybridMultilevel"/>
    <w:tmpl w:val="C5F282A8"/>
    <w:lvl w:ilvl="0" w:tplc="DEA05C44">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2285197"/>
    <w:multiLevelType w:val="hybridMultilevel"/>
    <w:tmpl w:val="731EE586"/>
    <w:lvl w:ilvl="0" w:tplc="23F612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22F5DF4"/>
    <w:multiLevelType w:val="hybridMultilevel"/>
    <w:tmpl w:val="69D0F1F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15:restartNumberingAfterBreak="0">
    <w:nsid w:val="62C2758C"/>
    <w:multiLevelType w:val="hybridMultilevel"/>
    <w:tmpl w:val="7D606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2EE1C91"/>
    <w:multiLevelType w:val="hybridMultilevel"/>
    <w:tmpl w:val="39049F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2F820BD"/>
    <w:multiLevelType w:val="hybridMultilevel"/>
    <w:tmpl w:val="6BAAF9D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4" w15:restartNumberingAfterBreak="0">
    <w:nsid w:val="642122DB"/>
    <w:multiLevelType w:val="multilevel"/>
    <w:tmpl w:val="CE36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5EE35FB"/>
    <w:multiLevelType w:val="hybridMultilevel"/>
    <w:tmpl w:val="2420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6103D3D"/>
    <w:multiLevelType w:val="hybridMultilevel"/>
    <w:tmpl w:val="15804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6C97B5B"/>
    <w:multiLevelType w:val="hybridMultilevel"/>
    <w:tmpl w:val="24288A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020591"/>
    <w:multiLevelType w:val="multilevel"/>
    <w:tmpl w:val="51FC8C9A"/>
    <w:styleLink w:val="Lista51"/>
    <w:lvl w:ilvl="0">
      <w:start w:val="1"/>
      <w:numFmt w:val="decimal"/>
      <w:lvlText w:val="%1)"/>
      <w:lvlJc w:val="left"/>
      <w:pPr>
        <w:tabs>
          <w:tab w:val="num" w:pos="1440"/>
        </w:tabs>
        <w:ind w:left="1593" w:hanging="513"/>
      </w:pPr>
      <w:rPr>
        <w:strike/>
        <w:dstrike w:val="0"/>
        <w:position w:val="0"/>
      </w:rPr>
    </w:lvl>
    <w:lvl w:ilvl="1">
      <w:start w:val="1"/>
      <w:numFmt w:val="decimal"/>
      <w:lvlText w:val="%2."/>
      <w:lvlJc w:val="left"/>
      <w:pPr>
        <w:tabs>
          <w:tab w:val="num" w:pos="567"/>
        </w:tabs>
        <w:ind w:left="720" w:hanging="436"/>
      </w:pPr>
      <w:rPr>
        <w:strike/>
        <w:dstrike w:val="0"/>
        <w:position w:val="0"/>
      </w:rPr>
    </w:lvl>
    <w:lvl w:ilvl="2">
      <w:start w:val="1"/>
      <w:numFmt w:val="lowerRoman"/>
      <w:lvlText w:val="%3."/>
      <w:lvlJc w:val="left"/>
      <w:pPr>
        <w:tabs>
          <w:tab w:val="num" w:pos="2880"/>
        </w:tabs>
        <w:ind w:left="3033" w:hanging="449"/>
      </w:pPr>
      <w:rPr>
        <w:strike/>
        <w:dstrike w:val="0"/>
        <w:position w:val="0"/>
      </w:rPr>
    </w:lvl>
    <w:lvl w:ilvl="3">
      <w:start w:val="1"/>
      <w:numFmt w:val="decimal"/>
      <w:lvlText w:val="%4."/>
      <w:lvlJc w:val="left"/>
      <w:pPr>
        <w:tabs>
          <w:tab w:val="num" w:pos="3600"/>
        </w:tabs>
        <w:ind w:left="3753" w:hanging="513"/>
      </w:pPr>
      <w:rPr>
        <w:strike/>
        <w:dstrike w:val="0"/>
        <w:position w:val="0"/>
      </w:rPr>
    </w:lvl>
    <w:lvl w:ilvl="4">
      <w:start w:val="1"/>
      <w:numFmt w:val="lowerLetter"/>
      <w:lvlText w:val="%5."/>
      <w:lvlJc w:val="left"/>
      <w:pPr>
        <w:tabs>
          <w:tab w:val="num" w:pos="4320"/>
        </w:tabs>
        <w:ind w:left="4473" w:hanging="513"/>
      </w:pPr>
      <w:rPr>
        <w:strike/>
        <w:dstrike w:val="0"/>
        <w:position w:val="0"/>
      </w:rPr>
    </w:lvl>
    <w:lvl w:ilvl="5">
      <w:start w:val="1"/>
      <w:numFmt w:val="lowerRoman"/>
      <w:lvlText w:val="%6."/>
      <w:lvlJc w:val="left"/>
      <w:pPr>
        <w:tabs>
          <w:tab w:val="num" w:pos="5040"/>
        </w:tabs>
        <w:ind w:left="5193" w:hanging="449"/>
      </w:pPr>
      <w:rPr>
        <w:strike/>
        <w:dstrike w:val="0"/>
        <w:position w:val="0"/>
      </w:rPr>
    </w:lvl>
    <w:lvl w:ilvl="6">
      <w:start w:val="1"/>
      <w:numFmt w:val="decimal"/>
      <w:lvlText w:val="%7."/>
      <w:lvlJc w:val="left"/>
      <w:pPr>
        <w:tabs>
          <w:tab w:val="num" w:pos="5760"/>
        </w:tabs>
        <w:ind w:left="5913" w:hanging="513"/>
      </w:pPr>
      <w:rPr>
        <w:strike/>
        <w:dstrike w:val="0"/>
        <w:position w:val="0"/>
      </w:rPr>
    </w:lvl>
    <w:lvl w:ilvl="7">
      <w:start w:val="1"/>
      <w:numFmt w:val="lowerLetter"/>
      <w:lvlText w:val="%8."/>
      <w:lvlJc w:val="left"/>
      <w:pPr>
        <w:tabs>
          <w:tab w:val="num" w:pos="6480"/>
        </w:tabs>
        <w:ind w:left="6633" w:hanging="513"/>
      </w:pPr>
      <w:rPr>
        <w:strike/>
        <w:dstrike w:val="0"/>
        <w:position w:val="0"/>
      </w:rPr>
    </w:lvl>
    <w:lvl w:ilvl="8">
      <w:start w:val="1"/>
      <w:numFmt w:val="lowerRoman"/>
      <w:lvlText w:val="%9."/>
      <w:lvlJc w:val="left"/>
      <w:pPr>
        <w:tabs>
          <w:tab w:val="num" w:pos="7200"/>
        </w:tabs>
        <w:ind w:left="7353" w:hanging="449"/>
      </w:pPr>
      <w:rPr>
        <w:strike/>
        <w:dstrike w:val="0"/>
        <w:position w:val="0"/>
      </w:rPr>
    </w:lvl>
  </w:abstractNum>
  <w:abstractNum w:abstractNumId="149" w15:restartNumberingAfterBreak="0">
    <w:nsid w:val="674A54D4"/>
    <w:multiLevelType w:val="hybridMultilevel"/>
    <w:tmpl w:val="46D0127E"/>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0" w15:restartNumberingAfterBreak="0">
    <w:nsid w:val="67614B27"/>
    <w:multiLevelType w:val="multilevel"/>
    <w:tmpl w:val="6C2C2B26"/>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8BB1AC4"/>
    <w:multiLevelType w:val="hybridMultilevel"/>
    <w:tmpl w:val="B8B483E6"/>
    <w:lvl w:ilvl="0" w:tplc="81EEF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CF0DF6"/>
    <w:multiLevelType w:val="multilevel"/>
    <w:tmpl w:val="A540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8D7402F"/>
    <w:multiLevelType w:val="hybridMultilevel"/>
    <w:tmpl w:val="2B769C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9040E09"/>
    <w:multiLevelType w:val="hybridMultilevel"/>
    <w:tmpl w:val="2E54C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92C0E50"/>
    <w:multiLevelType w:val="hybridMultilevel"/>
    <w:tmpl w:val="87AC7B9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6" w15:restartNumberingAfterBreak="0">
    <w:nsid w:val="69E658E2"/>
    <w:multiLevelType w:val="hybridMultilevel"/>
    <w:tmpl w:val="B5D081E4"/>
    <w:lvl w:ilvl="0" w:tplc="882465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A1E436E"/>
    <w:multiLevelType w:val="hybridMultilevel"/>
    <w:tmpl w:val="131A4E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A9512E8"/>
    <w:multiLevelType w:val="hybridMultilevel"/>
    <w:tmpl w:val="266666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7EA10F8">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AE23A59"/>
    <w:multiLevelType w:val="hybridMultilevel"/>
    <w:tmpl w:val="586C7A06"/>
    <w:lvl w:ilvl="0" w:tplc="04150011">
      <w:start w:val="1"/>
      <w:numFmt w:val="decimal"/>
      <w:lvlText w:val="%1)"/>
      <w:lvlJc w:val="left"/>
      <w:pPr>
        <w:ind w:left="1979" w:hanging="360"/>
      </w:pPr>
    </w:lvl>
    <w:lvl w:ilvl="1" w:tplc="04150019" w:tentative="1">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160" w15:restartNumberingAfterBreak="0">
    <w:nsid w:val="6B933E29"/>
    <w:multiLevelType w:val="hybridMultilevel"/>
    <w:tmpl w:val="2C200F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6BA03852"/>
    <w:multiLevelType w:val="hybridMultilevel"/>
    <w:tmpl w:val="26B2EA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6C1F3559"/>
    <w:multiLevelType w:val="multilevel"/>
    <w:tmpl w:val="CC1E4BF4"/>
    <w:styleLink w:val="List30"/>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bullet"/>
      <w:lvlText w:val="-"/>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3" w15:restartNumberingAfterBreak="0">
    <w:nsid w:val="6CBC49C8"/>
    <w:multiLevelType w:val="hybridMultilevel"/>
    <w:tmpl w:val="DBB65AB2"/>
    <w:lvl w:ilvl="0" w:tplc="04150017">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4" w15:restartNumberingAfterBreak="0">
    <w:nsid w:val="6D052FB5"/>
    <w:multiLevelType w:val="hybridMultilevel"/>
    <w:tmpl w:val="D51659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6DFC3536"/>
    <w:multiLevelType w:val="hybridMultilevel"/>
    <w:tmpl w:val="89BA2D00"/>
    <w:lvl w:ilvl="0" w:tplc="DDE074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E23170B"/>
    <w:multiLevelType w:val="hybridMultilevel"/>
    <w:tmpl w:val="70FA8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E550BBE"/>
    <w:multiLevelType w:val="hybridMultilevel"/>
    <w:tmpl w:val="3530B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F6278D"/>
    <w:multiLevelType w:val="hybridMultilevel"/>
    <w:tmpl w:val="4D8A21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FCC2BC9"/>
    <w:multiLevelType w:val="hybridMultilevel"/>
    <w:tmpl w:val="065AF8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0" w15:restartNumberingAfterBreak="0">
    <w:nsid w:val="6FE91CE2"/>
    <w:multiLevelType w:val="multilevel"/>
    <w:tmpl w:val="B58E7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0786CDF"/>
    <w:multiLevelType w:val="hybridMultilevel"/>
    <w:tmpl w:val="AE187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0B932D8"/>
    <w:multiLevelType w:val="multilevel"/>
    <w:tmpl w:val="9FEA5848"/>
    <w:styleLink w:val="List17"/>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3" w15:restartNumberingAfterBreak="0">
    <w:nsid w:val="71354FA4"/>
    <w:multiLevelType w:val="multilevel"/>
    <w:tmpl w:val="F81009D8"/>
    <w:styleLink w:val="List23"/>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4" w15:restartNumberingAfterBreak="0">
    <w:nsid w:val="71587A0E"/>
    <w:multiLevelType w:val="hybridMultilevel"/>
    <w:tmpl w:val="526432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1870950"/>
    <w:multiLevelType w:val="multilevel"/>
    <w:tmpl w:val="CBA871B6"/>
    <w:styleLink w:val="List2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bullet"/>
      <w:lvlText w:val="-"/>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6" w15:restartNumberingAfterBreak="0">
    <w:nsid w:val="71907D8F"/>
    <w:multiLevelType w:val="hybridMultilevel"/>
    <w:tmpl w:val="2F5C45E4"/>
    <w:lvl w:ilvl="0" w:tplc="C476592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113DE3"/>
    <w:multiLevelType w:val="hybridMultilevel"/>
    <w:tmpl w:val="88CEADC0"/>
    <w:lvl w:ilvl="0" w:tplc="5226ED64">
      <w:start w:val="6"/>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2963592"/>
    <w:multiLevelType w:val="hybridMultilevel"/>
    <w:tmpl w:val="9D0E98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2D47CE9"/>
    <w:multiLevelType w:val="hybridMultilevel"/>
    <w:tmpl w:val="D248C6B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0" w15:restartNumberingAfterBreak="0">
    <w:nsid w:val="7352735F"/>
    <w:multiLevelType w:val="multilevel"/>
    <w:tmpl w:val="F38CFD8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1" w15:restartNumberingAfterBreak="0">
    <w:nsid w:val="73C21F67"/>
    <w:multiLevelType w:val="multilevel"/>
    <w:tmpl w:val="DD56DCB0"/>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82" w15:restartNumberingAfterBreak="0">
    <w:nsid w:val="73ED238B"/>
    <w:multiLevelType w:val="hybridMultilevel"/>
    <w:tmpl w:val="730AC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482032D"/>
    <w:multiLevelType w:val="hybridMultilevel"/>
    <w:tmpl w:val="07662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2851CF"/>
    <w:multiLevelType w:val="hybridMultilevel"/>
    <w:tmpl w:val="7B70FF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2A075E"/>
    <w:multiLevelType w:val="hybridMultilevel"/>
    <w:tmpl w:val="FB64A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4A33D3"/>
    <w:multiLevelType w:val="hybridMultilevel"/>
    <w:tmpl w:val="AFE0BA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7" w15:restartNumberingAfterBreak="0">
    <w:nsid w:val="76E5049C"/>
    <w:multiLevelType w:val="hybridMultilevel"/>
    <w:tmpl w:val="7A965A36"/>
    <w:lvl w:ilvl="0" w:tplc="272AEA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76E7A9C"/>
    <w:multiLevelType w:val="multilevel"/>
    <w:tmpl w:val="142C5F02"/>
    <w:styleLink w:val="List2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9" w15:restartNumberingAfterBreak="0">
    <w:nsid w:val="78634017"/>
    <w:multiLevelType w:val="multilevel"/>
    <w:tmpl w:val="98683A6A"/>
    <w:lvl w:ilvl="0">
      <w:start w:val="1"/>
      <w:numFmt w:val="decimal"/>
      <w:lvlText w:val="%1."/>
      <w:lvlJc w:val="left"/>
      <w:rPr>
        <w:b/>
        <w:strike w:val="0"/>
        <w:color w:val="auto"/>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0" w15:restartNumberingAfterBreak="0">
    <w:nsid w:val="78B57837"/>
    <w:multiLevelType w:val="multilevel"/>
    <w:tmpl w:val="519426F2"/>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1" w15:restartNumberingAfterBreak="0">
    <w:nsid w:val="790A4276"/>
    <w:multiLevelType w:val="hybridMultilevel"/>
    <w:tmpl w:val="5B7AB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A015BD1"/>
    <w:multiLevelType w:val="hybridMultilevel"/>
    <w:tmpl w:val="576A0B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3" w15:restartNumberingAfterBreak="0">
    <w:nsid w:val="7A723E0F"/>
    <w:multiLevelType w:val="multilevel"/>
    <w:tmpl w:val="2AECEE6C"/>
    <w:styleLink w:val="List18"/>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94" w15:restartNumberingAfterBreak="0">
    <w:nsid w:val="7B391A62"/>
    <w:multiLevelType w:val="multilevel"/>
    <w:tmpl w:val="8A2AE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BD43DAF"/>
    <w:multiLevelType w:val="multilevel"/>
    <w:tmpl w:val="37122F8A"/>
    <w:styleLink w:val="List1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6" w15:restartNumberingAfterBreak="0">
    <w:nsid w:val="7BE72A5F"/>
    <w:multiLevelType w:val="multilevel"/>
    <w:tmpl w:val="8F4A8A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C3715E2"/>
    <w:multiLevelType w:val="hybridMultilevel"/>
    <w:tmpl w:val="73D2CC9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8" w15:restartNumberingAfterBreak="0">
    <w:nsid w:val="7D3773E9"/>
    <w:multiLevelType w:val="hybridMultilevel"/>
    <w:tmpl w:val="239A4F48"/>
    <w:lvl w:ilvl="0" w:tplc="04150011">
      <w:start w:val="1"/>
      <w:numFmt w:val="decimal"/>
      <w:lvlText w:val="%1)"/>
      <w:lvlJc w:val="left"/>
      <w:pPr>
        <w:ind w:left="1607" w:hanging="360"/>
      </w:p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99" w15:restartNumberingAfterBreak="0">
    <w:nsid w:val="7DFB5601"/>
    <w:multiLevelType w:val="hybridMultilevel"/>
    <w:tmpl w:val="0D805322"/>
    <w:lvl w:ilvl="0" w:tplc="A2507D12">
      <w:start w:val="1"/>
      <w:numFmt w:val="decimal"/>
      <w:lvlText w:val="%1."/>
      <w:lvlJc w:val="left"/>
      <w:pPr>
        <w:ind w:left="72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E624BC5"/>
    <w:multiLevelType w:val="hybridMultilevel"/>
    <w:tmpl w:val="D598B2EE"/>
    <w:lvl w:ilvl="0" w:tplc="04150019">
      <w:start w:val="1"/>
      <w:numFmt w:val="lowerLetter"/>
      <w:lvlText w:val="%1."/>
      <w:lvlJc w:val="left"/>
      <w:pPr>
        <w:ind w:left="1712" w:hanging="360"/>
      </w:pPr>
    </w:lvl>
    <w:lvl w:ilvl="1" w:tplc="04150017">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01" w15:restartNumberingAfterBreak="0">
    <w:nsid w:val="7EC7611D"/>
    <w:multiLevelType w:val="hybridMultilevel"/>
    <w:tmpl w:val="DAF46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0"/>
  </w:num>
  <w:num w:numId="2">
    <w:abstractNumId w:val="40"/>
  </w:num>
  <w:num w:numId="3">
    <w:abstractNumId w:val="139"/>
  </w:num>
  <w:num w:numId="4">
    <w:abstractNumId w:val="85"/>
  </w:num>
  <w:num w:numId="5">
    <w:abstractNumId w:val="74"/>
  </w:num>
  <w:num w:numId="6">
    <w:abstractNumId w:val="118"/>
  </w:num>
  <w:num w:numId="7">
    <w:abstractNumId w:val="34"/>
  </w:num>
  <w:num w:numId="8">
    <w:abstractNumId w:val="128"/>
  </w:num>
  <w:num w:numId="9">
    <w:abstractNumId w:val="113"/>
  </w:num>
  <w:num w:numId="10">
    <w:abstractNumId w:val="15"/>
  </w:num>
  <w:num w:numId="11">
    <w:abstractNumId w:val="182"/>
  </w:num>
  <w:num w:numId="12">
    <w:abstractNumId w:val="77"/>
  </w:num>
  <w:num w:numId="13">
    <w:abstractNumId w:val="115"/>
  </w:num>
  <w:num w:numId="14">
    <w:abstractNumId w:val="140"/>
  </w:num>
  <w:num w:numId="15">
    <w:abstractNumId w:val="63"/>
  </w:num>
  <w:num w:numId="16">
    <w:abstractNumId w:val="119"/>
  </w:num>
  <w:num w:numId="17">
    <w:abstractNumId w:val="144"/>
  </w:num>
  <w:num w:numId="18">
    <w:abstractNumId w:val="43"/>
  </w:num>
  <w:num w:numId="19">
    <w:abstractNumId w:val="65"/>
  </w:num>
  <w:num w:numId="20">
    <w:abstractNumId w:val="13"/>
  </w:num>
  <w:num w:numId="21">
    <w:abstractNumId w:val="32"/>
  </w:num>
  <w:num w:numId="22">
    <w:abstractNumId w:val="160"/>
  </w:num>
  <w:num w:numId="23">
    <w:abstractNumId w:val="103"/>
  </w:num>
  <w:num w:numId="24">
    <w:abstractNumId w:val="1"/>
  </w:num>
  <w:num w:numId="25">
    <w:abstractNumId w:val="23"/>
  </w:num>
  <w:num w:numId="26">
    <w:abstractNumId w:val="62"/>
  </w:num>
  <w:num w:numId="27">
    <w:abstractNumId w:val="11"/>
  </w:num>
  <w:num w:numId="28">
    <w:abstractNumId w:val="49"/>
  </w:num>
  <w:num w:numId="29">
    <w:abstractNumId w:val="143"/>
  </w:num>
  <w:num w:numId="30">
    <w:abstractNumId w:val="129"/>
  </w:num>
  <w:num w:numId="31">
    <w:abstractNumId w:val="78"/>
  </w:num>
  <w:num w:numId="32">
    <w:abstractNumId w:val="36"/>
  </w:num>
  <w:num w:numId="33">
    <w:abstractNumId w:val="60"/>
  </w:num>
  <w:num w:numId="34">
    <w:abstractNumId w:val="6"/>
  </w:num>
  <w:num w:numId="35">
    <w:abstractNumId w:val="132"/>
  </w:num>
  <w:num w:numId="36">
    <w:abstractNumId w:val="26"/>
  </w:num>
  <w:num w:numId="37">
    <w:abstractNumId w:val="3"/>
  </w:num>
  <w:num w:numId="38">
    <w:abstractNumId w:val="117"/>
  </w:num>
  <w:num w:numId="39">
    <w:abstractNumId w:val="130"/>
  </w:num>
  <w:num w:numId="40">
    <w:abstractNumId w:val="17"/>
  </w:num>
  <w:num w:numId="41">
    <w:abstractNumId w:val="178"/>
  </w:num>
  <w:num w:numId="42">
    <w:abstractNumId w:val="51"/>
  </w:num>
  <w:num w:numId="43">
    <w:abstractNumId w:val="194"/>
  </w:num>
  <w:num w:numId="44">
    <w:abstractNumId w:val="158"/>
  </w:num>
  <w:num w:numId="45">
    <w:abstractNumId w:val="67"/>
  </w:num>
  <w:num w:numId="46">
    <w:abstractNumId w:val="44"/>
  </w:num>
  <w:num w:numId="47">
    <w:abstractNumId w:val="170"/>
  </w:num>
  <w:num w:numId="48">
    <w:abstractNumId w:val="20"/>
  </w:num>
  <w:num w:numId="49">
    <w:abstractNumId w:val="142"/>
  </w:num>
  <w:num w:numId="50">
    <w:abstractNumId w:val="39"/>
  </w:num>
  <w:num w:numId="51">
    <w:abstractNumId w:val="9"/>
  </w:num>
  <w:num w:numId="52">
    <w:abstractNumId w:val="190"/>
  </w:num>
  <w:num w:numId="53">
    <w:abstractNumId w:val="70"/>
  </w:num>
  <w:num w:numId="54">
    <w:abstractNumId w:val="189"/>
  </w:num>
  <w:num w:numId="55">
    <w:abstractNumId w:val="180"/>
  </w:num>
  <w:num w:numId="56">
    <w:abstractNumId w:val="28"/>
  </w:num>
  <w:num w:numId="57">
    <w:abstractNumId w:val="195"/>
  </w:num>
  <w:num w:numId="58">
    <w:abstractNumId w:val="123"/>
    <w:lvlOverride w:ilvl="0">
      <w:lvl w:ilvl="0">
        <w:start w:val="1"/>
        <w:numFmt w:val="lowerLetter"/>
        <w:lvlText w:val="%1)"/>
        <w:lvlJc w:val="left"/>
        <w:pPr>
          <w:ind w:left="6120" w:hanging="360"/>
        </w:pPr>
      </w:lvl>
    </w:lvlOverride>
    <w:lvlOverride w:ilvl="1">
      <w:lvl w:ilvl="1" w:tentative="1">
        <w:start w:val="1"/>
        <w:numFmt w:val="lowerLetter"/>
        <w:lvlText w:val="%2."/>
        <w:lvlJc w:val="left"/>
        <w:pPr>
          <w:ind w:left="6840" w:hanging="360"/>
        </w:pPr>
      </w:lvl>
    </w:lvlOverride>
    <w:lvlOverride w:ilvl="2">
      <w:lvl w:ilvl="2">
        <w:start w:val="1"/>
        <w:numFmt w:val="lowerRoman"/>
        <w:lvlText w:val="%3."/>
        <w:lvlJc w:val="right"/>
        <w:pPr>
          <w:ind w:left="7560" w:hanging="180"/>
        </w:pPr>
      </w:lvl>
    </w:lvlOverride>
    <w:lvlOverride w:ilvl="3">
      <w:lvl w:ilvl="3">
        <w:start w:val="1"/>
        <w:numFmt w:val="decimal"/>
        <w:lvlText w:val="%4."/>
        <w:lvlJc w:val="left"/>
        <w:pPr>
          <w:ind w:left="8280" w:hanging="360"/>
        </w:pPr>
      </w:lvl>
    </w:lvlOverride>
    <w:lvlOverride w:ilvl="4">
      <w:lvl w:ilvl="4">
        <w:start w:val="1"/>
        <w:numFmt w:val="lowerLetter"/>
        <w:lvlText w:val="%5."/>
        <w:lvlJc w:val="left"/>
        <w:pPr>
          <w:ind w:left="9000" w:hanging="360"/>
        </w:p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59">
    <w:abstractNumId w:val="31"/>
  </w:num>
  <w:num w:numId="60">
    <w:abstractNumId w:val="90"/>
  </w:num>
  <w:num w:numId="61">
    <w:abstractNumId w:val="21"/>
  </w:num>
  <w:num w:numId="62">
    <w:abstractNumId w:val="200"/>
  </w:num>
  <w:num w:numId="63">
    <w:abstractNumId w:val="193"/>
  </w:num>
  <w:num w:numId="64">
    <w:abstractNumId w:val="58"/>
  </w:num>
  <w:num w:numId="65">
    <w:abstractNumId w:val="97"/>
  </w:num>
  <w:num w:numId="66">
    <w:abstractNumId w:val="172"/>
  </w:num>
  <w:num w:numId="67">
    <w:abstractNumId w:val="111"/>
  </w:num>
  <w:num w:numId="68">
    <w:abstractNumId w:val="8"/>
  </w:num>
  <w:num w:numId="69">
    <w:abstractNumId w:val="116"/>
  </w:num>
  <w:num w:numId="70">
    <w:abstractNumId w:val="134"/>
  </w:num>
  <w:num w:numId="71">
    <w:abstractNumId w:val="165"/>
  </w:num>
  <w:num w:numId="72">
    <w:abstractNumId w:val="161"/>
  </w:num>
  <w:num w:numId="73">
    <w:abstractNumId w:val="125"/>
  </w:num>
  <w:num w:numId="74">
    <w:abstractNumId w:val="42"/>
  </w:num>
  <w:num w:numId="75">
    <w:abstractNumId w:val="188"/>
  </w:num>
  <w:num w:numId="76">
    <w:abstractNumId w:val="37"/>
  </w:num>
  <w:num w:numId="77">
    <w:abstractNumId w:val="95"/>
  </w:num>
  <w:num w:numId="78">
    <w:abstractNumId w:val="174"/>
  </w:num>
  <w:num w:numId="79">
    <w:abstractNumId w:val="168"/>
  </w:num>
  <w:num w:numId="80">
    <w:abstractNumId w:val="98"/>
  </w:num>
  <w:num w:numId="81">
    <w:abstractNumId w:val="54"/>
  </w:num>
  <w:num w:numId="82">
    <w:abstractNumId w:val="93"/>
  </w:num>
  <w:num w:numId="83">
    <w:abstractNumId w:val="4"/>
  </w:num>
  <w:num w:numId="84">
    <w:abstractNumId w:val="123"/>
  </w:num>
  <w:num w:numId="85">
    <w:abstractNumId w:val="173"/>
    <w:lvlOverride w:ilvl="0">
      <w:lvl w:ilvl="0">
        <w:start w:val="1"/>
        <w:numFmt w:val="decimal"/>
        <w:lvlText w:val="%1."/>
        <w:lvlJc w:val="left"/>
        <w:rPr>
          <w:b/>
          <w:color w:val="auto"/>
          <w:position w:val="0"/>
          <w:rtl w:val="0"/>
        </w:rPr>
      </w:lvl>
    </w:lvlOverride>
  </w:num>
  <w:num w:numId="86">
    <w:abstractNumId w:val="105"/>
    <w:lvlOverride w:ilvl="0">
      <w:lvl w:ilvl="0">
        <w:start w:val="3"/>
        <w:numFmt w:val="decimal"/>
        <w:lvlText w:val="%1."/>
        <w:lvlJc w:val="left"/>
        <w:rPr>
          <w:b/>
          <w:color w:val="000000" w:themeColor="text1"/>
          <w:position w:val="0"/>
          <w:rtl w:val="0"/>
        </w:rPr>
      </w:lvl>
    </w:lvlOverride>
  </w:num>
  <w:num w:numId="87">
    <w:abstractNumId w:val="126"/>
  </w:num>
  <w:num w:numId="88">
    <w:abstractNumId w:val="81"/>
  </w:num>
  <w:num w:numId="89">
    <w:abstractNumId w:val="175"/>
    <w:lvlOverride w:ilvl="0">
      <w:lvl w:ilvl="0">
        <w:start w:val="1"/>
        <w:numFmt w:val="decimal"/>
        <w:lvlText w:val="%1."/>
        <w:lvlJc w:val="left"/>
        <w:rPr>
          <w:b/>
          <w:position w:val="0"/>
          <w:rtl w:val="0"/>
        </w:rPr>
      </w:lvl>
    </w:lvlOverride>
  </w:num>
  <w:num w:numId="90">
    <w:abstractNumId w:val="33"/>
    <w:lvlOverride w:ilvl="0">
      <w:lvl w:ilvl="0">
        <w:start w:val="1"/>
        <w:numFmt w:val="decimal"/>
        <w:lvlText w:val="%1."/>
        <w:lvlJc w:val="left"/>
        <w:rPr>
          <w:b/>
          <w:position w:val="0"/>
          <w:rtl w:val="0"/>
        </w:rPr>
      </w:lvl>
    </w:lvlOverride>
  </w:num>
  <w:num w:numId="91">
    <w:abstractNumId w:val="120"/>
    <w:lvlOverride w:ilvl="0">
      <w:lvl w:ilvl="0">
        <w:start w:val="12"/>
        <w:numFmt w:val="decimal"/>
        <w:lvlText w:val="%1."/>
        <w:lvlJc w:val="left"/>
        <w:rPr>
          <w:b/>
          <w:position w:val="0"/>
          <w:rtl w:val="0"/>
        </w:rPr>
      </w:lvl>
    </w:lvlOverride>
  </w:num>
  <w:num w:numId="92">
    <w:abstractNumId w:val="52"/>
  </w:num>
  <w:num w:numId="93">
    <w:abstractNumId w:val="159"/>
  </w:num>
  <w:num w:numId="94">
    <w:abstractNumId w:val="198"/>
  </w:num>
  <w:num w:numId="95">
    <w:abstractNumId w:val="91"/>
  </w:num>
  <w:num w:numId="96">
    <w:abstractNumId w:val="107"/>
  </w:num>
  <w:num w:numId="97">
    <w:abstractNumId w:val="179"/>
  </w:num>
  <w:num w:numId="98">
    <w:abstractNumId w:val="155"/>
  </w:num>
  <w:num w:numId="99">
    <w:abstractNumId w:val="108"/>
  </w:num>
  <w:num w:numId="100">
    <w:abstractNumId w:val="109"/>
  </w:num>
  <w:num w:numId="101">
    <w:abstractNumId w:val="121"/>
  </w:num>
  <w:num w:numId="102">
    <w:abstractNumId w:val="153"/>
  </w:num>
  <w:num w:numId="103">
    <w:abstractNumId w:val="148"/>
  </w:num>
  <w:num w:numId="104">
    <w:abstractNumId w:val="87"/>
  </w:num>
  <w:num w:numId="105">
    <w:abstractNumId w:val="192"/>
  </w:num>
  <w:num w:numId="106">
    <w:abstractNumId w:val="199"/>
  </w:num>
  <w:num w:numId="107">
    <w:abstractNumId w:val="114"/>
  </w:num>
  <w:num w:numId="108">
    <w:abstractNumId w:val="55"/>
  </w:num>
  <w:num w:numId="109">
    <w:abstractNumId w:val="80"/>
  </w:num>
  <w:num w:numId="110">
    <w:abstractNumId w:val="46"/>
  </w:num>
  <w:num w:numId="111">
    <w:abstractNumId w:val="88"/>
  </w:num>
  <w:num w:numId="112">
    <w:abstractNumId w:val="136"/>
  </w:num>
  <w:num w:numId="113">
    <w:abstractNumId w:val="94"/>
  </w:num>
  <w:num w:numId="114">
    <w:abstractNumId w:val="124"/>
  </w:num>
  <w:num w:numId="115">
    <w:abstractNumId w:val="101"/>
  </w:num>
  <w:num w:numId="116">
    <w:abstractNumId w:val="76"/>
  </w:num>
  <w:num w:numId="117">
    <w:abstractNumId w:val="0"/>
  </w:num>
  <w:num w:numId="118">
    <w:abstractNumId w:val="131"/>
  </w:num>
  <w:num w:numId="119">
    <w:abstractNumId w:val="33"/>
  </w:num>
  <w:num w:numId="120">
    <w:abstractNumId w:val="105"/>
  </w:num>
  <w:num w:numId="121">
    <w:abstractNumId w:val="120"/>
  </w:num>
  <w:num w:numId="122">
    <w:abstractNumId w:val="162"/>
  </w:num>
  <w:num w:numId="123">
    <w:abstractNumId w:val="173"/>
  </w:num>
  <w:num w:numId="124">
    <w:abstractNumId w:val="175"/>
  </w:num>
  <w:num w:numId="125">
    <w:abstractNumId w:val="196"/>
  </w:num>
  <w:num w:numId="126">
    <w:abstractNumId w:val="152"/>
  </w:num>
  <w:num w:numId="127">
    <w:abstractNumId w:val="69"/>
  </w:num>
  <w:num w:numId="128">
    <w:abstractNumId w:val="73"/>
  </w:num>
  <w:num w:numId="129">
    <w:abstractNumId w:val="29"/>
  </w:num>
  <w:num w:numId="130">
    <w:abstractNumId w:val="183"/>
  </w:num>
  <w:num w:numId="131">
    <w:abstractNumId w:val="53"/>
  </w:num>
  <w:num w:numId="1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num>
  <w:num w:numId="134">
    <w:abstractNumId w:val="149"/>
  </w:num>
  <w:num w:numId="135">
    <w:abstractNumId w:val="7"/>
  </w:num>
  <w:num w:numId="136">
    <w:abstractNumId w:val="169"/>
  </w:num>
  <w:num w:numId="137">
    <w:abstractNumId w:val="45"/>
  </w:num>
  <w:num w:numId="138">
    <w:abstractNumId w:val="12"/>
  </w:num>
  <w:num w:numId="139">
    <w:abstractNumId w:val="10"/>
  </w:num>
  <w:num w:numId="140">
    <w:abstractNumId w:val="166"/>
  </w:num>
  <w:num w:numId="141">
    <w:abstractNumId w:val="2"/>
  </w:num>
  <w:num w:numId="142">
    <w:abstractNumId w:val="171"/>
  </w:num>
  <w:num w:numId="143">
    <w:abstractNumId w:val="157"/>
  </w:num>
  <w:num w:numId="144">
    <w:abstractNumId w:val="50"/>
  </w:num>
  <w:num w:numId="145">
    <w:abstractNumId w:val="141"/>
  </w:num>
  <w:num w:numId="146">
    <w:abstractNumId w:val="167"/>
  </w:num>
  <w:num w:numId="147">
    <w:abstractNumId w:val="16"/>
  </w:num>
  <w:num w:numId="148">
    <w:abstractNumId w:val="24"/>
  </w:num>
  <w:num w:numId="149">
    <w:abstractNumId w:val="99"/>
  </w:num>
  <w:num w:numId="150">
    <w:abstractNumId w:val="92"/>
  </w:num>
  <w:num w:numId="151">
    <w:abstractNumId w:val="68"/>
  </w:num>
  <w:num w:numId="152">
    <w:abstractNumId w:val="135"/>
  </w:num>
  <w:num w:numId="153">
    <w:abstractNumId w:val="201"/>
  </w:num>
  <w:num w:numId="154">
    <w:abstractNumId w:val="72"/>
  </w:num>
  <w:num w:numId="155">
    <w:abstractNumId w:val="57"/>
  </w:num>
  <w:num w:numId="156">
    <w:abstractNumId w:val="41"/>
  </w:num>
  <w:num w:numId="157">
    <w:abstractNumId w:val="154"/>
  </w:num>
  <w:num w:numId="158">
    <w:abstractNumId w:val="100"/>
  </w:num>
  <w:num w:numId="159">
    <w:abstractNumId w:val="106"/>
  </w:num>
  <w:num w:numId="160">
    <w:abstractNumId w:val="82"/>
  </w:num>
  <w:num w:numId="161">
    <w:abstractNumId w:val="96"/>
  </w:num>
  <w:num w:numId="162">
    <w:abstractNumId w:val="75"/>
  </w:num>
  <w:num w:numId="163">
    <w:abstractNumId w:val="145"/>
  </w:num>
  <w:num w:numId="164">
    <w:abstractNumId w:val="191"/>
  </w:num>
  <w:num w:numId="165">
    <w:abstractNumId w:val="185"/>
  </w:num>
  <w:num w:numId="166">
    <w:abstractNumId w:val="102"/>
  </w:num>
  <w:num w:numId="167">
    <w:abstractNumId w:val="184"/>
  </w:num>
  <w:num w:numId="168">
    <w:abstractNumId w:val="147"/>
  </w:num>
  <w:num w:numId="169">
    <w:abstractNumId w:val="30"/>
  </w:num>
  <w:num w:numId="170">
    <w:abstractNumId w:val="133"/>
  </w:num>
  <w:num w:numId="171">
    <w:abstractNumId w:val="163"/>
  </w:num>
  <w:num w:numId="172">
    <w:abstractNumId w:val="5"/>
  </w:num>
  <w:num w:numId="173">
    <w:abstractNumId w:val="22"/>
  </w:num>
  <w:num w:numId="174">
    <w:abstractNumId w:val="122"/>
  </w:num>
  <w:num w:numId="175">
    <w:abstractNumId w:val="25"/>
  </w:num>
  <w:num w:numId="176">
    <w:abstractNumId w:val="164"/>
  </w:num>
  <w:num w:numId="177">
    <w:abstractNumId w:val="18"/>
  </w:num>
  <w:num w:numId="178">
    <w:abstractNumId w:val="56"/>
  </w:num>
  <w:num w:numId="179">
    <w:abstractNumId w:val="181"/>
  </w:num>
  <w:num w:numId="180">
    <w:abstractNumId w:val="104"/>
  </w:num>
  <w:num w:numId="181">
    <w:abstractNumId w:val="112"/>
  </w:num>
  <w:num w:numId="182">
    <w:abstractNumId w:val="19"/>
  </w:num>
  <w:num w:numId="183">
    <w:abstractNumId w:val="64"/>
  </w:num>
  <w:num w:numId="184">
    <w:abstractNumId w:val="59"/>
  </w:num>
  <w:num w:numId="185">
    <w:abstractNumId w:val="89"/>
  </w:num>
  <w:num w:numId="186">
    <w:abstractNumId w:val="146"/>
  </w:num>
  <w:num w:numId="187">
    <w:abstractNumId w:val="66"/>
  </w:num>
  <w:num w:numId="188">
    <w:abstractNumId w:val="84"/>
  </w:num>
  <w:num w:numId="189">
    <w:abstractNumId w:val="177"/>
  </w:num>
  <w:num w:numId="190">
    <w:abstractNumId w:val="156"/>
  </w:num>
  <w:num w:numId="191">
    <w:abstractNumId w:val="71"/>
  </w:num>
  <w:num w:numId="192">
    <w:abstractNumId w:val="47"/>
  </w:num>
  <w:num w:numId="193">
    <w:abstractNumId w:val="27"/>
  </w:num>
  <w:num w:numId="19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1"/>
  </w:num>
  <w:num w:numId="198">
    <w:abstractNumId w:val="127"/>
  </w:num>
  <w:num w:numId="199">
    <w:abstractNumId w:val="186"/>
  </w:num>
  <w:num w:numId="200">
    <w:abstractNumId w:val="110"/>
  </w:num>
  <w:num w:numId="201">
    <w:abstractNumId w:val="14"/>
  </w:num>
  <w:num w:numId="202">
    <w:abstractNumId w:val="35"/>
  </w:num>
  <w:num w:numId="203">
    <w:abstractNumId w:val="79"/>
  </w:num>
  <w:num w:numId="204">
    <w:abstractNumId w:val="137"/>
  </w:num>
  <w:num w:numId="205">
    <w:abstractNumId w:val="48"/>
  </w:num>
  <w:num w:numId="206">
    <w:abstractNumId w:val="176"/>
  </w:num>
  <w:num w:numId="207">
    <w:abstractNumId w:val="38"/>
  </w:num>
  <w:num w:numId="208">
    <w:abstractNumId w:val="138"/>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2"/>
  </w:compat>
  <w:rsids>
    <w:rsidRoot w:val="002C4A72"/>
    <w:rsid w:val="00000B55"/>
    <w:rsid w:val="00001229"/>
    <w:rsid w:val="000123E3"/>
    <w:rsid w:val="00014756"/>
    <w:rsid w:val="00020C9A"/>
    <w:rsid w:val="0002298D"/>
    <w:rsid w:val="00024922"/>
    <w:rsid w:val="00033853"/>
    <w:rsid w:val="00036C16"/>
    <w:rsid w:val="000426DA"/>
    <w:rsid w:val="00054B04"/>
    <w:rsid w:val="0005552B"/>
    <w:rsid w:val="0005650D"/>
    <w:rsid w:val="00066CD1"/>
    <w:rsid w:val="00073975"/>
    <w:rsid w:val="000763C2"/>
    <w:rsid w:val="00076A6B"/>
    <w:rsid w:val="00076E2F"/>
    <w:rsid w:val="00084BC1"/>
    <w:rsid w:val="000878DC"/>
    <w:rsid w:val="00087F00"/>
    <w:rsid w:val="000A4018"/>
    <w:rsid w:val="000A7F09"/>
    <w:rsid w:val="000B2499"/>
    <w:rsid w:val="000B5F6D"/>
    <w:rsid w:val="000B672E"/>
    <w:rsid w:val="000B6A15"/>
    <w:rsid w:val="000D0978"/>
    <w:rsid w:val="000D1688"/>
    <w:rsid w:val="000D19E7"/>
    <w:rsid w:val="000E051D"/>
    <w:rsid w:val="000E2F15"/>
    <w:rsid w:val="000E6923"/>
    <w:rsid w:val="000E772F"/>
    <w:rsid w:val="000F00B0"/>
    <w:rsid w:val="000F05C0"/>
    <w:rsid w:val="000F3923"/>
    <w:rsid w:val="000F3F9F"/>
    <w:rsid w:val="000F47F6"/>
    <w:rsid w:val="000F7989"/>
    <w:rsid w:val="00113B51"/>
    <w:rsid w:val="001145E4"/>
    <w:rsid w:val="0012252B"/>
    <w:rsid w:val="0012594D"/>
    <w:rsid w:val="001316E7"/>
    <w:rsid w:val="00131ED6"/>
    <w:rsid w:val="00134159"/>
    <w:rsid w:val="00136F5F"/>
    <w:rsid w:val="00144F6C"/>
    <w:rsid w:val="00145AC7"/>
    <w:rsid w:val="001541FC"/>
    <w:rsid w:val="00163B90"/>
    <w:rsid w:val="001841FC"/>
    <w:rsid w:val="00186173"/>
    <w:rsid w:val="001975A9"/>
    <w:rsid w:val="001A13A0"/>
    <w:rsid w:val="001A1CCC"/>
    <w:rsid w:val="001A4FE7"/>
    <w:rsid w:val="001A5DDE"/>
    <w:rsid w:val="001C5D9C"/>
    <w:rsid w:val="001D236B"/>
    <w:rsid w:val="001D65A2"/>
    <w:rsid w:val="001E3BA4"/>
    <w:rsid w:val="001E5882"/>
    <w:rsid w:val="001E5BB9"/>
    <w:rsid w:val="001E799B"/>
    <w:rsid w:val="001E7EC0"/>
    <w:rsid w:val="001F18DA"/>
    <w:rsid w:val="001F5A63"/>
    <w:rsid w:val="00201BF9"/>
    <w:rsid w:val="00205BC5"/>
    <w:rsid w:val="00206003"/>
    <w:rsid w:val="00211547"/>
    <w:rsid w:val="00212108"/>
    <w:rsid w:val="002126CD"/>
    <w:rsid w:val="00213EBF"/>
    <w:rsid w:val="00216060"/>
    <w:rsid w:val="00220957"/>
    <w:rsid w:val="00223936"/>
    <w:rsid w:val="00227F40"/>
    <w:rsid w:val="00231590"/>
    <w:rsid w:val="0023276F"/>
    <w:rsid w:val="00234FCD"/>
    <w:rsid w:val="00242C27"/>
    <w:rsid w:val="00242CBE"/>
    <w:rsid w:val="00245F09"/>
    <w:rsid w:val="00247A4D"/>
    <w:rsid w:val="00247DB2"/>
    <w:rsid w:val="0025409A"/>
    <w:rsid w:val="002550E7"/>
    <w:rsid w:val="00257A2F"/>
    <w:rsid w:val="00265637"/>
    <w:rsid w:val="00270081"/>
    <w:rsid w:val="00273B35"/>
    <w:rsid w:val="0027595F"/>
    <w:rsid w:val="00281B7A"/>
    <w:rsid w:val="00282846"/>
    <w:rsid w:val="00286817"/>
    <w:rsid w:val="0028723A"/>
    <w:rsid w:val="002905DE"/>
    <w:rsid w:val="00294B3B"/>
    <w:rsid w:val="002971D2"/>
    <w:rsid w:val="002A275A"/>
    <w:rsid w:val="002B2916"/>
    <w:rsid w:val="002C42E5"/>
    <w:rsid w:val="002C4A72"/>
    <w:rsid w:val="002D34F0"/>
    <w:rsid w:val="002D4792"/>
    <w:rsid w:val="002E0B70"/>
    <w:rsid w:val="002E3167"/>
    <w:rsid w:val="002F1D91"/>
    <w:rsid w:val="002F1E5E"/>
    <w:rsid w:val="002F271F"/>
    <w:rsid w:val="002F36C0"/>
    <w:rsid w:val="00310BB5"/>
    <w:rsid w:val="00312D80"/>
    <w:rsid w:val="00314AA4"/>
    <w:rsid w:val="00317B76"/>
    <w:rsid w:val="003271AD"/>
    <w:rsid w:val="003314E2"/>
    <w:rsid w:val="00335B90"/>
    <w:rsid w:val="0033656C"/>
    <w:rsid w:val="00336685"/>
    <w:rsid w:val="00337359"/>
    <w:rsid w:val="003405B4"/>
    <w:rsid w:val="00341F1D"/>
    <w:rsid w:val="00344085"/>
    <w:rsid w:val="003451AA"/>
    <w:rsid w:val="00352DC4"/>
    <w:rsid w:val="00353EC8"/>
    <w:rsid w:val="0035517D"/>
    <w:rsid w:val="0036363B"/>
    <w:rsid w:val="0036556A"/>
    <w:rsid w:val="00365764"/>
    <w:rsid w:val="00367886"/>
    <w:rsid w:val="00370153"/>
    <w:rsid w:val="003764B4"/>
    <w:rsid w:val="00376BB9"/>
    <w:rsid w:val="003824A7"/>
    <w:rsid w:val="003841A1"/>
    <w:rsid w:val="00386422"/>
    <w:rsid w:val="00391349"/>
    <w:rsid w:val="0039226A"/>
    <w:rsid w:val="00393172"/>
    <w:rsid w:val="003935B5"/>
    <w:rsid w:val="003959FE"/>
    <w:rsid w:val="003A27F8"/>
    <w:rsid w:val="003A7572"/>
    <w:rsid w:val="003B6764"/>
    <w:rsid w:val="003C14F6"/>
    <w:rsid w:val="003C1B2E"/>
    <w:rsid w:val="003C5FCE"/>
    <w:rsid w:val="003D0912"/>
    <w:rsid w:val="003D61EE"/>
    <w:rsid w:val="003E2727"/>
    <w:rsid w:val="003E3121"/>
    <w:rsid w:val="003E3359"/>
    <w:rsid w:val="003F6CEE"/>
    <w:rsid w:val="003F7967"/>
    <w:rsid w:val="00406CD5"/>
    <w:rsid w:val="004106E7"/>
    <w:rsid w:val="004139D9"/>
    <w:rsid w:val="004166B0"/>
    <w:rsid w:val="0042703C"/>
    <w:rsid w:val="00427C8C"/>
    <w:rsid w:val="00431B5B"/>
    <w:rsid w:val="004328A7"/>
    <w:rsid w:val="00435BF2"/>
    <w:rsid w:val="0043779B"/>
    <w:rsid w:val="0044424D"/>
    <w:rsid w:val="004456BF"/>
    <w:rsid w:val="004516C8"/>
    <w:rsid w:val="00454BE8"/>
    <w:rsid w:val="004564FC"/>
    <w:rsid w:val="004573D5"/>
    <w:rsid w:val="004636FC"/>
    <w:rsid w:val="00470020"/>
    <w:rsid w:val="004724BA"/>
    <w:rsid w:val="00476B1F"/>
    <w:rsid w:val="00493E12"/>
    <w:rsid w:val="00497539"/>
    <w:rsid w:val="004A2165"/>
    <w:rsid w:val="004B27BF"/>
    <w:rsid w:val="004C0954"/>
    <w:rsid w:val="004C1016"/>
    <w:rsid w:val="004C11B3"/>
    <w:rsid w:val="004C4B05"/>
    <w:rsid w:val="004C5D01"/>
    <w:rsid w:val="004D07FE"/>
    <w:rsid w:val="004D2133"/>
    <w:rsid w:val="004D4DA4"/>
    <w:rsid w:val="004D613B"/>
    <w:rsid w:val="004D7787"/>
    <w:rsid w:val="004E5887"/>
    <w:rsid w:val="004F0BD6"/>
    <w:rsid w:val="004F51CE"/>
    <w:rsid w:val="005045F4"/>
    <w:rsid w:val="00505877"/>
    <w:rsid w:val="0050589B"/>
    <w:rsid w:val="00507B07"/>
    <w:rsid w:val="00517B6B"/>
    <w:rsid w:val="00521838"/>
    <w:rsid w:val="00522669"/>
    <w:rsid w:val="00531947"/>
    <w:rsid w:val="00532537"/>
    <w:rsid w:val="005348B7"/>
    <w:rsid w:val="00540C88"/>
    <w:rsid w:val="005422DE"/>
    <w:rsid w:val="00552C76"/>
    <w:rsid w:val="0057038C"/>
    <w:rsid w:val="00581942"/>
    <w:rsid w:val="00583643"/>
    <w:rsid w:val="005859C3"/>
    <w:rsid w:val="00590260"/>
    <w:rsid w:val="00590725"/>
    <w:rsid w:val="005921E6"/>
    <w:rsid w:val="005C0CFA"/>
    <w:rsid w:val="005D1649"/>
    <w:rsid w:val="005D2134"/>
    <w:rsid w:val="005D598E"/>
    <w:rsid w:val="005E5DB8"/>
    <w:rsid w:val="005E6DDC"/>
    <w:rsid w:val="005E76FD"/>
    <w:rsid w:val="005F5134"/>
    <w:rsid w:val="00605DA8"/>
    <w:rsid w:val="00610E2E"/>
    <w:rsid w:val="00616E95"/>
    <w:rsid w:val="006200C0"/>
    <w:rsid w:val="00633599"/>
    <w:rsid w:val="00633C8A"/>
    <w:rsid w:val="006343D7"/>
    <w:rsid w:val="006368D3"/>
    <w:rsid w:val="0063738E"/>
    <w:rsid w:val="00640DBC"/>
    <w:rsid w:val="00641D10"/>
    <w:rsid w:val="00641EAB"/>
    <w:rsid w:val="006420AD"/>
    <w:rsid w:val="00651C58"/>
    <w:rsid w:val="006525A7"/>
    <w:rsid w:val="006547C4"/>
    <w:rsid w:val="00656089"/>
    <w:rsid w:val="00657F9C"/>
    <w:rsid w:val="006617DA"/>
    <w:rsid w:val="00662A4D"/>
    <w:rsid w:val="00664FB3"/>
    <w:rsid w:val="006711F6"/>
    <w:rsid w:val="00673692"/>
    <w:rsid w:val="00682E7A"/>
    <w:rsid w:val="006911FA"/>
    <w:rsid w:val="00692246"/>
    <w:rsid w:val="00692AAB"/>
    <w:rsid w:val="0069589F"/>
    <w:rsid w:val="006977AB"/>
    <w:rsid w:val="00697D53"/>
    <w:rsid w:val="006B1ACD"/>
    <w:rsid w:val="006B1D4B"/>
    <w:rsid w:val="006B584A"/>
    <w:rsid w:val="006C4DE4"/>
    <w:rsid w:val="006C576D"/>
    <w:rsid w:val="006D0308"/>
    <w:rsid w:val="006D33BF"/>
    <w:rsid w:val="006D42F9"/>
    <w:rsid w:val="006D4FF5"/>
    <w:rsid w:val="006E10A0"/>
    <w:rsid w:val="006E5218"/>
    <w:rsid w:val="006F03CA"/>
    <w:rsid w:val="006F6F1D"/>
    <w:rsid w:val="0070017C"/>
    <w:rsid w:val="007027DF"/>
    <w:rsid w:val="0070411E"/>
    <w:rsid w:val="00706769"/>
    <w:rsid w:val="00706F62"/>
    <w:rsid w:val="007105A8"/>
    <w:rsid w:val="007121F0"/>
    <w:rsid w:val="007134CD"/>
    <w:rsid w:val="0071488A"/>
    <w:rsid w:val="00716B8E"/>
    <w:rsid w:val="0072302B"/>
    <w:rsid w:val="00725333"/>
    <w:rsid w:val="0073061E"/>
    <w:rsid w:val="00734240"/>
    <w:rsid w:val="00743EF8"/>
    <w:rsid w:val="00750873"/>
    <w:rsid w:val="00756379"/>
    <w:rsid w:val="00766E6D"/>
    <w:rsid w:val="00777421"/>
    <w:rsid w:val="00781D71"/>
    <w:rsid w:val="007856CD"/>
    <w:rsid w:val="0078746B"/>
    <w:rsid w:val="00793CF5"/>
    <w:rsid w:val="007A047D"/>
    <w:rsid w:val="007A2B27"/>
    <w:rsid w:val="007A2F1E"/>
    <w:rsid w:val="007A62EF"/>
    <w:rsid w:val="007C0BD4"/>
    <w:rsid w:val="007C105B"/>
    <w:rsid w:val="007C7821"/>
    <w:rsid w:val="007D02B4"/>
    <w:rsid w:val="007D1A4E"/>
    <w:rsid w:val="007E3189"/>
    <w:rsid w:val="007F01A4"/>
    <w:rsid w:val="007F10D0"/>
    <w:rsid w:val="007F5B93"/>
    <w:rsid w:val="007F7372"/>
    <w:rsid w:val="00805227"/>
    <w:rsid w:val="008069A5"/>
    <w:rsid w:val="00806E12"/>
    <w:rsid w:val="0080713B"/>
    <w:rsid w:val="008105B1"/>
    <w:rsid w:val="00812547"/>
    <w:rsid w:val="00815C02"/>
    <w:rsid w:val="008213AC"/>
    <w:rsid w:val="00821CDE"/>
    <w:rsid w:val="00826D36"/>
    <w:rsid w:val="0083285B"/>
    <w:rsid w:val="00834354"/>
    <w:rsid w:val="00843692"/>
    <w:rsid w:val="008444F4"/>
    <w:rsid w:val="00846300"/>
    <w:rsid w:val="00847ECA"/>
    <w:rsid w:val="008609D0"/>
    <w:rsid w:val="00860CC9"/>
    <w:rsid w:val="0086251D"/>
    <w:rsid w:val="00864EB4"/>
    <w:rsid w:val="0086784E"/>
    <w:rsid w:val="00876762"/>
    <w:rsid w:val="00881B3D"/>
    <w:rsid w:val="0088244B"/>
    <w:rsid w:val="00897548"/>
    <w:rsid w:val="008A07A4"/>
    <w:rsid w:val="008A233C"/>
    <w:rsid w:val="008A45C8"/>
    <w:rsid w:val="008A6E82"/>
    <w:rsid w:val="008A7154"/>
    <w:rsid w:val="008A7458"/>
    <w:rsid w:val="008B0E19"/>
    <w:rsid w:val="008B1D85"/>
    <w:rsid w:val="008B24C1"/>
    <w:rsid w:val="008C1C72"/>
    <w:rsid w:val="008C46BB"/>
    <w:rsid w:val="008D0CB8"/>
    <w:rsid w:val="008D1242"/>
    <w:rsid w:val="008E2A93"/>
    <w:rsid w:val="008F0087"/>
    <w:rsid w:val="008F0200"/>
    <w:rsid w:val="008F36AE"/>
    <w:rsid w:val="008F61AD"/>
    <w:rsid w:val="008F69A0"/>
    <w:rsid w:val="008F7525"/>
    <w:rsid w:val="00907D8B"/>
    <w:rsid w:val="0091010B"/>
    <w:rsid w:val="00913168"/>
    <w:rsid w:val="00914119"/>
    <w:rsid w:val="00921622"/>
    <w:rsid w:val="0092344C"/>
    <w:rsid w:val="00923977"/>
    <w:rsid w:val="00925DEE"/>
    <w:rsid w:val="00926F86"/>
    <w:rsid w:val="00930BDD"/>
    <w:rsid w:val="00934082"/>
    <w:rsid w:val="00935AEC"/>
    <w:rsid w:val="00953916"/>
    <w:rsid w:val="0095739D"/>
    <w:rsid w:val="00961801"/>
    <w:rsid w:val="00962627"/>
    <w:rsid w:val="009642D2"/>
    <w:rsid w:val="00964C6D"/>
    <w:rsid w:val="00964CA0"/>
    <w:rsid w:val="00965CDF"/>
    <w:rsid w:val="009710C3"/>
    <w:rsid w:val="00976318"/>
    <w:rsid w:val="00983B91"/>
    <w:rsid w:val="009924EB"/>
    <w:rsid w:val="009962CB"/>
    <w:rsid w:val="009A1E76"/>
    <w:rsid w:val="009B4828"/>
    <w:rsid w:val="009B53B9"/>
    <w:rsid w:val="009B7F03"/>
    <w:rsid w:val="009C62BB"/>
    <w:rsid w:val="009D4ADB"/>
    <w:rsid w:val="009E19C4"/>
    <w:rsid w:val="009E3A26"/>
    <w:rsid w:val="009E756B"/>
    <w:rsid w:val="009F1A5F"/>
    <w:rsid w:val="009F2B5C"/>
    <w:rsid w:val="009F4BCA"/>
    <w:rsid w:val="009F7C49"/>
    <w:rsid w:val="00A02948"/>
    <w:rsid w:val="00A07362"/>
    <w:rsid w:val="00A11420"/>
    <w:rsid w:val="00A17134"/>
    <w:rsid w:val="00A20527"/>
    <w:rsid w:val="00A3040D"/>
    <w:rsid w:val="00A3127D"/>
    <w:rsid w:val="00A32743"/>
    <w:rsid w:val="00A32C75"/>
    <w:rsid w:val="00A33D32"/>
    <w:rsid w:val="00A33F3A"/>
    <w:rsid w:val="00A3731A"/>
    <w:rsid w:val="00A42284"/>
    <w:rsid w:val="00A42A92"/>
    <w:rsid w:val="00A46854"/>
    <w:rsid w:val="00A50BF8"/>
    <w:rsid w:val="00A54F50"/>
    <w:rsid w:val="00A55144"/>
    <w:rsid w:val="00A60083"/>
    <w:rsid w:val="00A61547"/>
    <w:rsid w:val="00A61806"/>
    <w:rsid w:val="00A64495"/>
    <w:rsid w:val="00A64E34"/>
    <w:rsid w:val="00A65675"/>
    <w:rsid w:val="00A669B5"/>
    <w:rsid w:val="00A732B0"/>
    <w:rsid w:val="00A7713D"/>
    <w:rsid w:val="00A821B8"/>
    <w:rsid w:val="00A95059"/>
    <w:rsid w:val="00AA0F64"/>
    <w:rsid w:val="00AA4AC7"/>
    <w:rsid w:val="00AA68D1"/>
    <w:rsid w:val="00AA6EB6"/>
    <w:rsid w:val="00AB03F5"/>
    <w:rsid w:val="00AB799B"/>
    <w:rsid w:val="00AC025E"/>
    <w:rsid w:val="00AC4F3D"/>
    <w:rsid w:val="00AC6459"/>
    <w:rsid w:val="00AD0C3E"/>
    <w:rsid w:val="00AD0DD2"/>
    <w:rsid w:val="00AE0F90"/>
    <w:rsid w:val="00AF06DB"/>
    <w:rsid w:val="00AF0FE7"/>
    <w:rsid w:val="00AF233C"/>
    <w:rsid w:val="00AF7D48"/>
    <w:rsid w:val="00B0598B"/>
    <w:rsid w:val="00B25A07"/>
    <w:rsid w:val="00B30849"/>
    <w:rsid w:val="00B31FB7"/>
    <w:rsid w:val="00B329AE"/>
    <w:rsid w:val="00B404EC"/>
    <w:rsid w:val="00B40DE0"/>
    <w:rsid w:val="00B442A6"/>
    <w:rsid w:val="00B5695C"/>
    <w:rsid w:val="00B63A5E"/>
    <w:rsid w:val="00B6445A"/>
    <w:rsid w:val="00B72AC7"/>
    <w:rsid w:val="00B7669C"/>
    <w:rsid w:val="00B76EBA"/>
    <w:rsid w:val="00B77772"/>
    <w:rsid w:val="00B80A93"/>
    <w:rsid w:val="00B872D1"/>
    <w:rsid w:val="00B902AA"/>
    <w:rsid w:val="00B92BF9"/>
    <w:rsid w:val="00B947E8"/>
    <w:rsid w:val="00B950B4"/>
    <w:rsid w:val="00B95382"/>
    <w:rsid w:val="00B963DE"/>
    <w:rsid w:val="00B96C64"/>
    <w:rsid w:val="00BA35E6"/>
    <w:rsid w:val="00BA7719"/>
    <w:rsid w:val="00BB0142"/>
    <w:rsid w:val="00BB7879"/>
    <w:rsid w:val="00BC2CC7"/>
    <w:rsid w:val="00BC36CC"/>
    <w:rsid w:val="00BC7142"/>
    <w:rsid w:val="00BD10F2"/>
    <w:rsid w:val="00BD7B9C"/>
    <w:rsid w:val="00BE0FCF"/>
    <w:rsid w:val="00BE4C89"/>
    <w:rsid w:val="00BF1992"/>
    <w:rsid w:val="00BF2075"/>
    <w:rsid w:val="00BF2730"/>
    <w:rsid w:val="00BF4202"/>
    <w:rsid w:val="00BF4875"/>
    <w:rsid w:val="00BF4B6C"/>
    <w:rsid w:val="00C05CA7"/>
    <w:rsid w:val="00C10925"/>
    <w:rsid w:val="00C11AD2"/>
    <w:rsid w:val="00C14E5A"/>
    <w:rsid w:val="00C15586"/>
    <w:rsid w:val="00C15609"/>
    <w:rsid w:val="00C22926"/>
    <w:rsid w:val="00C270F4"/>
    <w:rsid w:val="00C3518C"/>
    <w:rsid w:val="00C50BCB"/>
    <w:rsid w:val="00C53A2C"/>
    <w:rsid w:val="00C6563A"/>
    <w:rsid w:val="00C6611C"/>
    <w:rsid w:val="00C702E2"/>
    <w:rsid w:val="00C7331A"/>
    <w:rsid w:val="00C74514"/>
    <w:rsid w:val="00C75A49"/>
    <w:rsid w:val="00C820E4"/>
    <w:rsid w:val="00C92984"/>
    <w:rsid w:val="00C949D1"/>
    <w:rsid w:val="00CA001E"/>
    <w:rsid w:val="00CA19FB"/>
    <w:rsid w:val="00CA5DB9"/>
    <w:rsid w:val="00CA6096"/>
    <w:rsid w:val="00CA63E4"/>
    <w:rsid w:val="00CA74E2"/>
    <w:rsid w:val="00CA7A98"/>
    <w:rsid w:val="00CB1421"/>
    <w:rsid w:val="00CB5206"/>
    <w:rsid w:val="00CC030A"/>
    <w:rsid w:val="00CC1BE9"/>
    <w:rsid w:val="00CC29DD"/>
    <w:rsid w:val="00CC37CE"/>
    <w:rsid w:val="00CC4E82"/>
    <w:rsid w:val="00CC4FCF"/>
    <w:rsid w:val="00CD3BFE"/>
    <w:rsid w:val="00CD7DB8"/>
    <w:rsid w:val="00CE2C73"/>
    <w:rsid w:val="00CE3659"/>
    <w:rsid w:val="00CE5435"/>
    <w:rsid w:val="00CE6354"/>
    <w:rsid w:val="00CF0D2C"/>
    <w:rsid w:val="00CF202A"/>
    <w:rsid w:val="00CF29FF"/>
    <w:rsid w:val="00CF4170"/>
    <w:rsid w:val="00CF5671"/>
    <w:rsid w:val="00CF61DE"/>
    <w:rsid w:val="00D063A1"/>
    <w:rsid w:val="00D06DE9"/>
    <w:rsid w:val="00D078E1"/>
    <w:rsid w:val="00D13193"/>
    <w:rsid w:val="00D27223"/>
    <w:rsid w:val="00D300A9"/>
    <w:rsid w:val="00D34A31"/>
    <w:rsid w:val="00D352B3"/>
    <w:rsid w:val="00D36E3F"/>
    <w:rsid w:val="00D36E40"/>
    <w:rsid w:val="00D4391B"/>
    <w:rsid w:val="00D503E1"/>
    <w:rsid w:val="00D60A5F"/>
    <w:rsid w:val="00D62D82"/>
    <w:rsid w:val="00D63D9A"/>
    <w:rsid w:val="00D63E87"/>
    <w:rsid w:val="00D70F20"/>
    <w:rsid w:val="00D7173B"/>
    <w:rsid w:val="00D84C7A"/>
    <w:rsid w:val="00D84CF3"/>
    <w:rsid w:val="00D9614D"/>
    <w:rsid w:val="00D96D75"/>
    <w:rsid w:val="00DA4BD9"/>
    <w:rsid w:val="00DA4FA6"/>
    <w:rsid w:val="00DA548E"/>
    <w:rsid w:val="00DB258C"/>
    <w:rsid w:val="00DB3B40"/>
    <w:rsid w:val="00DB59A2"/>
    <w:rsid w:val="00DB6296"/>
    <w:rsid w:val="00DC0FBA"/>
    <w:rsid w:val="00DD15FF"/>
    <w:rsid w:val="00DD289C"/>
    <w:rsid w:val="00DE0018"/>
    <w:rsid w:val="00DE4AF4"/>
    <w:rsid w:val="00DE55F9"/>
    <w:rsid w:val="00DE713B"/>
    <w:rsid w:val="00DF1890"/>
    <w:rsid w:val="00E01683"/>
    <w:rsid w:val="00E02022"/>
    <w:rsid w:val="00E10270"/>
    <w:rsid w:val="00E15CDB"/>
    <w:rsid w:val="00E1608F"/>
    <w:rsid w:val="00E22D30"/>
    <w:rsid w:val="00E314F3"/>
    <w:rsid w:val="00E32650"/>
    <w:rsid w:val="00E327CB"/>
    <w:rsid w:val="00E37C7F"/>
    <w:rsid w:val="00E44279"/>
    <w:rsid w:val="00E4632F"/>
    <w:rsid w:val="00E47979"/>
    <w:rsid w:val="00E532BA"/>
    <w:rsid w:val="00E54172"/>
    <w:rsid w:val="00E611F5"/>
    <w:rsid w:val="00E621F9"/>
    <w:rsid w:val="00E6383C"/>
    <w:rsid w:val="00E6641F"/>
    <w:rsid w:val="00E67922"/>
    <w:rsid w:val="00E80380"/>
    <w:rsid w:val="00E81659"/>
    <w:rsid w:val="00E81E04"/>
    <w:rsid w:val="00E901CF"/>
    <w:rsid w:val="00E94E00"/>
    <w:rsid w:val="00EA0964"/>
    <w:rsid w:val="00EA73D0"/>
    <w:rsid w:val="00EA7405"/>
    <w:rsid w:val="00EB04B3"/>
    <w:rsid w:val="00EB12E5"/>
    <w:rsid w:val="00EB2BE7"/>
    <w:rsid w:val="00EB5E13"/>
    <w:rsid w:val="00EB673D"/>
    <w:rsid w:val="00EB796D"/>
    <w:rsid w:val="00EC1452"/>
    <w:rsid w:val="00EC45ED"/>
    <w:rsid w:val="00EC5E24"/>
    <w:rsid w:val="00EC6EC0"/>
    <w:rsid w:val="00ED1211"/>
    <w:rsid w:val="00ED2DB4"/>
    <w:rsid w:val="00ED3102"/>
    <w:rsid w:val="00EF0508"/>
    <w:rsid w:val="00EF0D5E"/>
    <w:rsid w:val="00EF56B0"/>
    <w:rsid w:val="00EF62F2"/>
    <w:rsid w:val="00F0214B"/>
    <w:rsid w:val="00F02B61"/>
    <w:rsid w:val="00F12577"/>
    <w:rsid w:val="00F15978"/>
    <w:rsid w:val="00F22801"/>
    <w:rsid w:val="00F2317A"/>
    <w:rsid w:val="00F23DCF"/>
    <w:rsid w:val="00F3477B"/>
    <w:rsid w:val="00F40923"/>
    <w:rsid w:val="00F432FA"/>
    <w:rsid w:val="00F43FA8"/>
    <w:rsid w:val="00F446C7"/>
    <w:rsid w:val="00F51552"/>
    <w:rsid w:val="00F644C1"/>
    <w:rsid w:val="00F676F1"/>
    <w:rsid w:val="00F71872"/>
    <w:rsid w:val="00F728E8"/>
    <w:rsid w:val="00F7424A"/>
    <w:rsid w:val="00F756AF"/>
    <w:rsid w:val="00F819A8"/>
    <w:rsid w:val="00F865FC"/>
    <w:rsid w:val="00F94AE2"/>
    <w:rsid w:val="00F9539A"/>
    <w:rsid w:val="00F96083"/>
    <w:rsid w:val="00F9683C"/>
    <w:rsid w:val="00F96886"/>
    <w:rsid w:val="00FA01CE"/>
    <w:rsid w:val="00FA2AD7"/>
    <w:rsid w:val="00FA6AD4"/>
    <w:rsid w:val="00FB3797"/>
    <w:rsid w:val="00FB54E2"/>
    <w:rsid w:val="00FC0724"/>
    <w:rsid w:val="00FC13C7"/>
    <w:rsid w:val="00FD1CEE"/>
    <w:rsid w:val="00FD27EC"/>
    <w:rsid w:val="00FD6F51"/>
    <w:rsid w:val="00FE23B4"/>
    <w:rsid w:val="00FE26A0"/>
    <w:rsid w:val="00FE2815"/>
    <w:rsid w:val="00FE3BDA"/>
    <w:rsid w:val="00FF35C7"/>
    <w:rsid w:val="00FF457A"/>
    <w:rsid w:val="00FF63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2735E9-1030-4850-94FA-1B04C06F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before="80" w:after="80"/>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BF9"/>
  </w:style>
  <w:style w:type="paragraph" w:styleId="Nagwek1">
    <w:name w:val="heading 1"/>
    <w:basedOn w:val="Normalny"/>
    <w:link w:val="Nagwek1Znak"/>
    <w:uiPriority w:val="9"/>
    <w:qFormat/>
    <w:rsid w:val="002C4A72"/>
    <w:pPr>
      <w:spacing w:before="100" w:beforeAutospacing="1" w:after="100" w:afterAutospacing="1"/>
      <w:outlineLvl w:val="0"/>
    </w:pPr>
    <w:rPr>
      <w:rFonts w:eastAsia="Times New Roman" w:cs="Times New Roman"/>
      <w:b/>
      <w:bCs/>
      <w:kern w:val="36"/>
      <w:sz w:val="48"/>
      <w:szCs w:val="48"/>
      <w:lang w:eastAsia="pl-PL"/>
    </w:rPr>
  </w:style>
  <w:style w:type="paragraph" w:styleId="Nagwek2">
    <w:name w:val="heading 2"/>
    <w:basedOn w:val="Normalny"/>
    <w:link w:val="Nagwek2Znak"/>
    <w:uiPriority w:val="9"/>
    <w:qFormat/>
    <w:rsid w:val="002C4A72"/>
    <w:pPr>
      <w:spacing w:before="100" w:beforeAutospacing="1" w:after="100" w:afterAutospacing="1"/>
      <w:outlineLvl w:val="1"/>
    </w:pPr>
    <w:rPr>
      <w:rFonts w:eastAsia="Times New Roman" w:cs="Times New Roman"/>
      <w:b/>
      <w:bCs/>
      <w:sz w:val="36"/>
      <w:szCs w:val="36"/>
      <w:lang w:eastAsia="pl-PL"/>
    </w:rPr>
  </w:style>
  <w:style w:type="paragraph" w:styleId="Nagwek3">
    <w:name w:val="heading 3"/>
    <w:basedOn w:val="Normalny"/>
    <w:next w:val="Normalny"/>
    <w:link w:val="Nagwek3Znak"/>
    <w:uiPriority w:val="9"/>
    <w:unhideWhenUsed/>
    <w:qFormat/>
    <w:rsid w:val="00793CF5"/>
    <w:pPr>
      <w:keepNext/>
      <w:keepLines/>
      <w:spacing w:before="200" w:after="0"/>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4A72"/>
    <w:rPr>
      <w:rFonts w:eastAsia="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C4A72"/>
    <w:rPr>
      <w:rFonts w:eastAsia="Times New Roman" w:cs="Times New Roman"/>
      <w:b/>
      <w:bCs/>
      <w:sz w:val="36"/>
      <w:szCs w:val="36"/>
      <w:lang w:eastAsia="pl-PL"/>
    </w:rPr>
  </w:style>
  <w:style w:type="paragraph" w:styleId="NormalnyWeb">
    <w:name w:val="Normal (Web)"/>
    <w:basedOn w:val="Normalny"/>
    <w:uiPriority w:val="99"/>
    <w:semiHidden/>
    <w:unhideWhenUsed/>
    <w:rsid w:val="002C4A72"/>
    <w:pPr>
      <w:spacing w:before="100" w:beforeAutospacing="1" w:after="100" w:afterAutospacing="1"/>
    </w:pPr>
    <w:rPr>
      <w:rFonts w:eastAsia="Times New Roman" w:cs="Times New Roman"/>
      <w:szCs w:val="24"/>
      <w:lang w:eastAsia="pl-PL"/>
    </w:rPr>
  </w:style>
  <w:style w:type="character" w:styleId="Pogrubienie">
    <w:name w:val="Strong"/>
    <w:basedOn w:val="Domylnaczcionkaakapitu"/>
    <w:uiPriority w:val="22"/>
    <w:qFormat/>
    <w:rsid w:val="002C4A72"/>
    <w:rPr>
      <w:b/>
      <w:bCs/>
    </w:rPr>
  </w:style>
  <w:style w:type="character" w:styleId="Hipercze">
    <w:name w:val="Hyperlink"/>
    <w:basedOn w:val="Domylnaczcionkaakapitu"/>
    <w:uiPriority w:val="99"/>
    <w:unhideWhenUsed/>
    <w:rsid w:val="002C4A72"/>
    <w:rPr>
      <w:color w:val="0000FF"/>
      <w:u w:val="single"/>
    </w:rPr>
  </w:style>
  <w:style w:type="paragraph" w:styleId="Akapitzlist">
    <w:name w:val="List Paragraph"/>
    <w:basedOn w:val="Normalny"/>
    <w:uiPriority w:val="34"/>
    <w:qFormat/>
    <w:rsid w:val="002C42E5"/>
    <w:pPr>
      <w:ind w:left="720"/>
      <w:contextualSpacing/>
    </w:pPr>
  </w:style>
  <w:style w:type="paragraph" w:customStyle="1" w:styleId="Default">
    <w:name w:val="Default"/>
    <w:rsid w:val="000B2499"/>
    <w:pPr>
      <w:autoSpaceDE w:val="0"/>
      <w:autoSpaceDN w:val="0"/>
      <w:adjustRightInd w:val="0"/>
      <w:spacing w:after="0"/>
    </w:pPr>
    <w:rPr>
      <w:rFonts w:ascii="Arial" w:hAnsi="Arial" w:cs="Arial"/>
      <w:color w:val="000000"/>
      <w:szCs w:val="24"/>
    </w:rPr>
  </w:style>
  <w:style w:type="paragraph" w:styleId="Nagwek">
    <w:name w:val="header"/>
    <w:basedOn w:val="Normalny"/>
    <w:link w:val="NagwekZnak"/>
    <w:uiPriority w:val="99"/>
    <w:unhideWhenUsed/>
    <w:rsid w:val="00CF5671"/>
    <w:pPr>
      <w:tabs>
        <w:tab w:val="center" w:pos="4536"/>
        <w:tab w:val="right" w:pos="9072"/>
      </w:tabs>
      <w:spacing w:after="0"/>
    </w:pPr>
  </w:style>
  <w:style w:type="character" w:customStyle="1" w:styleId="NagwekZnak">
    <w:name w:val="Nagłówek Znak"/>
    <w:basedOn w:val="Domylnaczcionkaakapitu"/>
    <w:link w:val="Nagwek"/>
    <w:uiPriority w:val="99"/>
    <w:rsid w:val="00CF5671"/>
  </w:style>
  <w:style w:type="paragraph" w:styleId="Stopka">
    <w:name w:val="footer"/>
    <w:basedOn w:val="Normalny"/>
    <w:link w:val="StopkaZnak"/>
    <w:uiPriority w:val="99"/>
    <w:unhideWhenUsed/>
    <w:rsid w:val="00CF5671"/>
    <w:pPr>
      <w:tabs>
        <w:tab w:val="center" w:pos="4536"/>
        <w:tab w:val="right" w:pos="9072"/>
      </w:tabs>
      <w:spacing w:after="0"/>
    </w:pPr>
  </w:style>
  <w:style w:type="character" w:customStyle="1" w:styleId="StopkaZnak">
    <w:name w:val="Stopka Znak"/>
    <w:basedOn w:val="Domylnaczcionkaakapitu"/>
    <w:link w:val="Stopka"/>
    <w:uiPriority w:val="99"/>
    <w:rsid w:val="00CF5671"/>
  </w:style>
  <w:style w:type="paragraph" w:customStyle="1" w:styleId="Standard">
    <w:name w:val="Standard"/>
    <w:rsid w:val="00B30849"/>
    <w:pPr>
      <w:widowControl w:val="0"/>
      <w:suppressAutoHyphens/>
      <w:autoSpaceDN w:val="0"/>
      <w:spacing w:after="0"/>
      <w:textAlignment w:val="baseline"/>
    </w:pPr>
    <w:rPr>
      <w:rFonts w:eastAsia="SimSun" w:cs="Mangal"/>
      <w:kern w:val="3"/>
      <w:szCs w:val="24"/>
      <w:lang w:eastAsia="zh-CN" w:bidi="hi-IN"/>
    </w:rPr>
  </w:style>
  <w:style w:type="paragraph" w:styleId="Tekstpodstawowy">
    <w:name w:val="Body Text"/>
    <w:basedOn w:val="Normalny"/>
    <w:link w:val="TekstpodstawowyZnak"/>
    <w:uiPriority w:val="99"/>
    <w:rsid w:val="00976318"/>
    <w:pPr>
      <w:spacing w:after="0" w:line="360" w:lineRule="auto"/>
    </w:pPr>
    <w:rPr>
      <w:rFonts w:eastAsia="Times New Roman" w:cs="Times New Roman"/>
      <w:szCs w:val="24"/>
      <w:lang w:eastAsia="de-DE"/>
    </w:rPr>
  </w:style>
  <w:style w:type="character" w:customStyle="1" w:styleId="TekstpodstawowyZnak">
    <w:name w:val="Tekst podstawowy Znak"/>
    <w:basedOn w:val="Domylnaczcionkaakapitu"/>
    <w:link w:val="Tekstpodstawowy"/>
    <w:uiPriority w:val="99"/>
    <w:rsid w:val="00976318"/>
    <w:rPr>
      <w:rFonts w:eastAsia="Times New Roman" w:cs="Times New Roman"/>
      <w:szCs w:val="24"/>
      <w:lang w:eastAsia="de-DE"/>
    </w:rPr>
  </w:style>
  <w:style w:type="numbering" w:customStyle="1" w:styleId="List0">
    <w:name w:val="List 0"/>
    <w:basedOn w:val="Bezlisty"/>
    <w:rsid w:val="00D63E87"/>
    <w:pPr>
      <w:numPr>
        <w:numId w:val="55"/>
      </w:numPr>
    </w:pPr>
  </w:style>
  <w:style w:type="numbering" w:customStyle="1" w:styleId="List7">
    <w:name w:val="List 7"/>
    <w:basedOn w:val="Bezlisty"/>
    <w:rsid w:val="00E6641F"/>
    <w:pPr>
      <w:numPr>
        <w:numId w:val="52"/>
      </w:numPr>
    </w:pPr>
  </w:style>
  <w:style w:type="numbering" w:customStyle="1" w:styleId="List9">
    <w:name w:val="List 9"/>
    <w:basedOn w:val="Bezlisty"/>
    <w:rsid w:val="006D42F9"/>
    <w:pPr>
      <w:numPr>
        <w:numId w:val="53"/>
      </w:numPr>
    </w:pPr>
  </w:style>
  <w:style w:type="numbering" w:customStyle="1" w:styleId="List10">
    <w:name w:val="List 10"/>
    <w:basedOn w:val="Bezlisty"/>
    <w:rsid w:val="00E532BA"/>
    <w:pPr>
      <w:numPr>
        <w:numId w:val="56"/>
      </w:numPr>
    </w:pPr>
  </w:style>
  <w:style w:type="numbering" w:customStyle="1" w:styleId="List11">
    <w:name w:val="List 11"/>
    <w:basedOn w:val="Bezlisty"/>
    <w:rsid w:val="00454BE8"/>
    <w:pPr>
      <w:numPr>
        <w:numId w:val="57"/>
      </w:numPr>
    </w:pPr>
  </w:style>
  <w:style w:type="numbering" w:customStyle="1" w:styleId="List13">
    <w:name w:val="List 13"/>
    <w:basedOn w:val="Bezlisty"/>
    <w:rsid w:val="00454BE8"/>
    <w:pPr>
      <w:numPr>
        <w:numId w:val="84"/>
      </w:numPr>
    </w:pPr>
  </w:style>
  <w:style w:type="numbering" w:customStyle="1" w:styleId="Zaimportowanystyl1">
    <w:name w:val="Zaimportowany styl 1"/>
    <w:rsid w:val="00743EF8"/>
  </w:style>
  <w:style w:type="numbering" w:customStyle="1" w:styleId="List18">
    <w:name w:val="List 18"/>
    <w:basedOn w:val="Bezlisty"/>
    <w:rsid w:val="00743EF8"/>
    <w:pPr>
      <w:numPr>
        <w:numId w:val="63"/>
      </w:numPr>
    </w:pPr>
  </w:style>
  <w:style w:type="numbering" w:customStyle="1" w:styleId="List46">
    <w:name w:val="List 46"/>
    <w:basedOn w:val="Bezlisty"/>
    <w:rsid w:val="00743EF8"/>
    <w:pPr>
      <w:numPr>
        <w:numId w:val="64"/>
      </w:numPr>
    </w:pPr>
  </w:style>
  <w:style w:type="numbering" w:customStyle="1" w:styleId="List17">
    <w:name w:val="List 17"/>
    <w:basedOn w:val="Bezlisty"/>
    <w:rsid w:val="00743EF8"/>
    <w:pPr>
      <w:numPr>
        <w:numId w:val="66"/>
      </w:numPr>
    </w:pPr>
  </w:style>
  <w:style w:type="numbering" w:customStyle="1" w:styleId="List12">
    <w:name w:val="List 12"/>
    <w:basedOn w:val="Bezlisty"/>
    <w:rsid w:val="00E81659"/>
    <w:pPr>
      <w:numPr>
        <w:numId w:val="68"/>
      </w:numPr>
    </w:pPr>
  </w:style>
  <w:style w:type="table" w:customStyle="1" w:styleId="TableNormal">
    <w:name w:val="Table Normal"/>
    <w:rsid w:val="00A64495"/>
    <w:pPr>
      <w:pBdr>
        <w:top w:val="nil"/>
        <w:left w:val="nil"/>
        <w:bottom w:val="nil"/>
        <w:right w:val="nil"/>
        <w:between w:val="nil"/>
        <w:bar w:val="nil"/>
      </w:pBdr>
      <w:spacing w:after="0"/>
    </w:pPr>
    <w:rPr>
      <w:rFonts w:eastAsia="Arial Unicode MS"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8A6E82"/>
    <w:pPr>
      <w:pBdr>
        <w:top w:val="nil"/>
        <w:left w:val="nil"/>
        <w:bottom w:val="nil"/>
        <w:right w:val="nil"/>
        <w:between w:val="nil"/>
        <w:bar w:val="nil"/>
      </w:pBdr>
      <w:spacing w:after="0"/>
    </w:pPr>
    <w:rPr>
      <w:rFonts w:ascii="Helvetica" w:eastAsia="Helvetica" w:hAnsi="Helvetica" w:cs="Helvetica"/>
      <w:color w:val="000000"/>
      <w:sz w:val="20"/>
      <w:szCs w:val="20"/>
      <w:bdr w:val="nil"/>
      <w:lang w:eastAsia="pl-PL"/>
    </w:rPr>
  </w:style>
  <w:style w:type="numbering" w:customStyle="1" w:styleId="List19">
    <w:name w:val="List 19"/>
    <w:basedOn w:val="Bezlisty"/>
    <w:rsid w:val="008A6E82"/>
    <w:pPr>
      <w:numPr>
        <w:numId w:val="74"/>
      </w:numPr>
    </w:pPr>
  </w:style>
  <w:style w:type="numbering" w:customStyle="1" w:styleId="List20">
    <w:name w:val="List 20"/>
    <w:basedOn w:val="Bezlisty"/>
    <w:rsid w:val="008A6E82"/>
    <w:pPr>
      <w:numPr>
        <w:numId w:val="75"/>
      </w:numPr>
    </w:pPr>
  </w:style>
  <w:style w:type="numbering" w:customStyle="1" w:styleId="List22">
    <w:name w:val="List 22"/>
    <w:basedOn w:val="Bezlisty"/>
    <w:rsid w:val="00BE0FCF"/>
    <w:pPr>
      <w:numPr>
        <w:numId w:val="83"/>
      </w:numPr>
    </w:pPr>
  </w:style>
  <w:style w:type="numbering" w:customStyle="1" w:styleId="List23">
    <w:name w:val="List 23"/>
    <w:basedOn w:val="Bezlisty"/>
    <w:rsid w:val="009642D2"/>
    <w:pPr>
      <w:numPr>
        <w:numId w:val="123"/>
      </w:numPr>
    </w:pPr>
  </w:style>
  <w:style w:type="numbering" w:customStyle="1" w:styleId="List24">
    <w:name w:val="List 24"/>
    <w:basedOn w:val="Bezlisty"/>
    <w:rsid w:val="009642D2"/>
    <w:pPr>
      <w:numPr>
        <w:numId w:val="120"/>
      </w:numPr>
    </w:pPr>
  </w:style>
  <w:style w:type="numbering" w:customStyle="1" w:styleId="List25">
    <w:name w:val="List 25"/>
    <w:basedOn w:val="Bezlisty"/>
    <w:rsid w:val="009642D2"/>
    <w:pPr>
      <w:numPr>
        <w:numId w:val="87"/>
      </w:numPr>
    </w:pPr>
  </w:style>
  <w:style w:type="numbering" w:customStyle="1" w:styleId="List26">
    <w:name w:val="List 26"/>
    <w:basedOn w:val="Bezlisty"/>
    <w:rsid w:val="000E6923"/>
    <w:pPr>
      <w:numPr>
        <w:numId w:val="124"/>
      </w:numPr>
    </w:pPr>
  </w:style>
  <w:style w:type="numbering" w:customStyle="1" w:styleId="List27">
    <w:name w:val="List 27"/>
    <w:basedOn w:val="Bezlisty"/>
    <w:rsid w:val="000E6923"/>
    <w:pPr>
      <w:numPr>
        <w:numId w:val="119"/>
      </w:numPr>
    </w:pPr>
  </w:style>
  <w:style w:type="numbering" w:customStyle="1" w:styleId="List28">
    <w:name w:val="List 28"/>
    <w:basedOn w:val="Bezlisty"/>
    <w:rsid w:val="000E6923"/>
    <w:pPr>
      <w:numPr>
        <w:numId w:val="121"/>
      </w:numPr>
    </w:pPr>
  </w:style>
  <w:style w:type="numbering" w:customStyle="1" w:styleId="List29">
    <w:name w:val="List 29"/>
    <w:basedOn w:val="Bezlisty"/>
    <w:rsid w:val="000E6923"/>
    <w:pPr>
      <w:numPr>
        <w:numId w:val="92"/>
      </w:numPr>
    </w:pPr>
  </w:style>
  <w:style w:type="numbering" w:customStyle="1" w:styleId="List30">
    <w:name w:val="List 30"/>
    <w:basedOn w:val="Bezlisty"/>
    <w:rsid w:val="0071488A"/>
    <w:pPr>
      <w:numPr>
        <w:numId w:val="122"/>
      </w:numPr>
    </w:pPr>
  </w:style>
  <w:style w:type="numbering" w:customStyle="1" w:styleId="Lista51">
    <w:name w:val="Lista 51"/>
    <w:basedOn w:val="Bezlisty"/>
    <w:rsid w:val="00CA19FB"/>
    <w:pPr>
      <w:numPr>
        <w:numId w:val="103"/>
      </w:numPr>
    </w:pPr>
  </w:style>
  <w:style w:type="character" w:styleId="Odwoaniedokomentarza">
    <w:name w:val="annotation reference"/>
    <w:basedOn w:val="Domylnaczcionkaakapitu"/>
    <w:uiPriority w:val="99"/>
    <w:semiHidden/>
    <w:unhideWhenUsed/>
    <w:rsid w:val="007A047D"/>
    <w:rPr>
      <w:sz w:val="16"/>
      <w:szCs w:val="16"/>
    </w:rPr>
  </w:style>
  <w:style w:type="paragraph" w:styleId="Tekstkomentarza">
    <w:name w:val="annotation text"/>
    <w:basedOn w:val="Normalny"/>
    <w:link w:val="TekstkomentarzaZnak"/>
    <w:uiPriority w:val="99"/>
    <w:semiHidden/>
    <w:unhideWhenUsed/>
    <w:rsid w:val="007A047D"/>
    <w:rPr>
      <w:sz w:val="20"/>
      <w:szCs w:val="20"/>
    </w:rPr>
  </w:style>
  <w:style w:type="character" w:customStyle="1" w:styleId="TekstkomentarzaZnak">
    <w:name w:val="Tekst komentarza Znak"/>
    <w:basedOn w:val="Domylnaczcionkaakapitu"/>
    <w:link w:val="Tekstkomentarza"/>
    <w:uiPriority w:val="99"/>
    <w:semiHidden/>
    <w:rsid w:val="007A047D"/>
    <w:rPr>
      <w:sz w:val="20"/>
      <w:szCs w:val="20"/>
    </w:rPr>
  </w:style>
  <w:style w:type="paragraph" w:styleId="Tematkomentarza">
    <w:name w:val="annotation subject"/>
    <w:basedOn w:val="Tekstkomentarza"/>
    <w:next w:val="Tekstkomentarza"/>
    <w:link w:val="TematkomentarzaZnak"/>
    <w:uiPriority w:val="99"/>
    <w:semiHidden/>
    <w:unhideWhenUsed/>
    <w:rsid w:val="007A047D"/>
    <w:rPr>
      <w:b/>
      <w:bCs/>
    </w:rPr>
  </w:style>
  <w:style w:type="character" w:customStyle="1" w:styleId="TematkomentarzaZnak">
    <w:name w:val="Temat komentarza Znak"/>
    <w:basedOn w:val="TekstkomentarzaZnak"/>
    <w:link w:val="Tematkomentarza"/>
    <w:uiPriority w:val="99"/>
    <w:semiHidden/>
    <w:rsid w:val="007A047D"/>
    <w:rPr>
      <w:b/>
      <w:bCs/>
      <w:sz w:val="20"/>
      <w:szCs w:val="20"/>
    </w:rPr>
  </w:style>
  <w:style w:type="paragraph" w:styleId="Tekstdymka">
    <w:name w:val="Balloon Text"/>
    <w:basedOn w:val="Normalny"/>
    <w:link w:val="TekstdymkaZnak"/>
    <w:uiPriority w:val="99"/>
    <w:semiHidden/>
    <w:unhideWhenUsed/>
    <w:rsid w:val="007A047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47D"/>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641EAB"/>
    <w:pPr>
      <w:spacing w:before="0" w:after="0"/>
    </w:pPr>
    <w:rPr>
      <w:sz w:val="20"/>
      <w:szCs w:val="20"/>
    </w:rPr>
  </w:style>
  <w:style w:type="character" w:customStyle="1" w:styleId="TekstprzypisudolnegoZnak">
    <w:name w:val="Tekst przypisu dolnego Znak"/>
    <w:basedOn w:val="Domylnaczcionkaakapitu"/>
    <w:link w:val="Tekstprzypisudolnego"/>
    <w:uiPriority w:val="99"/>
    <w:semiHidden/>
    <w:rsid w:val="00641EAB"/>
    <w:rPr>
      <w:sz w:val="20"/>
      <w:szCs w:val="20"/>
    </w:rPr>
  </w:style>
  <w:style w:type="character" w:styleId="Odwoanieprzypisudolnego">
    <w:name w:val="footnote reference"/>
    <w:basedOn w:val="Domylnaczcionkaakapitu"/>
    <w:uiPriority w:val="99"/>
    <w:semiHidden/>
    <w:unhideWhenUsed/>
    <w:rsid w:val="00641EAB"/>
    <w:rPr>
      <w:vertAlign w:val="superscript"/>
    </w:rPr>
  </w:style>
  <w:style w:type="paragraph" w:styleId="Bezodstpw">
    <w:name w:val="No Spacing"/>
    <w:uiPriority w:val="1"/>
    <w:qFormat/>
    <w:rsid w:val="0023276F"/>
    <w:pPr>
      <w:spacing w:before="0" w:after="0"/>
      <w:ind w:left="0" w:firstLine="0"/>
      <w:jc w:val="left"/>
    </w:pPr>
  </w:style>
  <w:style w:type="table" w:styleId="Tabela-Siatka">
    <w:name w:val="Table Grid"/>
    <w:basedOn w:val="Standardowy"/>
    <w:uiPriority w:val="39"/>
    <w:rsid w:val="00B63A5E"/>
    <w:pPr>
      <w:spacing w:before="0" w:after="0"/>
      <w:ind w:left="0" w:firstLine="0"/>
      <w:jc w:val="left"/>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E2A93"/>
    <w:pPr>
      <w:keepNext/>
      <w:keepLines/>
      <w:spacing w:before="480" w:beforeAutospacing="0" w:after="0" w:afterAutospacing="0" w:line="276" w:lineRule="auto"/>
      <w:ind w:left="0" w:firstLine="0"/>
      <w:jc w:val="left"/>
      <w:outlineLvl w:val="9"/>
    </w:pPr>
    <w:rPr>
      <w:rFonts w:asciiTheme="majorHAnsi" w:eastAsiaTheme="majorEastAsia" w:hAnsiTheme="majorHAnsi" w:cstheme="majorBidi"/>
      <w:color w:val="2E74B5" w:themeColor="accent1" w:themeShade="BF"/>
      <w:kern w:val="0"/>
      <w:sz w:val="28"/>
      <w:szCs w:val="28"/>
      <w:lang w:eastAsia="en-US"/>
    </w:rPr>
  </w:style>
  <w:style w:type="paragraph" w:styleId="Spistreci1">
    <w:name w:val="toc 1"/>
    <w:basedOn w:val="Normalny"/>
    <w:next w:val="Normalny"/>
    <w:autoRedefine/>
    <w:uiPriority w:val="39"/>
    <w:unhideWhenUsed/>
    <w:rsid w:val="007F7372"/>
    <w:pPr>
      <w:tabs>
        <w:tab w:val="right" w:leader="dot" w:pos="9062"/>
      </w:tabs>
      <w:spacing w:after="100"/>
      <w:ind w:left="0"/>
    </w:pPr>
  </w:style>
  <w:style w:type="paragraph" w:styleId="Spistreci2">
    <w:name w:val="toc 2"/>
    <w:basedOn w:val="Normalny"/>
    <w:next w:val="Normalny"/>
    <w:autoRedefine/>
    <w:uiPriority w:val="39"/>
    <w:unhideWhenUsed/>
    <w:rsid w:val="00673692"/>
    <w:pPr>
      <w:tabs>
        <w:tab w:val="right" w:leader="dot" w:pos="9062"/>
      </w:tabs>
      <w:spacing w:after="100"/>
      <w:ind w:left="240"/>
      <w:jc w:val="left"/>
    </w:pPr>
    <w:rPr>
      <w:rFonts w:cs="Times New Roman"/>
      <w:b/>
      <w:bCs/>
      <w:noProof/>
    </w:rPr>
  </w:style>
  <w:style w:type="paragraph" w:styleId="Spistreci3">
    <w:name w:val="toc 3"/>
    <w:basedOn w:val="Normalny"/>
    <w:next w:val="Normalny"/>
    <w:autoRedefine/>
    <w:uiPriority w:val="39"/>
    <w:unhideWhenUsed/>
    <w:rsid w:val="008E2A93"/>
    <w:pPr>
      <w:spacing w:after="100"/>
      <w:ind w:left="480"/>
    </w:pPr>
  </w:style>
  <w:style w:type="paragraph" w:styleId="Spistreci4">
    <w:name w:val="toc 4"/>
    <w:basedOn w:val="Normalny"/>
    <w:next w:val="Normalny"/>
    <w:autoRedefine/>
    <w:uiPriority w:val="39"/>
    <w:unhideWhenUsed/>
    <w:rsid w:val="008E2A93"/>
    <w:pPr>
      <w:spacing w:before="0" w:after="100" w:line="276" w:lineRule="auto"/>
      <w:ind w:left="660" w:firstLine="0"/>
      <w:jc w:val="left"/>
    </w:pPr>
    <w:rPr>
      <w:rFonts w:asciiTheme="minorHAnsi" w:eastAsiaTheme="minorEastAsia" w:hAnsiTheme="minorHAnsi"/>
      <w:sz w:val="22"/>
      <w:lang w:eastAsia="pl-PL"/>
    </w:rPr>
  </w:style>
  <w:style w:type="paragraph" w:styleId="Spistreci5">
    <w:name w:val="toc 5"/>
    <w:basedOn w:val="Normalny"/>
    <w:next w:val="Normalny"/>
    <w:autoRedefine/>
    <w:uiPriority w:val="39"/>
    <w:unhideWhenUsed/>
    <w:rsid w:val="008E2A93"/>
    <w:pPr>
      <w:spacing w:before="0" w:after="100" w:line="276" w:lineRule="auto"/>
      <w:ind w:left="880" w:firstLine="0"/>
      <w:jc w:val="left"/>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8E2A93"/>
    <w:pPr>
      <w:spacing w:before="0" w:after="100" w:line="276" w:lineRule="auto"/>
      <w:ind w:left="1100" w:firstLine="0"/>
      <w:jc w:val="left"/>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8E2A93"/>
    <w:pPr>
      <w:spacing w:before="0" w:after="100" w:line="276" w:lineRule="auto"/>
      <w:ind w:left="1320" w:firstLine="0"/>
      <w:jc w:val="left"/>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8E2A93"/>
    <w:pPr>
      <w:spacing w:before="0" w:after="100" w:line="276" w:lineRule="auto"/>
      <w:ind w:left="1540" w:firstLine="0"/>
      <w:jc w:val="left"/>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8E2A93"/>
    <w:pPr>
      <w:spacing w:before="0" w:after="100" w:line="276" w:lineRule="auto"/>
      <w:ind w:left="1760" w:firstLine="0"/>
      <w:jc w:val="left"/>
    </w:pPr>
    <w:rPr>
      <w:rFonts w:asciiTheme="minorHAnsi" w:eastAsiaTheme="minorEastAsia" w:hAnsiTheme="minorHAnsi"/>
      <w:sz w:val="22"/>
      <w:lang w:eastAsia="pl-PL"/>
    </w:rPr>
  </w:style>
  <w:style w:type="character" w:customStyle="1" w:styleId="Nagwek3Znak">
    <w:name w:val="Nagłówek 3 Znak"/>
    <w:basedOn w:val="Domylnaczcionkaakapitu"/>
    <w:link w:val="Nagwek3"/>
    <w:uiPriority w:val="9"/>
    <w:rsid w:val="00793CF5"/>
    <w:rPr>
      <w:rFonts w:asciiTheme="majorHAnsi" w:eastAsiaTheme="majorEastAsia" w:hAnsiTheme="majorHAnsi" w:cstheme="majorBidi"/>
      <w:b/>
      <w:bCs/>
    </w:rPr>
  </w:style>
  <w:style w:type="character" w:styleId="Wyrnieniedelikatne">
    <w:name w:val="Subtle Emphasis"/>
    <w:basedOn w:val="Domylnaczcionkaakapitu"/>
    <w:uiPriority w:val="19"/>
    <w:qFormat/>
    <w:rsid w:val="00750873"/>
    <w:rPr>
      <w:i/>
      <w:iCs/>
      <w:color w:val="404040" w:themeColor="text1" w:themeTint="BF"/>
    </w:rPr>
  </w:style>
  <w:style w:type="table" w:customStyle="1" w:styleId="TableNormal1">
    <w:name w:val="Table Normal1"/>
    <w:uiPriority w:val="2"/>
    <w:semiHidden/>
    <w:unhideWhenUsed/>
    <w:qFormat/>
    <w:rsid w:val="00D36E40"/>
    <w:pPr>
      <w:spacing w:before="0" w:after="0"/>
      <w:ind w:left="0" w:firstLine="0"/>
      <w:jc w:val="left"/>
    </w:pPr>
    <w:rPr>
      <w:rFonts w:asciiTheme="minorHAnsi" w:eastAsiaTheme="minorEastAsia" w:hAnsiTheme="minorHAnsi"/>
      <w:sz w:val="20"/>
      <w:szCs w:val="20"/>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8623">
      <w:bodyDiv w:val="1"/>
      <w:marLeft w:val="0"/>
      <w:marRight w:val="0"/>
      <w:marTop w:val="0"/>
      <w:marBottom w:val="0"/>
      <w:divBdr>
        <w:top w:val="none" w:sz="0" w:space="0" w:color="auto"/>
        <w:left w:val="none" w:sz="0" w:space="0" w:color="auto"/>
        <w:bottom w:val="none" w:sz="0" w:space="0" w:color="auto"/>
        <w:right w:val="none" w:sz="0" w:space="0" w:color="auto"/>
      </w:divBdr>
    </w:div>
    <w:div w:id="116916656">
      <w:bodyDiv w:val="1"/>
      <w:marLeft w:val="0"/>
      <w:marRight w:val="0"/>
      <w:marTop w:val="0"/>
      <w:marBottom w:val="0"/>
      <w:divBdr>
        <w:top w:val="none" w:sz="0" w:space="0" w:color="auto"/>
        <w:left w:val="none" w:sz="0" w:space="0" w:color="auto"/>
        <w:bottom w:val="none" w:sz="0" w:space="0" w:color="auto"/>
        <w:right w:val="none" w:sz="0" w:space="0" w:color="auto"/>
      </w:divBdr>
    </w:div>
    <w:div w:id="162090325">
      <w:bodyDiv w:val="1"/>
      <w:marLeft w:val="0"/>
      <w:marRight w:val="0"/>
      <w:marTop w:val="0"/>
      <w:marBottom w:val="0"/>
      <w:divBdr>
        <w:top w:val="none" w:sz="0" w:space="0" w:color="auto"/>
        <w:left w:val="none" w:sz="0" w:space="0" w:color="auto"/>
        <w:bottom w:val="none" w:sz="0" w:space="0" w:color="auto"/>
        <w:right w:val="none" w:sz="0" w:space="0" w:color="auto"/>
      </w:divBdr>
    </w:div>
    <w:div w:id="227767030">
      <w:bodyDiv w:val="1"/>
      <w:marLeft w:val="0"/>
      <w:marRight w:val="0"/>
      <w:marTop w:val="0"/>
      <w:marBottom w:val="0"/>
      <w:divBdr>
        <w:top w:val="none" w:sz="0" w:space="0" w:color="auto"/>
        <w:left w:val="none" w:sz="0" w:space="0" w:color="auto"/>
        <w:bottom w:val="none" w:sz="0" w:space="0" w:color="auto"/>
        <w:right w:val="none" w:sz="0" w:space="0" w:color="auto"/>
      </w:divBdr>
    </w:div>
    <w:div w:id="230433992">
      <w:bodyDiv w:val="1"/>
      <w:marLeft w:val="0"/>
      <w:marRight w:val="0"/>
      <w:marTop w:val="0"/>
      <w:marBottom w:val="0"/>
      <w:divBdr>
        <w:top w:val="none" w:sz="0" w:space="0" w:color="auto"/>
        <w:left w:val="none" w:sz="0" w:space="0" w:color="auto"/>
        <w:bottom w:val="none" w:sz="0" w:space="0" w:color="auto"/>
        <w:right w:val="none" w:sz="0" w:space="0" w:color="auto"/>
      </w:divBdr>
    </w:div>
    <w:div w:id="257521531">
      <w:bodyDiv w:val="1"/>
      <w:marLeft w:val="0"/>
      <w:marRight w:val="0"/>
      <w:marTop w:val="0"/>
      <w:marBottom w:val="0"/>
      <w:divBdr>
        <w:top w:val="none" w:sz="0" w:space="0" w:color="auto"/>
        <w:left w:val="none" w:sz="0" w:space="0" w:color="auto"/>
        <w:bottom w:val="none" w:sz="0" w:space="0" w:color="auto"/>
        <w:right w:val="none" w:sz="0" w:space="0" w:color="auto"/>
      </w:divBdr>
    </w:div>
    <w:div w:id="296030546">
      <w:bodyDiv w:val="1"/>
      <w:marLeft w:val="0"/>
      <w:marRight w:val="0"/>
      <w:marTop w:val="0"/>
      <w:marBottom w:val="0"/>
      <w:divBdr>
        <w:top w:val="none" w:sz="0" w:space="0" w:color="auto"/>
        <w:left w:val="none" w:sz="0" w:space="0" w:color="auto"/>
        <w:bottom w:val="none" w:sz="0" w:space="0" w:color="auto"/>
        <w:right w:val="none" w:sz="0" w:space="0" w:color="auto"/>
      </w:divBdr>
    </w:div>
    <w:div w:id="329603162">
      <w:bodyDiv w:val="1"/>
      <w:marLeft w:val="0"/>
      <w:marRight w:val="0"/>
      <w:marTop w:val="0"/>
      <w:marBottom w:val="0"/>
      <w:divBdr>
        <w:top w:val="none" w:sz="0" w:space="0" w:color="auto"/>
        <w:left w:val="none" w:sz="0" w:space="0" w:color="auto"/>
        <w:bottom w:val="none" w:sz="0" w:space="0" w:color="auto"/>
        <w:right w:val="none" w:sz="0" w:space="0" w:color="auto"/>
      </w:divBdr>
    </w:div>
    <w:div w:id="390349877">
      <w:bodyDiv w:val="1"/>
      <w:marLeft w:val="0"/>
      <w:marRight w:val="0"/>
      <w:marTop w:val="0"/>
      <w:marBottom w:val="0"/>
      <w:divBdr>
        <w:top w:val="none" w:sz="0" w:space="0" w:color="auto"/>
        <w:left w:val="none" w:sz="0" w:space="0" w:color="auto"/>
        <w:bottom w:val="none" w:sz="0" w:space="0" w:color="auto"/>
        <w:right w:val="none" w:sz="0" w:space="0" w:color="auto"/>
      </w:divBdr>
    </w:div>
    <w:div w:id="503671252">
      <w:bodyDiv w:val="1"/>
      <w:marLeft w:val="0"/>
      <w:marRight w:val="0"/>
      <w:marTop w:val="0"/>
      <w:marBottom w:val="0"/>
      <w:divBdr>
        <w:top w:val="none" w:sz="0" w:space="0" w:color="auto"/>
        <w:left w:val="none" w:sz="0" w:space="0" w:color="auto"/>
        <w:bottom w:val="none" w:sz="0" w:space="0" w:color="auto"/>
        <w:right w:val="none" w:sz="0" w:space="0" w:color="auto"/>
      </w:divBdr>
    </w:div>
    <w:div w:id="507253005">
      <w:bodyDiv w:val="1"/>
      <w:marLeft w:val="0"/>
      <w:marRight w:val="0"/>
      <w:marTop w:val="0"/>
      <w:marBottom w:val="0"/>
      <w:divBdr>
        <w:top w:val="none" w:sz="0" w:space="0" w:color="auto"/>
        <w:left w:val="none" w:sz="0" w:space="0" w:color="auto"/>
        <w:bottom w:val="none" w:sz="0" w:space="0" w:color="auto"/>
        <w:right w:val="none" w:sz="0" w:space="0" w:color="auto"/>
      </w:divBdr>
    </w:div>
    <w:div w:id="569122258">
      <w:bodyDiv w:val="1"/>
      <w:marLeft w:val="0"/>
      <w:marRight w:val="0"/>
      <w:marTop w:val="0"/>
      <w:marBottom w:val="0"/>
      <w:divBdr>
        <w:top w:val="none" w:sz="0" w:space="0" w:color="auto"/>
        <w:left w:val="none" w:sz="0" w:space="0" w:color="auto"/>
        <w:bottom w:val="none" w:sz="0" w:space="0" w:color="auto"/>
        <w:right w:val="none" w:sz="0" w:space="0" w:color="auto"/>
      </w:divBdr>
    </w:div>
    <w:div w:id="626473400">
      <w:bodyDiv w:val="1"/>
      <w:marLeft w:val="0"/>
      <w:marRight w:val="0"/>
      <w:marTop w:val="0"/>
      <w:marBottom w:val="0"/>
      <w:divBdr>
        <w:top w:val="none" w:sz="0" w:space="0" w:color="auto"/>
        <w:left w:val="none" w:sz="0" w:space="0" w:color="auto"/>
        <w:bottom w:val="none" w:sz="0" w:space="0" w:color="auto"/>
        <w:right w:val="none" w:sz="0" w:space="0" w:color="auto"/>
      </w:divBdr>
    </w:div>
    <w:div w:id="799569430">
      <w:bodyDiv w:val="1"/>
      <w:marLeft w:val="0"/>
      <w:marRight w:val="0"/>
      <w:marTop w:val="0"/>
      <w:marBottom w:val="0"/>
      <w:divBdr>
        <w:top w:val="none" w:sz="0" w:space="0" w:color="auto"/>
        <w:left w:val="none" w:sz="0" w:space="0" w:color="auto"/>
        <w:bottom w:val="none" w:sz="0" w:space="0" w:color="auto"/>
        <w:right w:val="none" w:sz="0" w:space="0" w:color="auto"/>
      </w:divBdr>
    </w:div>
    <w:div w:id="878470246">
      <w:bodyDiv w:val="1"/>
      <w:marLeft w:val="0"/>
      <w:marRight w:val="0"/>
      <w:marTop w:val="0"/>
      <w:marBottom w:val="0"/>
      <w:divBdr>
        <w:top w:val="none" w:sz="0" w:space="0" w:color="auto"/>
        <w:left w:val="none" w:sz="0" w:space="0" w:color="auto"/>
        <w:bottom w:val="none" w:sz="0" w:space="0" w:color="auto"/>
        <w:right w:val="none" w:sz="0" w:space="0" w:color="auto"/>
      </w:divBdr>
    </w:div>
    <w:div w:id="907300510">
      <w:bodyDiv w:val="1"/>
      <w:marLeft w:val="0"/>
      <w:marRight w:val="0"/>
      <w:marTop w:val="0"/>
      <w:marBottom w:val="0"/>
      <w:divBdr>
        <w:top w:val="none" w:sz="0" w:space="0" w:color="auto"/>
        <w:left w:val="none" w:sz="0" w:space="0" w:color="auto"/>
        <w:bottom w:val="none" w:sz="0" w:space="0" w:color="auto"/>
        <w:right w:val="none" w:sz="0" w:space="0" w:color="auto"/>
      </w:divBdr>
    </w:div>
    <w:div w:id="931742028">
      <w:bodyDiv w:val="1"/>
      <w:marLeft w:val="0"/>
      <w:marRight w:val="0"/>
      <w:marTop w:val="0"/>
      <w:marBottom w:val="0"/>
      <w:divBdr>
        <w:top w:val="none" w:sz="0" w:space="0" w:color="auto"/>
        <w:left w:val="none" w:sz="0" w:space="0" w:color="auto"/>
        <w:bottom w:val="none" w:sz="0" w:space="0" w:color="auto"/>
        <w:right w:val="none" w:sz="0" w:space="0" w:color="auto"/>
      </w:divBdr>
    </w:div>
    <w:div w:id="965699679">
      <w:bodyDiv w:val="1"/>
      <w:marLeft w:val="0"/>
      <w:marRight w:val="0"/>
      <w:marTop w:val="0"/>
      <w:marBottom w:val="0"/>
      <w:divBdr>
        <w:top w:val="none" w:sz="0" w:space="0" w:color="auto"/>
        <w:left w:val="none" w:sz="0" w:space="0" w:color="auto"/>
        <w:bottom w:val="none" w:sz="0" w:space="0" w:color="auto"/>
        <w:right w:val="none" w:sz="0" w:space="0" w:color="auto"/>
      </w:divBdr>
    </w:div>
    <w:div w:id="968046825">
      <w:bodyDiv w:val="1"/>
      <w:marLeft w:val="0"/>
      <w:marRight w:val="0"/>
      <w:marTop w:val="0"/>
      <w:marBottom w:val="0"/>
      <w:divBdr>
        <w:top w:val="none" w:sz="0" w:space="0" w:color="auto"/>
        <w:left w:val="none" w:sz="0" w:space="0" w:color="auto"/>
        <w:bottom w:val="none" w:sz="0" w:space="0" w:color="auto"/>
        <w:right w:val="none" w:sz="0" w:space="0" w:color="auto"/>
      </w:divBdr>
    </w:div>
    <w:div w:id="1027217661">
      <w:bodyDiv w:val="1"/>
      <w:marLeft w:val="0"/>
      <w:marRight w:val="0"/>
      <w:marTop w:val="0"/>
      <w:marBottom w:val="0"/>
      <w:divBdr>
        <w:top w:val="none" w:sz="0" w:space="0" w:color="auto"/>
        <w:left w:val="none" w:sz="0" w:space="0" w:color="auto"/>
        <w:bottom w:val="none" w:sz="0" w:space="0" w:color="auto"/>
        <w:right w:val="none" w:sz="0" w:space="0" w:color="auto"/>
      </w:divBdr>
    </w:div>
    <w:div w:id="1323465154">
      <w:bodyDiv w:val="1"/>
      <w:marLeft w:val="0"/>
      <w:marRight w:val="0"/>
      <w:marTop w:val="0"/>
      <w:marBottom w:val="0"/>
      <w:divBdr>
        <w:top w:val="none" w:sz="0" w:space="0" w:color="auto"/>
        <w:left w:val="none" w:sz="0" w:space="0" w:color="auto"/>
        <w:bottom w:val="none" w:sz="0" w:space="0" w:color="auto"/>
        <w:right w:val="none" w:sz="0" w:space="0" w:color="auto"/>
      </w:divBdr>
    </w:div>
    <w:div w:id="1438715578">
      <w:bodyDiv w:val="1"/>
      <w:marLeft w:val="0"/>
      <w:marRight w:val="0"/>
      <w:marTop w:val="0"/>
      <w:marBottom w:val="0"/>
      <w:divBdr>
        <w:top w:val="none" w:sz="0" w:space="0" w:color="auto"/>
        <w:left w:val="none" w:sz="0" w:space="0" w:color="auto"/>
        <w:bottom w:val="none" w:sz="0" w:space="0" w:color="auto"/>
        <w:right w:val="none" w:sz="0" w:space="0" w:color="auto"/>
      </w:divBdr>
    </w:div>
    <w:div w:id="1518731323">
      <w:bodyDiv w:val="1"/>
      <w:marLeft w:val="0"/>
      <w:marRight w:val="0"/>
      <w:marTop w:val="0"/>
      <w:marBottom w:val="0"/>
      <w:divBdr>
        <w:top w:val="none" w:sz="0" w:space="0" w:color="auto"/>
        <w:left w:val="none" w:sz="0" w:space="0" w:color="auto"/>
        <w:bottom w:val="none" w:sz="0" w:space="0" w:color="auto"/>
        <w:right w:val="none" w:sz="0" w:space="0" w:color="auto"/>
      </w:divBdr>
    </w:div>
    <w:div w:id="1592855051">
      <w:bodyDiv w:val="1"/>
      <w:marLeft w:val="0"/>
      <w:marRight w:val="0"/>
      <w:marTop w:val="0"/>
      <w:marBottom w:val="0"/>
      <w:divBdr>
        <w:top w:val="none" w:sz="0" w:space="0" w:color="auto"/>
        <w:left w:val="none" w:sz="0" w:space="0" w:color="auto"/>
        <w:bottom w:val="none" w:sz="0" w:space="0" w:color="auto"/>
        <w:right w:val="none" w:sz="0" w:space="0" w:color="auto"/>
      </w:divBdr>
    </w:div>
    <w:div w:id="1659306146">
      <w:bodyDiv w:val="1"/>
      <w:marLeft w:val="0"/>
      <w:marRight w:val="0"/>
      <w:marTop w:val="0"/>
      <w:marBottom w:val="0"/>
      <w:divBdr>
        <w:top w:val="none" w:sz="0" w:space="0" w:color="auto"/>
        <w:left w:val="none" w:sz="0" w:space="0" w:color="auto"/>
        <w:bottom w:val="none" w:sz="0" w:space="0" w:color="auto"/>
        <w:right w:val="none" w:sz="0" w:space="0" w:color="auto"/>
      </w:divBdr>
    </w:div>
    <w:div w:id="1659728258">
      <w:bodyDiv w:val="1"/>
      <w:marLeft w:val="0"/>
      <w:marRight w:val="0"/>
      <w:marTop w:val="0"/>
      <w:marBottom w:val="0"/>
      <w:divBdr>
        <w:top w:val="none" w:sz="0" w:space="0" w:color="auto"/>
        <w:left w:val="none" w:sz="0" w:space="0" w:color="auto"/>
        <w:bottom w:val="none" w:sz="0" w:space="0" w:color="auto"/>
        <w:right w:val="none" w:sz="0" w:space="0" w:color="auto"/>
      </w:divBdr>
    </w:div>
    <w:div w:id="1823505109">
      <w:bodyDiv w:val="1"/>
      <w:marLeft w:val="0"/>
      <w:marRight w:val="0"/>
      <w:marTop w:val="0"/>
      <w:marBottom w:val="0"/>
      <w:divBdr>
        <w:top w:val="none" w:sz="0" w:space="0" w:color="auto"/>
        <w:left w:val="none" w:sz="0" w:space="0" w:color="auto"/>
        <w:bottom w:val="none" w:sz="0" w:space="0" w:color="auto"/>
        <w:right w:val="none" w:sz="0" w:space="0" w:color="auto"/>
      </w:divBdr>
    </w:div>
    <w:div w:id="2067797953">
      <w:bodyDiv w:val="1"/>
      <w:marLeft w:val="0"/>
      <w:marRight w:val="0"/>
      <w:marTop w:val="0"/>
      <w:marBottom w:val="0"/>
      <w:divBdr>
        <w:top w:val="none" w:sz="0" w:space="0" w:color="auto"/>
        <w:left w:val="none" w:sz="0" w:space="0" w:color="auto"/>
        <w:bottom w:val="none" w:sz="0" w:space="0" w:color="auto"/>
        <w:right w:val="none" w:sz="0" w:space="0" w:color="auto"/>
      </w:divBdr>
      <w:divsChild>
        <w:div w:id="41926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dreczni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1-09-2017&amp;qplikid=4186" TargetMode="External"/><Relationship Id="rId5" Type="http://schemas.openxmlformats.org/officeDocument/2006/relationships/webSettings" Target="webSettings.xml"/><Relationship Id="rId10" Type="http://schemas.openxmlformats.org/officeDocument/2006/relationships/hyperlink" Target="http://www.prawo.vulcan.edu.pl/przegdok.asp?qdatprz=21-09-2017&amp;qplikid=4186" TargetMode="External"/><Relationship Id="rId4" Type="http://schemas.openxmlformats.org/officeDocument/2006/relationships/settings" Target="settings.xml"/><Relationship Id="rId9" Type="http://schemas.openxmlformats.org/officeDocument/2006/relationships/hyperlink" Target="http://www.prawo.vulcan.edu.pl/przegdok.asp?qdatprz=21-09-2017&amp;qplikid=418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A9A0-08DB-4C62-B438-64FFED89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93</Pages>
  <Words>29913</Words>
  <Characters>179483</Characters>
  <Application>Microsoft Office Word</Application>
  <DocSecurity>0</DocSecurity>
  <Lines>1495</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Denisewicz</dc:creator>
  <cp:keywords/>
  <dc:description/>
  <cp:lastModifiedBy>Konto Microsoft</cp:lastModifiedBy>
  <cp:revision>37</cp:revision>
  <dcterms:created xsi:type="dcterms:W3CDTF">2021-11-11T14:36:00Z</dcterms:created>
  <dcterms:modified xsi:type="dcterms:W3CDTF">2023-10-01T15:47:00Z</dcterms:modified>
</cp:coreProperties>
</file>