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C" w:rsidRDefault="0017554C" w:rsidP="001755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:rsidR="0017554C" w:rsidRDefault="0017554C" w:rsidP="0017554C">
      <w:pPr>
        <w:jc w:val="center"/>
        <w:rPr>
          <w:sz w:val="24"/>
          <w:szCs w:val="24"/>
          <w:u w:val="single"/>
        </w:rPr>
      </w:pPr>
    </w:p>
    <w:p w:rsidR="0017554C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17554C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RPr="00F25DD4" w:rsidTr="008C01F0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F25DD4" w:rsidRDefault="00C5458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Umenie a kultúra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F25DD4" w:rsidRDefault="00C5458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Výtvarná výchova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F25DD4" w:rsidRDefault="00C5458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5. roč.  – 1</w:t>
            </w:r>
            <w:r w:rsidR="0017554C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17554C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17554C" w:rsidRPr="00F25DD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6. roč.</w:t>
            </w:r>
            <w:r w:rsidR="00C5458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1</w:t>
            </w:r>
            <w:r w:rsidR="00FC03E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="00C5458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FC03E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FC03E5" w:rsidRPr="00F25DD4" w:rsidRDefault="0017554C" w:rsidP="00FC03E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7. roč.</w:t>
            </w:r>
            <w:r w:rsidR="00C5458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</w:t>
            </w:r>
            <w:r w:rsidR="00FC03E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</w:t>
            </w:r>
            <w:r w:rsidR="00C5458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týždeň                     33 </w:t>
            </w:r>
            <w:r w:rsidR="00FC03E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:rsidR="0017554C" w:rsidRPr="00F25DD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8. roč.</w:t>
            </w:r>
            <w:r w:rsidR="00FC03E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 h / týždeň                     33 h / rok</w:t>
            </w:r>
          </w:p>
          <w:p w:rsidR="0017554C" w:rsidRPr="00F25DD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9. roč.</w:t>
            </w:r>
            <w:r w:rsidR="00FC03E5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 h / týždeň                     33 h / rok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F25DD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F25DD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F25DD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F25DD4" w:rsidRDefault="00C5458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d</w:t>
            </w:r>
            <w:r w:rsidR="0017554C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enná</w:t>
            </w:r>
          </w:p>
        </w:tc>
      </w:tr>
      <w:tr w:rsidR="0017554C" w:rsidRPr="00F25DD4" w:rsidTr="008C01F0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F25DD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5DD4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F25DD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F25DD4" w:rsidRDefault="00C5458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s</w:t>
            </w:r>
            <w:r w:rsidR="0017554C" w:rsidRPr="00F25DD4">
              <w:rPr>
                <w:rFonts w:ascii="Monotype Corsiva" w:hAnsi="Monotype Corsiva" w:cs="Times New Roman"/>
                <w:b/>
                <w:sz w:val="32"/>
                <w:szCs w:val="32"/>
              </w:rPr>
              <w:t>lovenský</w:t>
            </w:r>
          </w:p>
        </w:tc>
      </w:tr>
    </w:tbl>
    <w:p w:rsidR="0017554C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5DD4" w:rsidRDefault="00F25DD4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5DD4" w:rsidRDefault="00F25DD4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17554C" w:rsidRPr="007D31A0" w:rsidRDefault="0017554C" w:rsidP="007D3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31A0" w:rsidRDefault="007D31A0" w:rsidP="00A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t xml:space="preserve">Výtvarná výchova je predmet, na ktorom žiaci prostredníctvom výtvarných činností spoznávajú vyjadrovacie prostriedky vizuálnych umení (kresby, maľby, plastiky, fotografie, dizajnu, architektúry, videa a filmu). Všetky ostatné didaktické formy ako používanie učebnice, edukačných materiálov, premietanie filmov a podobne sú len doplnkovými aktivitami (v rámci motivácie alebo následných ukážok, diskusií). </w:t>
      </w:r>
    </w:p>
    <w:p w:rsidR="007D31A0" w:rsidRDefault="007D31A0" w:rsidP="00A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t>Ťažiskom je práca žiakov s výtvarnými materiálmi, technikami a nástrojmi (od ceruzky až po fotoaparát a počítač). Zahŕňa tvorbu od vymyslenia nápadu (čo chcú žiaci vytvoriť), cez nachádzanie formy (ako to vyjadriť), až po realizáciu (schopnosť previesť nápad a formu v materiáli prostredníctvom výtvarnej techniky). Prostredníctvom tohto procesu sa jednak zvyšuje gramotnosť žiakov – schopnosť rozumieť vizuálnym znakom na základe vlastnej skúsenosti, jednak sú uvádzaní do znalosti rôznych foriem súčasnej vizuálnej kultúry i kultúrnej tradície.</w:t>
      </w:r>
    </w:p>
    <w:p w:rsidR="0017554C" w:rsidRPr="007D31A0" w:rsidRDefault="007D31A0" w:rsidP="007D3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t>Žiaci touto formou získavajú dôležité kompetencie porozumenia reklame, filmu a videu, dizajnu, architektúre; fotografiám obrazom a objektom, ktoré ich obklopujú a vytvárajú ich „obraz sveta“.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</w:t>
      </w:r>
    </w:p>
    <w:p w:rsidR="007D31A0" w:rsidRPr="007D31A0" w:rsidRDefault="007D31A0" w:rsidP="007D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t xml:space="preserve">Hlavným cieľom predmetu je, aby si žiaci prostredníctvom aktívnych činností uvádzaní do vizuálnej kultúry a komunikácie – na úrovni poznania i vlastného vyjadrovania. Teda žiaci: </w:t>
      </w:r>
    </w:p>
    <w:p w:rsidR="007D31A0" w:rsidRPr="007D31A0" w:rsidRDefault="007D31A0" w:rsidP="007D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1A0">
        <w:rPr>
          <w:rFonts w:ascii="Times New Roman" w:hAnsi="Times New Roman" w:cs="Times New Roman"/>
          <w:sz w:val="24"/>
          <w:szCs w:val="24"/>
        </w:rPr>
        <w:t xml:space="preserve"> spoznávajú vyjadrovacie prostriedky vizuálnych umení – výtvarného umenia, fotografie, dizajnu, architektúry, videa a filmu, rozumejú im a získavajú základnú gramotnosť v ich používaní, </w:t>
      </w:r>
    </w:p>
    <w:p w:rsidR="007D31A0" w:rsidRPr="007D31A0" w:rsidRDefault="007D31A0" w:rsidP="007D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1A0">
        <w:rPr>
          <w:rFonts w:ascii="Times New Roman" w:hAnsi="Times New Roman" w:cs="Times New Roman"/>
          <w:sz w:val="24"/>
          <w:szCs w:val="24"/>
        </w:rPr>
        <w:t xml:space="preserve"> rozvíjajú si pozorovacie schopnosti, schopnosti reagovať na vizuálne podnety a výtvarne ich spracovávať,</w:t>
      </w:r>
    </w:p>
    <w:p w:rsidR="007D31A0" w:rsidRPr="007D31A0" w:rsidRDefault="007D31A0" w:rsidP="007D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t xml:space="preserve"> </w:t>
      </w:r>
      <w:r w:rsidRPr="007D31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1A0">
        <w:rPr>
          <w:rFonts w:ascii="Times New Roman" w:hAnsi="Times New Roman" w:cs="Times New Roman"/>
          <w:sz w:val="24"/>
          <w:szCs w:val="24"/>
        </w:rPr>
        <w:t xml:space="preserve"> rozvíjajú tvorbu vlastných myšlienkových konceptov a ich formálnu a technickú realizáciu, </w:t>
      </w:r>
    </w:p>
    <w:p w:rsidR="007D31A0" w:rsidRPr="007D31A0" w:rsidRDefault="007D31A0" w:rsidP="007D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1A0">
        <w:rPr>
          <w:rFonts w:ascii="Times New Roman" w:hAnsi="Times New Roman" w:cs="Times New Roman"/>
          <w:sz w:val="24"/>
          <w:szCs w:val="24"/>
        </w:rPr>
        <w:t xml:space="preserve"> spoznajú a slovne pomenujú (výraz), formu, námet umeleckých diel a svoj zážitok z nich výtvarne interpretujú, </w:t>
      </w:r>
    </w:p>
    <w:p w:rsidR="007D31A0" w:rsidRPr="007D31A0" w:rsidRDefault="007D31A0" w:rsidP="007D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1A0">
        <w:rPr>
          <w:rFonts w:ascii="Times New Roman" w:hAnsi="Times New Roman" w:cs="Times New Roman"/>
          <w:sz w:val="24"/>
          <w:szCs w:val="24"/>
        </w:rPr>
        <w:t xml:space="preserve"> poznávajú vybrané typické diela vizuálnej kultúry, reprezentujúce smery moderného a súčasného umenia a historické slohy, </w:t>
      </w:r>
    </w:p>
    <w:p w:rsidR="0017554C" w:rsidRPr="007D31A0" w:rsidRDefault="007D31A0" w:rsidP="007D3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1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D31A0">
        <w:rPr>
          <w:rFonts w:ascii="Times New Roman" w:hAnsi="Times New Roman" w:cs="Times New Roman"/>
          <w:sz w:val="24"/>
          <w:szCs w:val="24"/>
        </w:rPr>
        <w:t xml:space="preserve"> osvojujú si primerané kultúrne postoje, názory a hodnotové kritériá; cez zážitky aktívneho vyjadrovania a vnímania umeleckých diel sú uvádzaní do poznávania hodnôt umenia a kultúry – vo vzťahu k tradícií a na úrovni aktuálneho myslenia a interpretácie.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FC03E5" w:rsidRDefault="00FC03E5" w:rsidP="00FC03E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</w:t>
      </w:r>
    </w:p>
    <w:p w:rsidR="007D31A0" w:rsidRPr="00D7131D" w:rsidRDefault="007D31A0" w:rsidP="007D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31D">
        <w:rPr>
          <w:rFonts w:ascii="Times New Roman" w:hAnsi="Times New Roman" w:cs="Times New Roman"/>
          <w:sz w:val="24"/>
          <w:szCs w:val="24"/>
        </w:rPr>
        <w:t>Pri hodnotení predmetu sa postupuje podľa Metodického pokynu č. 22/2011 na hodnotenie žiakov základnej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A0" w:rsidRDefault="007D31A0" w:rsidP="0017554C">
      <w:pPr>
        <w:rPr>
          <w:rFonts w:ascii="Times New Roman" w:hAnsi="Times New Roman" w:cs="Times New Roman"/>
          <w:b/>
          <w:sz w:val="28"/>
          <w:szCs w:val="28"/>
        </w:rPr>
        <w:sectPr w:rsidR="007D31A0" w:rsidSect="001755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17554C" w:rsidRDefault="0017554C" w:rsidP="001755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17554C" w:rsidTr="001755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</w:t>
            </w:r>
            <w:r w:rsidR="0017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BB6ED0" w:rsidRDefault="000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47710D" w:rsidRDefault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BB6ED0" w:rsidRDefault="000C547A" w:rsidP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-pozitív a negatív na ploche – šablóny z obrysového tvaru (figúra, predmet)</w:t>
            </w:r>
          </w:p>
          <w:p w:rsidR="000C547A" w:rsidRPr="00BB6ED0" w:rsidRDefault="000C547A" w:rsidP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dynamické zobrazenie pohybu opakovaním obrysového tvaru </w:t>
            </w:r>
          </w:p>
          <w:p w:rsidR="0017554C" w:rsidRPr="00BB6ED0" w:rsidRDefault="000C547A" w:rsidP="000C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pozitív a negatív v priestorovom tvare: otláčanie predmetov do mäkkej modelovacej hmoty (figuratívna alebo abstraktná kompozícia) – odlievanie do sadry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BB6ED0" w:rsidRDefault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použiť výrazové možnosti rôznych kvalít čiar, tvarov, plôch – povrchov, farieb a farebných kombinácií, </w:t>
            </w:r>
          </w:p>
          <w:p w:rsidR="0017554C" w:rsidRPr="00BB6ED0" w:rsidRDefault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usporiadať rôzne prvky do kompozície.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7554C" w:rsidRPr="00B32141" w:rsidRDefault="0017554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4C" w:rsidRPr="00BB6ED0" w:rsidRDefault="000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b/>
                <w:sz w:val="24"/>
                <w:szCs w:val="24"/>
              </w:rPr>
              <w:t>Možnosti zobrazovania videného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BB6ED0" w:rsidRDefault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-základné proporcie predmetov </w:t>
            </w:r>
          </w:p>
          <w:p w:rsidR="000C547A" w:rsidRPr="00BB6ED0" w:rsidRDefault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analytické pozorovanie predmetov (celok a časti) </w:t>
            </w:r>
          </w:p>
          <w:p w:rsidR="000C547A" w:rsidRPr="00BB6ED0" w:rsidRDefault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kreslenie predmetu podľa videnej skutočnosti (základy geometrickej výstavby proporcií); vyjadrenie približného tvaru a modelácie tieňovaním, šrafovaním, lavírovaním </w:t>
            </w:r>
          </w:p>
          <w:p w:rsidR="0017554C" w:rsidRPr="00BB6ED0" w:rsidRDefault="000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modelovanie tvaru predmetu podľa videnej skutočnosti s dôrazom na základy výstavby proporcií (budovaných od geometrických tvarov k približnej modelácii predmetu), </w:t>
            </w:r>
            <w:proofErr w:type="spellStart"/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viacpohľadovosť</w:t>
            </w:r>
            <w:proofErr w:type="spellEnd"/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 plastického tvaru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A" w:rsidRPr="00BB6ED0" w:rsidRDefault="000C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nakresliť približné tvary a proporcie pozorovaných predmetov, </w:t>
            </w:r>
          </w:p>
          <w:p w:rsidR="0017554C" w:rsidRPr="00BB6ED0" w:rsidRDefault="000C5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vymodelovať približný tvar videného predmetu.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17554C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b/>
                <w:sz w:val="24"/>
                <w:szCs w:val="24"/>
              </w:rPr>
              <w:t>Podnety moderného a súčasného 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geometrizácia</w:t>
            </w:r>
            <w:proofErr w:type="spellEnd"/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 tvarov predmetov (napr. zátišie) </w:t>
            </w:r>
          </w:p>
          <w:p w:rsidR="00BB6ED0" w:rsidRPr="00BB6ED0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kompozícia (obraz) z takto „rozložených“ predmetov – kubistický </w:t>
            </w:r>
            <w:r w:rsidRPr="00BB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princíp </w:t>
            </w:r>
          </w:p>
          <w:p w:rsidR="00BB6ED0" w:rsidRPr="00BB6ED0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fantastické kombinácie tvarov (napr. častí predmetov, ľudských a zvieracích postáv ...) </w:t>
            </w:r>
          </w:p>
          <w:p w:rsidR="00BB6ED0" w:rsidRPr="00BB6ED0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surrealistické umenie </w:t>
            </w:r>
          </w:p>
          <w:p w:rsidR="00BB6ED0" w:rsidRPr="00BB6ED0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kubistické umenie </w:t>
            </w:r>
          </w:p>
          <w:p w:rsidR="0017554C" w:rsidRPr="00BB6ED0" w:rsidRDefault="00BB6ED0" w:rsidP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porovnanie zobrazujúceho a nezobrazujúceho (abstraktného) umenia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použiť </w:t>
            </w:r>
            <w:proofErr w:type="spellStart"/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geometrizáciu</w:t>
            </w:r>
            <w:proofErr w:type="spellEnd"/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 tvarov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(v maľbe, alt. v kresbe zátišia, krajiny alebo portrétu),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vytvoriť fantastickú kompozíciu </w:t>
            </w:r>
            <w:r w:rsidRPr="00BB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skladaním rozmanitých tvarov,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slovne opísať kubistické dielo, 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slovne opísať surrealistické dielo.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17554C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 činnosti inšpirované dejinami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mozaika (z papiera alebo rôznych materiálov) alebo maľba (vlastný motív žiaka, formálna inšpirácia z dejín umenia)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umenie neskorej antiky – mozaiky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byzantské umenie – ikony 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uvedenie do dobovej situácie – príbeh umelca neskorej antiky (Byzancie), ranokresťanské umenie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pomenovať typické prvky mozaiky, 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tvorivo použiť (transformovať) princíp mozaiky.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7554C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-výtvarná interpretácia vybraného umeleckého diela podľa videnej reprodukcie (alebo diela v galérii)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výtvarné dielo (o rozmeroch, autorovi, dobe vzniku, technike, námete)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orientácia v galérii (príp. virtuálnej galérii) – vyhľadávanie diel, ich slovná interpretácia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možnosti prezentácie umenia: galéria, múzeum, výstava, vernisáž, knihy a časopisy o umení 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druhy výtvarného prejavu: obraz, socha, grafika, objekt, inštalácia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vymenovať typické znaky vybraných druhov umenia, 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vymenovať druhy výtvarného umenia.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7554C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-odvodzovanie priestoru od postavy človeka a jeho pohybov v ňom – tvorba </w:t>
            </w:r>
            <w:r w:rsidRPr="00BB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priestorových modelov odrážajúcich tvar alebo funkciu napr. proporcií postavy, pohybov, polôh tela pri rôznych činnostiach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 xml:space="preserve">- modely „schránok“ na bývanie, na pohyb pre človeka alebo pre živočíchov </w:t>
            </w:r>
          </w:p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návrh zariadenia vlastného priestoru (napr. brlôžtek, jaskyňa, hniezdo, nora, detská izba, karavan, trieda, spálňa)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t>- exteriér a interiér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BB6ED0" w:rsidRDefault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charakterizovať exteriér a interiér v architektúre, </w:t>
            </w:r>
          </w:p>
          <w:p w:rsidR="0017554C" w:rsidRPr="00BB6ED0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výtvarne vyjadriť vlastnú predstavu ľubovoľného architektonického priestoru.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7554C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62EF9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0" w:rsidRPr="00062EF9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-základy práce s digitálnym fotoaparátom</w:t>
            </w:r>
          </w:p>
          <w:p w:rsidR="00BB6ED0" w:rsidRPr="00062EF9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fotografia (digitálna) </w:t>
            </w:r>
          </w:p>
          <w:p w:rsidR="00062EF9" w:rsidRPr="00062EF9" w:rsidRDefault="00BB6ED0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hľadanie záberu – výsek (rámovanie) pohľadu na skutočnosť, rôzne výseky rovnakého námetu v hľadáčiku (napr. drobné predmety) </w:t>
            </w:r>
          </w:p>
          <w:p w:rsidR="00062EF9" w:rsidRPr="00062EF9" w:rsidRDefault="00062EF9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rôzne možnosti pohľadu na predmet (motív) - celok a detail </w:t>
            </w:r>
          </w:p>
          <w:p w:rsidR="00062EF9" w:rsidRPr="00062EF9" w:rsidRDefault="00062EF9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>hry s približovaním (</w:t>
            </w:r>
            <w:proofErr w:type="spellStart"/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>zoomom</w:t>
            </w:r>
            <w:proofErr w:type="spellEnd"/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2EF9" w:rsidRPr="00062EF9" w:rsidRDefault="00062EF9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rovnaký námet s rôznou expozíciou </w:t>
            </w:r>
          </w:p>
          <w:p w:rsidR="00062EF9" w:rsidRPr="00062EF9" w:rsidRDefault="00062EF9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režim makro </w:t>
            </w:r>
          </w:p>
          <w:p w:rsidR="00062EF9" w:rsidRPr="00062EF9" w:rsidRDefault="00062EF9" w:rsidP="00B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uloženie a základné operácie s fotografiou v počítači </w:t>
            </w:r>
          </w:p>
          <w:p w:rsidR="0017554C" w:rsidRPr="00062EF9" w:rsidRDefault="00062EF9" w:rsidP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ED0" w:rsidRPr="00062EF9">
              <w:rPr>
                <w:rFonts w:ascii="Times New Roman" w:hAnsi="Times New Roman" w:cs="Times New Roman"/>
                <w:sz w:val="24"/>
                <w:szCs w:val="24"/>
              </w:rPr>
              <w:t>vznik fotografie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062EF9" w:rsidRDefault="00BB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poznať základné úkony fotografovania s digitálnym fotoaparátom (záber – rámovanie, približovanie – vzďaľovanie, uloženie fotografie), 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sym w:font="Symbol" w:char="F0FC"/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využiť poznatky o výtvarných vyjadrovacích prostriedkoch pri fotografovaní.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17554C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b/>
                <w:sz w:val="24"/>
                <w:szCs w:val="24"/>
              </w:rPr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9" w:rsidRP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-záber (kompaktný digitálny fotoaparát alebo mobilný telefón, videokamera)</w:t>
            </w:r>
          </w:p>
          <w:p w:rsidR="00062EF9" w:rsidRP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- veľkosť, kompozícia a dĺžka záberu, uhol pohľadu, osvetlenie, farebné naladenie</w:t>
            </w:r>
          </w:p>
          <w:p w:rsidR="00062EF9" w:rsidRP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voľba témy, výber/príprava scény a aktérov, vyjadrenie miesta </w:t>
            </w:r>
          </w:p>
          <w:p w:rsidR="00062EF9" w:rsidRP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spájanie záberov a obrazov (sekvencia, statický záber), plynutie času </w:t>
            </w:r>
          </w:p>
          <w:p w:rsidR="00062EF9" w:rsidRP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- základné pojmy a ich praktické ozrejmenie, prostredníctvom výtvarných činností </w:t>
            </w:r>
          </w:p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-informácie o vzniku filmu (ukážky prvých filmov)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poznať základné úkony pri nakrúcaní videa.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7554C" w:rsidRPr="00062EF9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Elektronické médiá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animácia (digitálne pečiatky, nástroj priesvitka, fázy animácie pomocou digitálnej pečiatky, vytváranie a úprava fáz animácie, kompozícia v animácii, čas v animácii, uloženie animácie)</w:t>
            </w:r>
          </w:p>
          <w:p w:rsid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pohyby a procesy v animovanej kresbe (lineárna animovaná kresba, kolorovaná lineárna animovaná kresba) </w:t>
            </w:r>
          </w:p>
          <w:p w:rsid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skenovanie a uloženie naskenovaného obrázka </w:t>
            </w:r>
          </w:p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nástroje v počítačovom programe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vytvoriť jednoduchú animáciu pomocou pečiatok alebo vlastnej kresby, </w:t>
            </w:r>
          </w:p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naskenovať vlastnú kresbu (maľbu) predmet, alebo časť tela.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17554C" w:rsidRPr="00062EF9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F9">
              <w:rPr>
                <w:rFonts w:ascii="Times New Roman" w:hAnsi="Times New Roman" w:cs="Times New Roman"/>
                <w:b/>
                <w:sz w:val="24"/>
                <w:szCs w:val="24"/>
              </w:rPr>
              <w:t>Podnety dizajnu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0D" w:rsidRDefault="0047710D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47710D" w:rsidRDefault="0094587C" w:rsidP="0047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zásady tvorby, znaku a značky </w:t>
            </w:r>
          </w:p>
          <w:p w:rsidR="00062EF9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návrh loga, značky, (pre udalosť, firmu, klub, obec, výrobok), alebo návrh ex libris pre svoje knihy (možnosti zapojenia písmena, ornamentu, geometrického tvaru, vymysleného znaku) </w:t>
            </w:r>
          </w:p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>alternatívne návrh obalu (škatule) na konkrétny predmet s použitím loga, značky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062EF9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vytvoriť jednoduché znaky,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062EF9">
              <w:rPr>
                <w:rFonts w:ascii="Times New Roman" w:hAnsi="Times New Roman" w:cs="Times New Roman"/>
                <w:sz w:val="24"/>
                <w:szCs w:val="24"/>
              </w:rPr>
              <w:t xml:space="preserve"> slovne opísať významy použitých znakov.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7554C" w:rsidRPr="00062EF9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46614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b/>
                <w:sz w:val="24"/>
                <w:szCs w:val="24"/>
              </w:rPr>
              <w:t>Tradície a podnety 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7C" w:rsidRDefault="0094587C" w:rsidP="009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-výtvarné reakcie (inšpirácie, interpretácie, kombinácie) na rôzne typy regionálnych ornamentov alebo ornamentov rôznych kultúr </w:t>
            </w:r>
          </w:p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aplikácia a aktualizácia navrhnutého ornamentu (napr. na súčasný úžitkový predmet, časť odevu, žiakom vymodelovaný predmet) </w:t>
            </w:r>
          </w:p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- podnety hrnčiarstva </w:t>
            </w:r>
          </w:p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- návrh a modelovanie nádoby (príp. novotvaru), z mäkkej modelovacej hmoty</w:t>
            </w:r>
          </w:p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- použitie rôznych spôsobov povrchovej úpravy (napr. vlys, špagátová technika, vryp) </w:t>
            </w:r>
          </w:p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-možnosti farebnej úpravy a aplikácie </w:t>
            </w:r>
            <w:proofErr w:type="spellStart"/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dekoru</w:t>
            </w:r>
            <w:proofErr w:type="spellEnd"/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/ornamentu </w:t>
            </w:r>
          </w:p>
          <w:p w:rsidR="00062EF9" w:rsidRPr="00046614" w:rsidRDefault="0006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-možnosti odrôtovania tvaru mäkkým drôtom </w:t>
            </w:r>
          </w:p>
          <w:p w:rsidR="0017554C" w:rsidRPr="00046614" w:rsidRDefault="00062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- stručná história hrnčiarstva a drotárstva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Pr="00046614" w:rsidRDefault="000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62EF9"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 modelovať nádoby podľa vlastného návrhu, </w:t>
            </w:r>
          </w:p>
          <w:p w:rsidR="00046614" w:rsidRPr="00046614" w:rsidRDefault="000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EF9"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 vytvoriť ornamenty s tradičnými prvkami, </w:t>
            </w:r>
          </w:p>
          <w:p w:rsidR="0017554C" w:rsidRPr="00046614" w:rsidRDefault="000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62EF9"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 navrhnúť svojské ornamenty.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17554C" w:rsidRPr="00046614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46614" w:rsidRDefault="0004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Synestetické</w:t>
            </w:r>
            <w:proofErr w:type="spellEnd"/>
            <w:r w:rsidRPr="00046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Default="000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grafická partitúra: zápis hudby (do notovej osnovy alebo do vlastného vymysleného systému) prostredníctvom zobrazovacích znakov, vlastných grafických symbolov, geometrických tvarov, koláže, </w:t>
            </w:r>
            <w:proofErr w:type="spellStart"/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asambláže</w:t>
            </w:r>
            <w:proofErr w:type="spellEnd"/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 z predmetov... (dôraz na význam, tvar znakov, ich farbu, ich umiestnenie)</w:t>
            </w:r>
          </w:p>
          <w:p w:rsidR="0017554C" w:rsidRPr="00046614" w:rsidRDefault="0004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 pokus o zvukovú interpretáciu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046614" w:rsidRDefault="0004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vytvoriť svojský zápis hudby.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17554C" w:rsidRPr="00046614" w:rsidRDefault="0017554C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046614" w:rsidRDefault="0004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4">
              <w:rPr>
                <w:rFonts w:ascii="Times New Roman" w:hAnsi="Times New Roman" w:cs="Times New Roman"/>
                <w:b/>
                <w:sz w:val="24"/>
                <w:szCs w:val="24"/>
              </w:rPr>
              <w:t>Podnety poznávania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7C" w:rsidRDefault="0094587C" w:rsidP="009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94587C" w:rsidRDefault="0094587C" w:rsidP="0094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Default="0004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výtvarné hry s problematikou dejepisu a /alebo zemepisu (napr. mapa/cestovný poriadok/orientačná schéma svojej biografie – dejepisu svojho života alebo života predkov, symboly pre jednotlivé udalosti; alebo trojrozmerné zobrazenie 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historickej udalosti – možnosť kolektívnej práce) </w:t>
            </w:r>
          </w:p>
          <w:p w:rsidR="0017554C" w:rsidRPr="00046614" w:rsidRDefault="0004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>reflexia dobového dizajnu, módy, dopravných prostriedkov (napr. doby mladosti svojich rodičov, starých rodičov, prastarých rodičov – podľa ukážok)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046614" w:rsidRDefault="0004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46614">
              <w:rPr>
                <w:rFonts w:ascii="Times New Roman" w:hAnsi="Times New Roman" w:cs="Times New Roman"/>
                <w:sz w:val="24"/>
                <w:szCs w:val="24"/>
              </w:rPr>
              <w:t xml:space="preserve"> výtvarne zareagovať na témy dejepisu alebo zemepisu.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B32141" w:rsidRPr="00996B11" w:rsidRDefault="00B32141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7554C" w:rsidRPr="00B32141" w:rsidRDefault="0017554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993E9E" w:rsidRDefault="001616C5" w:rsidP="001616C5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D67D0" w:rsidRDefault="00AD67D0" w:rsidP="00AD6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5. ročníku sú totožné so vzdelávacím štandardom  IŠVP  pre príslušný predmet.</w:t>
      </w:r>
    </w:p>
    <w:p w:rsidR="00AD67D0" w:rsidRDefault="00AD67D0" w:rsidP="00AD67D0">
      <w:pPr>
        <w:rPr>
          <w:rFonts w:ascii="Times New Roman" w:hAnsi="Times New Roman" w:cs="Times New Roman"/>
          <w:b/>
          <w:sz w:val="28"/>
          <w:szCs w:val="28"/>
        </w:rPr>
      </w:pPr>
    </w:p>
    <w:p w:rsidR="001616C5" w:rsidRDefault="001616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DD4" w:rsidRDefault="00F25DD4" w:rsidP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46DE" w:rsidRDefault="003546DE" w:rsidP="00354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3546DE" w:rsidRDefault="003546DE" w:rsidP="003546D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3546DE" w:rsidRPr="00FF650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DE" w:rsidRPr="00FF6505" w:rsidRDefault="003546DE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DE" w:rsidRPr="00FF6505" w:rsidRDefault="003546DE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DE" w:rsidRPr="00FF6505" w:rsidRDefault="003546DE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DE" w:rsidRPr="00FF6505" w:rsidRDefault="003546DE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DE" w:rsidRPr="00FF6505" w:rsidRDefault="003546DE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3546DE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-mierka a proporčné vzťahy </w:t>
            </w:r>
          </w:p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operácie s mierkou zobrazovania: zmenšovanie – zväčšovanie, vzďaľovanie – približovanie </w:t>
            </w:r>
          </w:p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pozorovanie vzťahov podľa skutočnosti</w:t>
            </w:r>
          </w:p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operácie s proporciami: približný pomer častí videnej a kreslenej predlohy </w:t>
            </w:r>
          </w:p>
          <w:p w:rsidR="003546DE" w:rsidRPr="00FF6505" w:rsidRDefault="003546DE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farebné budovanie priestoru v obraze: blízkosť a vzdialenosť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-kresbou vyjadriť základné vzťahy predmetov v priestore,</w:t>
            </w:r>
          </w:p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vyjadriť vzťahy farieb v priestore pri zobrazovaní exteriéru (krajiny).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3546DE" w:rsidRPr="00FF6505" w:rsidRDefault="003546DE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3546DE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Možnosti zobrazovania videného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proporcie postavy (človek, zviera)</w:t>
            </w:r>
          </w:p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analytické pozorovanie postavy </w:t>
            </w:r>
          </w:p>
          <w:p w:rsidR="003546DE" w:rsidRPr="00FF6505" w:rsidRDefault="003546D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kreslenie postavy podľa videnej skutočnosti (základy geometrickej výstavby proporcií, pohybu) </w:t>
            </w:r>
          </w:p>
          <w:p w:rsidR="003546DE" w:rsidRPr="00FF6505" w:rsidRDefault="003546DE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modelovanie postavy podľa videnej skutočnosti (základy geometrickej výstavby proporcií, častí vo vzťahu k celku, pohybu)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3546DE" w:rsidP="0035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-vyjadriť približné proporcie pri kreslení postavy, </w:t>
            </w:r>
          </w:p>
          <w:p w:rsidR="003546DE" w:rsidRPr="00FF6505" w:rsidRDefault="003546DE" w:rsidP="0035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vyjadriť približné proporcie pri modelovaní postavy.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CC661E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Podnety moderného a súčasného 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E" w:rsidRPr="00FF6505" w:rsidRDefault="00CC661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-op-art: inšpirácia vybraným princípom 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op-artovej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tvorby (mihotavý efekt, ilúzia priestorovosti, svetelný a farebný kontrast, séria, mriežka...) </w:t>
            </w:r>
          </w:p>
          <w:p w:rsidR="00CC661E" w:rsidRPr="00FF6505" w:rsidRDefault="00CC661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kinetické umenie: jednoduchý kinetický objekt </w:t>
            </w:r>
          </w:p>
          <w:p w:rsidR="003546DE" w:rsidRPr="00FF6505" w:rsidRDefault="00CC661E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optické klamy, ilúzie a dvojznačné zobrazenia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E" w:rsidRPr="00FF6505" w:rsidRDefault="00CC661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rozpoznať princípy op-artu a kinetického umenia,</w:t>
            </w:r>
          </w:p>
          <w:p w:rsidR="003546DE" w:rsidRPr="00FF6505" w:rsidRDefault="00CC661E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nachádzať súvislosti a rozdiely medzi rôznymi umeleckými štýlmi.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3546DE" w:rsidRPr="00FF6505" w:rsidRDefault="003364FA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CC661E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 činnosti inšpirované dejinami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F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E" w:rsidRPr="00FF6505" w:rsidRDefault="00CC661E" w:rsidP="00C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-gotické umenie a architektúra (katedrála, hrad, odev) </w:t>
            </w:r>
          </w:p>
          <w:p w:rsidR="0013409F" w:rsidRPr="00FF6505" w:rsidRDefault="00CC661E" w:rsidP="00CC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-uvedenie do dobovej situácie – hra na umelca gotiky</w:t>
            </w:r>
          </w:p>
          <w:p w:rsidR="003546DE" w:rsidRPr="00FF6505" w:rsidRDefault="0013409F" w:rsidP="00CC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61E"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výtvarná interpretácia dobovej výtvarnej formy (napr. vitráž z papiera alebo rôznych materiálov – vlastný motív žiaka, alebo knižná iluminácia, návrh gotického rytierskeho brnenia, odevu a pod.)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rozpoznať typické znaky gotického umenia a architektúry, </w:t>
            </w:r>
          </w:p>
          <w:p w:rsidR="003546DE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tvorivo použiť (transformovať) historický motív.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13409F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vnímanie výtvarného diela (v galérii alebo podľa reprodukcie) – reakcie rôznych zmyslových modalít; obraz pre päť zmyslov (vcítenie sa do diela na základe jeho pozorovania; priraďovanie chuti, vône, zvuku a hmatového pocitu – farbe, tvaru, povrchu, svetlosti, motívu) interpretácia vybraného výtvarného diela na základe 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synestetického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vnímania (napr. čo zobrazuje abstraktné umenie?)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-slovne interpretovať subjektívny dojem zo zmyslového (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synestetického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) vnímania umeleckého diela.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urbanizmus: nadhľad, pôdorys, plán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plán mesta (dediny), štruktúra zón, doprava, uzly; vzájomné vzťahy, vzťah ku krajine 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porovnanie: mesto a dedina </w:t>
            </w:r>
          </w:p>
          <w:p w:rsidR="003546DE" w:rsidRPr="00FF6505" w:rsidRDefault="0013409F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-fantastické priestory, fantastické funkcie, utópia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-rozlíšiť prvky a funkcie častí zástavby mesta alebo dediny,</w:t>
            </w:r>
          </w:p>
          <w:p w:rsidR="003546DE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vytvoriť jednoduchý plán usporiadania 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urbánneho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celku (mesto, dedina, osada, časť) podľa svojej predstavy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inscenovaná fotografia 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práca s materiálmi – príprava inscenovaného prostredia(inštalácie), fotogenického terénu (napr. z papiera, </w:t>
            </w:r>
            <w:r w:rsidRPr="00FF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plastelíny, rôznych priehľadných a polopriehľadných materiálov),využitie povrchov(textúr) 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umiestnenie predmetu v inscenácii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osvetlenie, 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nasvietenie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s farebným svetlom </w:t>
            </w:r>
          </w:p>
          <w:p w:rsidR="003546DE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fotografovanie s rôznych uhlov pohľadu – celok, detail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-nafotografovať inscenovanú situáciu,</w:t>
            </w:r>
          </w:p>
          <w:p w:rsidR="003546DE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využiť poznatky o výtvarných vyjadrovacích prostriedkoch pri </w:t>
            </w:r>
            <w:r w:rsidRPr="00FF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fotografovaní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3546DE" w:rsidRPr="00FF6505" w:rsidRDefault="009B5913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vzťah obrazu a zvuku vo videu a filme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ozvučenie krátkej ukážky (experimentovanie s ozvučením s použitím vybraného obrazu a zvuku v počítačovom programe) </w:t>
            </w:r>
          </w:p>
          <w:p w:rsidR="003546DE" w:rsidRPr="00FF6505" w:rsidRDefault="0013409F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hudba, hlas a ruchy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-pomenovať vzťah obrazu a zvuku vo videu alebo vo filme z hľadiska výrazu.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Elektronické médiá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-digitálna úprava farieb obrazu digitálna úprava svetlosti, sýtosti, kontrastu farieb; rozostrenie, zaostrenie, voľná transformácia 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-digitálne filtre, farebné filtre, krivky farieb</w:t>
            </w:r>
          </w:p>
          <w:p w:rsidR="003546DE" w:rsidRPr="00FF6505" w:rsidRDefault="0013409F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digitálna obrazová koláž/koláž z obrazu a písma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-vytvoriť koláže z vlastných digitálnych kresieb, fotografií , malieb, alebo písma,</w:t>
            </w:r>
          </w:p>
          <w:p w:rsidR="003546DE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vytvoriť varianty digitálneho obrazu pomocou operácií v počítačovom programe.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Podnety dizajnu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odevný dizajn 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odev, časť odevu, doplnok </w:t>
            </w:r>
          </w:p>
          <w:p w:rsidR="0013409F" w:rsidRPr="00FF6505" w:rsidRDefault="0013409F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história odievania </w:t>
            </w:r>
          </w:p>
          <w:p w:rsidR="003546DE" w:rsidRPr="00FF6505" w:rsidRDefault="0013409F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odevný dizajn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-navrhnúť odevy alebo doplnky podľa svojich predstáv.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46DE" w:rsidRPr="00FF6505" w:rsidRDefault="0084550C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3546DE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13409F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Tradície a podnety 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E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09F"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podnety košikárstva </w:t>
            </w:r>
          </w:p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09F"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pletenie objektu z prútov (napr. papier, kartón, bužírka, drôt, drevo...) </w:t>
            </w:r>
          </w:p>
          <w:p w:rsidR="003546DE" w:rsidRPr="00FF6505" w:rsidRDefault="00416054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09F" w:rsidRPr="00FF6505">
              <w:rPr>
                <w:rFonts w:ascii="Times New Roman" w:hAnsi="Times New Roman" w:cs="Times New Roman"/>
                <w:sz w:val="24"/>
                <w:szCs w:val="24"/>
              </w:rPr>
              <w:t>výtvarné reakcie na tradičné formy (architektúry odevov, jedál, zvykov...)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E" w:rsidRPr="00FF6505" w:rsidRDefault="0013409F" w:rsidP="001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-tvorivo variovať tradičnú techniku.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3546DE" w:rsidRPr="00FF6505" w:rsidRDefault="000B77FB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416054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54" w:rsidRPr="00FF6505" w:rsidRDefault="00416054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>Synestetické</w:t>
            </w:r>
            <w:proofErr w:type="spellEnd"/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54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objekt vydávajúci zvuk – hudobno-</w:t>
            </w:r>
            <w:r w:rsidRPr="00FF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vizuálny nástroj, ozvučené povrchy (textúry: napr. vrúbkovaný papier, plech ...)</w:t>
            </w:r>
          </w:p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zvuková 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performancia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s vlastnými zvukovými objektmi (nástrojmi vydávajúcimi zvuky, ruchy, šumy) </w:t>
            </w:r>
          </w:p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 zvukové objekty, autorské a hudobné nástroje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4" w:rsidRPr="00FF6505" w:rsidRDefault="00416054" w:rsidP="0041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-použiť zvukové vlastnosti </w:t>
            </w:r>
            <w:r w:rsidRPr="00FF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materiálov a objektov.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  <w:p w:rsidR="00416054" w:rsidRPr="00FF6505" w:rsidRDefault="000B77FB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</w:tc>
      </w:tr>
      <w:tr w:rsidR="00416054" w:rsidRPr="00FF6505" w:rsidTr="00AD67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54" w:rsidRPr="00FF6505" w:rsidRDefault="00416054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poznávania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54" w:rsidRPr="00FF6505" w:rsidRDefault="00FF6505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- podnety biológie: </w:t>
            </w:r>
          </w:p>
          <w:p w:rsidR="00416054" w:rsidRPr="00FF6505" w:rsidRDefault="00416054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výtvarné interpretácie prírodných štruktúr (napr. </w:t>
            </w:r>
            <w:proofErr w:type="spellStart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makrosnímky</w:t>
            </w:r>
            <w:proofErr w:type="spellEnd"/>
            <w:r w:rsidRPr="00FF6505">
              <w:rPr>
                <w:rFonts w:ascii="Times New Roman" w:hAnsi="Times New Roman" w:cs="Times New Roman"/>
                <w:sz w:val="24"/>
                <w:szCs w:val="24"/>
              </w:rPr>
              <w:t xml:space="preserve"> rastlinných a živočíšnych tkanív, minerálov, pozorovanie mikroskopom, röntgenové snímky, snímky geologických vrstiev, kryštálov, tepelné snímky povrchu Zeme, kozmické snímky, pozorovaná štruktúra listov 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4" w:rsidRPr="00FF6505" w:rsidRDefault="00416054" w:rsidP="0041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5">
              <w:rPr>
                <w:rFonts w:ascii="Times New Roman" w:hAnsi="Times New Roman" w:cs="Times New Roman"/>
                <w:sz w:val="24"/>
                <w:szCs w:val="24"/>
              </w:rPr>
              <w:t>-výtvarne reagovať na témy biológie.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D67D0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16054" w:rsidRPr="00FF6505" w:rsidRDefault="000B77FB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</w:tbl>
    <w:p w:rsidR="003546DE" w:rsidRDefault="003546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653" w:rsidRDefault="00992653" w:rsidP="00992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AD67D0" w:rsidRDefault="00AD67D0" w:rsidP="00AD6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6. ročníku sú totožné so vzdelávacím štandardom  IŠVP  pre príslušný predmet.</w:t>
      </w:r>
    </w:p>
    <w:p w:rsidR="00AD67D0" w:rsidRDefault="00AD67D0" w:rsidP="00AD67D0">
      <w:pPr>
        <w:rPr>
          <w:rFonts w:ascii="Times New Roman" w:hAnsi="Times New Roman" w:cs="Times New Roman"/>
          <w:b/>
          <w:sz w:val="28"/>
          <w:szCs w:val="28"/>
        </w:rPr>
      </w:pPr>
    </w:p>
    <w:p w:rsidR="00992653" w:rsidRDefault="00992653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019" w:rsidRDefault="00821019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019" w:rsidRDefault="00821019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DD4" w:rsidRDefault="00F25DD4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DD4" w:rsidRDefault="00F25DD4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019" w:rsidRDefault="00821019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6D4" w:rsidRDefault="009B56D4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019" w:rsidRDefault="00821019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ročník</w:t>
      </w:r>
    </w:p>
    <w:p w:rsidR="009B56D4" w:rsidRDefault="009B56D4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821019" w:rsidRPr="00FF650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19" w:rsidRPr="00FF6505" w:rsidRDefault="00821019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19" w:rsidRPr="00FF6505" w:rsidRDefault="00821019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19" w:rsidRPr="00FF6505" w:rsidRDefault="00821019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19" w:rsidRPr="00FF6505" w:rsidRDefault="00821019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19" w:rsidRPr="00FF6505" w:rsidRDefault="00821019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05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poriadok a chaos – usporadúvanie prvkov v kompozícii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náhodná a konštruovaná zostava kompozícia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symetrické – asymetrické usporiadanie, rytmus –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arytmia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, zámerná – náhodná kompozícia (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automatizmus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improvizácia, neporiadok), </w:t>
            </w:r>
          </w:p>
          <w:p w:rsidR="00821019" w:rsidRPr="00394668" w:rsidRDefault="00821019" w:rsidP="002B5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geometrická a lyrická abstrakcia, akčná maľba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-vytvoriť rôzne typy kompozície zo zvolených prvkov.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Možnosti zobrazovania videného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zobrazovanie priestoru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lineárna perspektíva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pozorovanie a konštrukcia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interiér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zobrazenie architektonického tvaru v krajine – exteriér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lineárna kresba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kolorovanie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renesančné zobrazenia perspektívy( F.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Brunelleschi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Massacio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L.da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Vinci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-zobraziť jednoduché priestorové vzťahy v perspektíve.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Podnety 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dadaizmus a pop-art (obrazy, objekty,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asambláže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dadaistický text, dadaistický objekt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ready-made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- kompozícia z nájdeného predmetu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pop-art – výtvarné hry s reklamou(ikonografia každodennosti, </w:t>
            </w:r>
            <w:r w:rsidRPr="0039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masmédií, reklamy), zväčšeninou, zmnožením, materiálovou zmenou (napríklad mäkká plastika)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nový realizmus (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dekoláž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, konkrétna poézia, kompresia, akumulácia...)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-rozpoznať podstatné znaky umenia pop-artu,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pomenovať súvislosti a rozdiely medzi vybranými umeleckými štýlmi.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 činnosti inšpirované dejinami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renesančné umenie (maliarstvo, sochárstvo, technické návrhy, architektúra) - výtvarné reakcie žiakov (napr. renesančná móda, doplnky, stroje, stavby...)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uvedenie do dobovej situácie – príbeh renesančného umelca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-poznať typické znaky renesančného maliarstva, sochárstva a architektúry,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-rozpoznať typické prvky vybraných umeleckých slohov – ich súvislosti a rozdiely.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slovo a obraz (porovnanie slovného opisu a zobrazenia toho istého motívu)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výtvarná interpretácia umeleckého diela podľa slovného opisu inej osoby a podľa vlastného videnia diela v galérii (alebo reprodukcie) vlastný opis (námetu, témy, príbehu výtvarného diela v galérii - na reprodukcii)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-slovne a výtvarne interpretovať videné výtvarné dielo.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návrhy architektúr s rôznou funkciou a účelom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charakteristika členenia, tvaru a výrazu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funkcie architektonického priestoru: priestor pre sústredenie, učenie sa, výtvarné činnosti, pohyb, odpočinok ...; spoločný a súkromný priestor, sviatočný (posvätný) a všedný priestor, vonkajší a vnútorný priestor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výraz architektonického priestoru:(napr. stiesnený, smutný, </w:t>
            </w:r>
            <w:r w:rsidRPr="0039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chladný, intímny, príjemný, veľkolepý, slávnostný, veselý...) typy architektonických priestorov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-rozlíšiť charakteristické funkcie architektonického priestoru,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rozlíšiť výraz architektonického priestoru,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nakresliť návrh architektúry vybraného typu.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821019" w:rsidRDefault="00821019" w:rsidP="008C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fotografovanie krajiny, premeny denného svetla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formát, výrez, približovanie, detail a celok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ukážky krajinárskej fotografie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-použiť pri fotografovaní vhodnú expozíciu a režim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scenár, príprava videa, klipu (námet, akcia, dej)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-rozkreslenie kľúčových scén –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storybord</w:t>
            </w:r>
            <w:proofErr w:type="spellEnd"/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návrh postáv (výzor, kostým)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návrh filmovej scény, kostýmu ku scenáru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-pripraviť krátky scenár a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storybord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videa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Elektronické médiá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telesá v 3D programe (nástroje,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Rectangle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Pull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Eraser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PaintBucket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kompozície z kvádrov, kociek a valcov, alebo architektúra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kopírovanie, spájanie, telies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vyfarbovanie telies a priraďovanie textúr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ukladanie modelov do formátu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skp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export do formátu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-nakresliť telesá v 3D programe,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vytvoriť vlastnú kompozíciu spájaním 3D telies v grafickom programe.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Podnety dizajnu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návrh dizajnu výrobku (napr. automobil, bicykel, domáci spotrebič, počítač, športové náradie ...)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tvar vo vzťahu k funkčnosti a vizuálnej zaujímavosti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dizajn výrobkov a </w:t>
            </w:r>
            <w:proofErr w:type="spellStart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transportdizajn</w:t>
            </w:r>
            <w:proofErr w:type="spellEnd"/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(dizajn dopravných prostriedkov)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-navrhnúť tvar úžitkového predmetu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Tradície a podnety 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legendy a história regiónu (obce, sociálnej skupiny)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pamiatky regiónu a ich príbehy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miestne zvyky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miestne remeselné tradície, ich história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výtvarná interpretácia regionálnych legiend, histórie, pamiatok, remeselných tradícií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-výtvarne interpretovať vybrané typické zvyky alebo pamiatky svojho regiónu.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Synestetické</w:t>
            </w:r>
            <w:proofErr w:type="spellEnd"/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vyjadrenie chutí výtvarnými prostriedkami (zobrazujúcim alebo abstraktným spôsobom)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koreniny, bylinky, čaje, jedlá a ich farebné (tvarové, materiálové, gestické ...) vyjadrenie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-výtvarne vyjadriť subjektívnu vizuálnu predstavu chuťového vnemu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19" w:rsidRPr="00394668" w:rsidTr="008210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82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b/>
                <w:sz w:val="24"/>
                <w:szCs w:val="24"/>
              </w:rPr>
              <w:t>Podnety poznávania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Pr="00394668" w:rsidRDefault="00821019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výtvarné interpretácie gramatických tvarov (napr. slovných druhov, vetných členov, homoným, synoným, opozít ...)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- priraďovanie výtvarných znakov ku slovám 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vizuálna poézia(náhrada slov grafickými znakmi, obrazmi, fotografiami, prírodninami alebo objektmi alt. predmetmi)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68">
              <w:rPr>
                <w:rFonts w:ascii="Times New Roman" w:hAnsi="Times New Roman" w:cs="Times New Roman"/>
                <w:i/>
                <w:sz w:val="24"/>
                <w:szCs w:val="24"/>
              </w:rPr>
              <w:t>pozn. téma súvisí s tematickými celkami: podnety výtvarného umenia (dadaizmus)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-vytvoriť grafické znázornenie gramatických pojmov alebo vzťahov,</w:t>
            </w:r>
          </w:p>
          <w:p w:rsidR="00821019" w:rsidRPr="00394668" w:rsidRDefault="00821019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68">
              <w:rPr>
                <w:rFonts w:ascii="Times New Roman" w:hAnsi="Times New Roman" w:cs="Times New Roman"/>
                <w:sz w:val="24"/>
                <w:szCs w:val="24"/>
              </w:rPr>
              <w:t>- porovnávať súvislosti, vzájomné vzťahy medzi výtvarnými znakmi (zobrazeniami) a slovami.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19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21019" w:rsidRPr="00394668" w:rsidRDefault="00821019" w:rsidP="0082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:rsidR="00821019" w:rsidRDefault="00821019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019" w:rsidRDefault="00821019" w:rsidP="00821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821019" w:rsidRDefault="00821019" w:rsidP="00821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7. ročníku sú totožné so vzdelávacím štandardom  IŠVP  pre príslušný predmet.</w:t>
      </w:r>
    </w:p>
    <w:p w:rsidR="009B56D4" w:rsidRDefault="009B56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56D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F25DD4" w:rsidRDefault="009B56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56D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8. ročník </w:t>
      </w:r>
    </w:p>
    <w:p w:rsidR="009B56D4" w:rsidRDefault="009B56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9B56D4" w:rsidRPr="00E23811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 xml:space="preserve">- transformácia vybraného motívu do niekoľkých tvarových štýlov (napr. </w:t>
            </w:r>
            <w:proofErr w:type="spellStart"/>
            <w:r w:rsidRPr="00E23811">
              <w:rPr>
                <w:rFonts w:ascii="Times New Roman" w:hAnsi="Times New Roman" w:cs="Times New Roman"/>
              </w:rPr>
              <w:t>geometrizácia</w:t>
            </w:r>
            <w:proofErr w:type="spellEnd"/>
            <w:r w:rsidRPr="00E23811">
              <w:rPr>
                <w:rFonts w:ascii="Times New Roman" w:hAnsi="Times New Roman" w:cs="Times New Roman"/>
              </w:rPr>
              <w:t>, znejasnenie, vyskladanie z iných tvarov, redukcia na obrys, vyjadrenie linkou, bodmi, vyjadrenie plastickosti 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-štylizovať motív.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56D4" w:rsidRPr="009B56D4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Možnosti zobrazovania videného sveta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-zobrazovanie výrazu tváre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-karikatúra podľa fotografických portrétov (prepojené s tematickým radom podnety fotografie)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-subjektívne transformovanie videnej reality, nadsadenie a štylizácia foriem umocňujúca výraz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-expresionistické portréty, výrazové hlavy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zobraziť charakteristický výraz rôznych emócií prostredníctvom portrétu (karikatúry).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B56D4" w:rsidRPr="00E23811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Podnety moderného a súčasného 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umenie inštalácie: inštalácia (alebo: pre konkrétny priestor/z konkrétnych predmetov/z vytvorených rekvizít/z prírodnín...), fotodokumentácia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 xml:space="preserve">- umenie </w:t>
            </w:r>
            <w:proofErr w:type="spellStart"/>
            <w:r w:rsidRPr="00E23811">
              <w:rPr>
                <w:rFonts w:ascii="Times New Roman" w:hAnsi="Times New Roman" w:cs="Times New Roman"/>
              </w:rPr>
              <w:t>performancie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23811">
              <w:rPr>
                <w:rFonts w:ascii="Times New Roman" w:hAnsi="Times New Roman" w:cs="Times New Roman"/>
              </w:rPr>
              <w:t>happeningu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E23811">
              <w:rPr>
                <w:rFonts w:ascii="Times New Roman" w:hAnsi="Times New Roman" w:cs="Times New Roman"/>
              </w:rPr>
              <w:t>performancia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 (samostatná – symbolika gesta, postoja, pohybu); </w:t>
            </w:r>
            <w:proofErr w:type="spellStart"/>
            <w:r w:rsidRPr="00E23811">
              <w:rPr>
                <w:rFonts w:ascii="Times New Roman" w:hAnsi="Times New Roman" w:cs="Times New Roman"/>
              </w:rPr>
              <w:t>happening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 (skupinový; napr. zorganizovaný nevšedný zážitok)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vymenovať podstatné znaky umenia inštalácie,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 xml:space="preserve">- predviesť </w:t>
            </w:r>
            <w:proofErr w:type="spellStart"/>
            <w:r w:rsidRPr="00E23811">
              <w:rPr>
                <w:rFonts w:ascii="Times New Roman" w:hAnsi="Times New Roman" w:cs="Times New Roman"/>
              </w:rPr>
              <w:t>performanciu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 na vlastnú tému.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D4" w:rsidRPr="007F585F" w:rsidRDefault="009B56D4" w:rsidP="009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Výtvarné činnosti inšpirované dejinami umenia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-barokové umenie (barokové maliarstvo, sochárstvo, architektúra, odievanie, typografia ...)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-výtvarné reakcie žiakov na vybraný barokový artefakt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rozpoznať typické znaky barokového maliarstva, sochárstva a architektúry.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B56D4" w:rsidRPr="009B56D4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Škola v galérii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-umenie v galérii, rozdiel medzi múzeom umenia a výstavou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 xml:space="preserve">-krátka slovná (písomná) reflexia („recenzia“) výstavy alebo virtuálnej </w:t>
            </w:r>
            <w:r w:rsidRPr="00E23811">
              <w:rPr>
                <w:rFonts w:ascii="Times New Roman" w:hAnsi="Times New Roman" w:cs="Times New Roman"/>
              </w:rPr>
              <w:lastRenderedPageBreak/>
              <w:t>galérie - časopisy o súčasnom umení/dizajne/architektúre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lastRenderedPageBreak/>
              <w:t>-diskutovať o videnej výstave, alebo prehliadke virtuálneho múzea na internete.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B56D4" w:rsidRPr="00E23811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interiér a exteriér (špecifiká a vzájomné vzťahy)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-výraz a funkcie vnútorného a vonkajšieho priestoru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-tvaroslovie a materiály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-návrh vnútorného a vonkajšieho usporiadania vybraného typu architektúry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-rozlíšiť funkcie a výraz interiéru a exteriéru,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navrhnúť vonkajší a vnútorný priestor ľubovoľnej stavby.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B56D4" w:rsidRP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-fotografovanie portrétu (osvetlenie, výraz, formát, výrez, profil, trištvrte profil, en face, podhľad, nadhľad)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-portrétna fotografia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i/>
              </w:rPr>
              <w:t>pozn. prepojenie s tematickým celkom: zobrazovanie skutočnosti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rozlišovať rôzne spôsoby komponovania portrétu.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9B56D4" w:rsidRPr="009B56D4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video a film – spoločné znaky a rozdiely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žánre filmu (dokument, komédia, horor, detektívka, sci-fi, seriál ...)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charakteristické znaky jednotlivých žánrov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 napodobnenie vybraného žánru (napr. na úrovni scenára, </w:t>
            </w:r>
            <w:proofErr w:type="spellStart"/>
            <w:r w:rsidRPr="00E23811">
              <w:rPr>
                <w:rFonts w:ascii="Times New Roman" w:hAnsi="Times New Roman" w:cs="Times New Roman"/>
              </w:rPr>
              <w:t>storybordu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, krátkeho videa), alebo zostrih klipu z ukážky vybraných žánrov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i/>
              </w:rPr>
              <w:t>pozn.: možnosť prepojenia s tematickým celkom: elektronické médiá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rozlišovať základné filmové žánre.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B56D4" w:rsidRPr="009B56D4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Elektronické médiá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zostrih – montáž z častí (krátkych ukážok) filmov (napr. stiahnutých z portálu </w:t>
            </w:r>
            <w:proofErr w:type="spellStart"/>
            <w:r w:rsidRPr="00E23811">
              <w:rPr>
                <w:rFonts w:ascii="Times New Roman" w:hAnsi="Times New Roman" w:cs="Times New Roman"/>
              </w:rPr>
              <w:t>youtube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) alebo z vlastných </w:t>
            </w:r>
            <w:proofErr w:type="spellStart"/>
            <w:r w:rsidRPr="00E23811">
              <w:rPr>
                <w:rFonts w:ascii="Times New Roman" w:hAnsi="Times New Roman" w:cs="Times New Roman"/>
              </w:rPr>
              <w:t>videozáberov</w:t>
            </w:r>
            <w:proofErr w:type="spellEnd"/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strihanie, výber častí, spájanie, inštalácia zvuku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výber hudby/zvuku, ruchu k danej scéne (napr. z internetových zdrojov)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– spájanie obrazu a zvuku v počítačovom programe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i/>
              </w:rPr>
              <w:lastRenderedPageBreak/>
              <w:t>pozn. možnosť prepojenia s tematickým celkom: podnety filmu a videa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lastRenderedPageBreak/>
              <w:t>- poznať zásady strihania videa.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B56D4" w:rsidRPr="00E23811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Podnety dizajnu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reklama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 vybraná forma reklamného dizajnu: návrh(plagát, reklamný nápis, </w:t>
            </w:r>
            <w:proofErr w:type="spellStart"/>
            <w:r w:rsidRPr="00E23811">
              <w:rPr>
                <w:rFonts w:ascii="Times New Roman" w:hAnsi="Times New Roman" w:cs="Times New Roman"/>
              </w:rPr>
              <w:t>banner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3811">
              <w:rPr>
                <w:rFonts w:ascii="Times New Roman" w:hAnsi="Times New Roman" w:cs="Times New Roman"/>
              </w:rPr>
              <w:t>billboard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, svetelná reklama, reklamný predmet…)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návrh a zalomenie reklamného sloganu, textu, plagátu (</w:t>
            </w:r>
            <w:proofErr w:type="spellStart"/>
            <w:r w:rsidRPr="00E23811">
              <w:rPr>
                <w:rFonts w:ascii="Times New Roman" w:hAnsi="Times New Roman" w:cs="Times New Roman"/>
              </w:rPr>
              <w:t>bilboardu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) – vzťah obrazu a textu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reklama na vlastný produkt (napríklad výrobok, dizajn…) alebo akciu/</w:t>
            </w:r>
            <w:proofErr w:type="spellStart"/>
            <w:r w:rsidRPr="00E23811">
              <w:rPr>
                <w:rFonts w:ascii="Times New Roman" w:hAnsi="Times New Roman" w:cs="Times New Roman"/>
              </w:rPr>
              <w:t>event</w:t>
            </w:r>
            <w:proofErr w:type="spellEnd"/>
            <w:r w:rsidRPr="00E23811">
              <w:rPr>
                <w:rFonts w:ascii="Times New Roman" w:hAnsi="Times New Roman" w:cs="Times New Roman"/>
              </w:rPr>
              <w:t xml:space="preserve">/koncert/športové podujatie/školský večierok…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tvorba reklamnej kampane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reklamný dizajn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i/>
              </w:rPr>
              <w:t>pozn. možnosť prepojiť s predmetom 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-zhotoviť jednoduchý reklamný produkt,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objasniť zámery reklamy.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7F585F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9B56D4" w:rsidRPr="00E23811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5F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Tradície a podnety remesiel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tradície a súčasnosť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charakteristické prvky (tradície, zvyky, slávnosti, jedlá ...) vlastnej rodiny (sociálnej skupiny)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-charakteristické znaky svojho domova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rodinné rituály, náboženské rituály, rituály vekových skupín, školské a triedne rituály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subkultúry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i/>
              </w:rPr>
              <w:t xml:space="preserve">pozn.: možnosť prepojiť s tematickým celkom: podnety moderného a súčasného výtvarného umenia – </w:t>
            </w:r>
            <w:proofErr w:type="spellStart"/>
            <w:r w:rsidRPr="00E23811">
              <w:rPr>
                <w:rFonts w:ascii="Times New Roman" w:hAnsi="Times New Roman" w:cs="Times New Roman"/>
                <w:i/>
              </w:rPr>
              <w:t>performancia</w:t>
            </w:r>
            <w:proofErr w:type="spellEnd"/>
            <w:r w:rsidRPr="00E238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23811">
              <w:rPr>
                <w:rFonts w:ascii="Times New Roman" w:hAnsi="Times New Roman" w:cs="Times New Roman"/>
                <w:i/>
              </w:rPr>
              <w:t>happennig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poznať tradície svojho prostredia,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 výtvarne interpretovať typický podnet svojho sociálneho (rodinného) prostredia.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B56D4" w:rsidRPr="007F585F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811">
              <w:rPr>
                <w:rFonts w:ascii="Times New Roman" w:hAnsi="Times New Roman" w:cs="Times New Roman"/>
                <w:b/>
              </w:rPr>
              <w:t>Synestetické</w:t>
            </w:r>
            <w:proofErr w:type="spellEnd"/>
            <w:r w:rsidRPr="00E23811">
              <w:rPr>
                <w:rFonts w:ascii="Times New Roman" w:hAnsi="Times New Roman" w:cs="Times New Roman"/>
                <w:b/>
              </w:rPr>
              <w:t xml:space="preserve"> podnety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hmatové pocity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vnímanie kvality povrchu: teplo – chlad, hladkosť – drsnosť, vlhkosť – suchosť, mäkkosť – tvrdosť, slizkosť...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-vnímanie tvaru: hranatý – zaoblený, tupý – </w:t>
            </w:r>
            <w:r w:rsidRPr="00E23811">
              <w:rPr>
                <w:rFonts w:ascii="Times New Roman" w:hAnsi="Times New Roman" w:cs="Times New Roman"/>
              </w:rPr>
              <w:lastRenderedPageBreak/>
              <w:t xml:space="preserve">ostrý, jednoduchý – zložitý...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 xml:space="preserve">- vnímanie váhy, veľkosti, dotyku, bolesti, pohybu... 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vyjadrenie hmatového pocitu (</w:t>
            </w:r>
            <w:proofErr w:type="spellStart"/>
            <w:r w:rsidRPr="00E23811">
              <w:rPr>
                <w:rFonts w:ascii="Times New Roman" w:hAnsi="Times New Roman" w:cs="Times New Roman"/>
              </w:rPr>
              <w:t>perfomačné</w:t>
            </w:r>
            <w:proofErr w:type="spellEnd"/>
            <w:r w:rsidRPr="00E23811">
              <w:rPr>
                <w:rFonts w:ascii="Times New Roman" w:hAnsi="Times New Roman" w:cs="Times New Roman"/>
              </w:rPr>
              <w:t>, farebné, tvarové, prostredníctvom symbolu, motívu alebo subjektívne abstraktného zobrazenia)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lastRenderedPageBreak/>
              <w:t>-výtvarne interpretovať hmatové pocity.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Pr="00BE4A30" w:rsidRDefault="009B56D4" w:rsidP="009B56D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9B56D4" w:rsidRPr="00E23811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B56D4" w:rsidRPr="00E23811" w:rsidTr="009B56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Default="009B56D4" w:rsidP="002B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  <w:b/>
              </w:rPr>
              <w:t>Podnety poznávania sveta</w:t>
            </w:r>
          </w:p>
          <w:p w:rsidR="009B56D4" w:rsidRPr="00E23811" w:rsidRDefault="009B56D4" w:rsidP="002B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D4" w:rsidRPr="00E23ABE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</w:rPr>
            </w:pPr>
            <w:r w:rsidRPr="00E23811">
              <w:rPr>
                <w:rFonts w:ascii="Times New Roman" w:hAnsi="Times New Roman" w:cs="Times New Roman"/>
              </w:rPr>
              <w:t>- výtvarné vyjadrenie matematických úkonov (sčítanie, odčítanie, násobenie delenie...), náhrada čísel tvarmi, farbami, grafickými prvkami, zobrazeniami motívov</w:t>
            </w:r>
          </w:p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variácie, kombinácie, transformácie, rady a série vybraných prvkov plynulé a pretržité, rastúce a klesajúce 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D4" w:rsidRPr="00E23811" w:rsidRDefault="009B56D4" w:rsidP="002B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11">
              <w:rPr>
                <w:rFonts w:ascii="Times New Roman" w:hAnsi="Times New Roman" w:cs="Times New Roman"/>
              </w:rPr>
              <w:t>- nachádzať analógie medzi matematikou a výtvarným vyjadrovaním, kompozíciou.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D4" w:rsidRDefault="009B56D4" w:rsidP="009B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9B56D4" w:rsidRPr="00E23811" w:rsidRDefault="009B56D4" w:rsidP="009B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</w:tbl>
    <w:p w:rsidR="009B56D4" w:rsidRPr="009B56D4" w:rsidRDefault="009B56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B56D4" w:rsidRDefault="009B56D4" w:rsidP="009B5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9B56D4" w:rsidRDefault="009B56D4" w:rsidP="009B5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8. ročníku sú totožné so vzdelávacím štandardom  IŠVP  pre príslušný predmet.</w:t>
      </w:r>
    </w:p>
    <w:p w:rsidR="009B56D4" w:rsidRDefault="009B56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B50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9. ročník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-konfrontácia rôznych štýlov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moderného alebo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predmoderného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umenia (obraz maľovaný rôznymi štýlmi a rukopismi zvolenými podľa ukážok)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-vybrané „-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izmy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“ moderného umenia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-maľba vybraných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predmoderných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slohov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výber, kombinácia, syntéza, komponovanie a porovnanie formálnych a výrazových vlastností rôznych štýlov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 kombinovať rôzne vybrané štýly výtvarného vyjadrovania v jednom obraze.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Možnosti zobrazovania videného sveta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 doplnenie časti reprodukcie (fotografie) kresbou (maľbou)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-dôraz na približné napodobenie štýlu, výrazu a proporcií v doplnenej časti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„rekonštrukcia“ – tónovanie plastickosti (reštaurovanie chýbajúcej časti)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-výtvarne rekonštruovať časť neúplného obrazu.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Podnety moderného a súčasného výtvarného umenia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-konceptuálne umenie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-nahradenie obrazu (predstavy) slovným výrazom, vystihujúcim jej podstatné prvky, alebo: parafráza (interpretácia) zvoleného konceptuálneho diela; text vyjadrujúci v jednoduchej forme podstatu „ zobrazenej“ skutočnosti; slovo ako náhrada obrazu(sochy, akcie…)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 text a písmo vo výtvarnom umení, konceptuálny text, obraz z písma, textu </w:t>
            </w:r>
            <w:r w:rsidRPr="007B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lettrizmus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-text umiestnený v konkrétnom prostredí (kontexte), na objekte, alebo na časti obrazu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-vyjadriť (nahradia, parafrázujú) podstatné prvky svojho obrazu (výtvarného diela) slovami (textom).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 činnosti inšpirované dejinami umenia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-secesné umenie (secesné maliarstvo, grafika, architektúra, odievanie, dizajn, šperk ...)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-výtvarné reakcie žiakov na vybraný secesný artefakt, využitie organického ornamentu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-rozpoznať typické znaky secesného umenia a architektúry,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-rozlíšiť typické prvky rôznych umeleckých slohov – ich súvislosti a rozdiely.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-komentovanie rôznych (vybraných) druhov médií, žánrov, štýlov, období a rôznych autorských prístupov v rámci jedného média, žánru, obdobia (podľa diel v galérii, virtuálnej galérii alebo podľa reprodukcií)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-knihy o modernom umení/dizajne/architektúre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-časopisy o súčasnom umení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t>-pozn.: možnosť prepojenia s tematickým celkom: výtvarné vyjadrovacie prostriedky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-diskutovať o súčasných výtvarných dielach (o výstave, dizajne, architektúre, filme).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-návrh a model vybraného typu architektúry (budovy, urbanizmu, krajinnej architektúry…)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-práca architekta – tvorba architektonického návrhu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-vytvoriť jednoduchý model architektúry podľa svojho návrhu.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-digitálna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postprodukcia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fotografie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 montáže, filtre, zmeny farebnosti, proporcií; výber časti obrazu, fotomontáž.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 digitálnej fotografie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-pozn.: prepojenie s tematickým celkom: elektronické médiá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-upraviť fotografiu v počítači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videa a filmu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-krátky príbeh – video (klip)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-film a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videoumenie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-hra na „filmový štáb“ – rôzne úlohy pri príprave a realizácii filmu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t>-pozn.: prepojenie s tematickým celkom: elektronické médiá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-poznať hlavné fázy procesu vzniku audiovizuálneho diela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Elektronické médiá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postprodukcia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obrazovej a zvukovej časti videoklipu, fotografie prenos dát (z kamery, fotoaparátu alebo mobilného telefónu do počítača)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-uloženie dát,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videoformát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-výber, úpravy, strihanie a spájanie zvuku a obrazu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-prezentácia videoklipu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t>poz</w:t>
            </w:r>
            <w:proofErr w:type="spellEnd"/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t>.: prepojenie s tematickými celkami: podnety fotografie a podnety videa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-upraviť videoklip v počítači.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Podnety dizajnu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telový dizajn – úprava tváre (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), účesu, očí, nechtov; optické korekcie tvaru a výrazu tváre, líčenie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-kaderníctvo, maskovanie, líčenie, kamufláž (televízne, divadelné, fantazijné, historické...)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-experimentovanie so svojim zovňajškom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 body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i/>
                <w:sz w:val="24"/>
                <w:szCs w:val="24"/>
              </w:rPr>
              <w:t>-pozn.: možnosť prepojiť s tematickými celkami: možnosti zobrazovania videného sveta a podnety fotografie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uplatniť výtvarné kritériá pri úprave svojho zovňajšku.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Tradície a podnety </w:t>
            </w: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-tradičné (ľudové, historické) remeslá </w:t>
            </w:r>
            <w:r w:rsidRPr="007B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(techniky a výrobky)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výtvarná interpretácia vybranej tradičnej techniky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-poznať najdôležitejšie tradičné </w:t>
            </w:r>
            <w:r w:rsidRPr="007B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(ľudové) remeslá.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TPP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Synestetické</w:t>
            </w:r>
            <w:proofErr w:type="spellEnd"/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-výrazne odlišné hudobné formy (napríklad: symfónia, sonáta, </w:t>
            </w:r>
            <w:proofErr w:type="spellStart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fuga</w:t>
            </w:r>
            <w:proofErr w:type="spellEnd"/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, ária...)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 vyjadrenie vizuálnych analógií prostredníctvom výtvarných prostriedkov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-rozpoznať vzťahy, podobnosti a rozdielnosti medzi hudobným a výtvarným umením.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A1EFE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2B5096" w:rsidRPr="007B5F15" w:rsidTr="002B50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b/>
                <w:sz w:val="24"/>
                <w:szCs w:val="24"/>
              </w:rPr>
              <w:t>Podnety poznávania sveta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-výtvarné vyjadrenie alebo využitie vybraných fyzikálnych / chemických / biologických procesov 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-dielo (objekt, obraz), ktoré využíva výtvarné vlastnosti fyzikálneho / chemického / biologického / procesu alebo zobrazuje samotný proces - procesuálne umenie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96" w:rsidRPr="007B5F15" w:rsidRDefault="002B5096" w:rsidP="002B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>-rozpoznať vizuálno-estetické hodnoty v procesoch v prírode,</w:t>
            </w:r>
          </w:p>
          <w:p w:rsidR="002B5096" w:rsidRPr="007B5F15" w:rsidRDefault="002B5096" w:rsidP="002B5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15">
              <w:rPr>
                <w:rFonts w:ascii="Times New Roman" w:hAnsi="Times New Roman" w:cs="Times New Roman"/>
                <w:sz w:val="24"/>
                <w:szCs w:val="24"/>
              </w:rPr>
              <w:t xml:space="preserve"> -výtvarne interpretovať vybraný proces.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2B5096" w:rsidRPr="00996B11" w:rsidRDefault="002B5096" w:rsidP="002B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2B5096" w:rsidRPr="007B5F15" w:rsidRDefault="002B5096" w:rsidP="002B5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096" w:rsidRP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2B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2B5096" w:rsidRDefault="002B5096" w:rsidP="002B5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8. ročníku sú totožné so vzdelávacím štandardom  IŠVP  pre príslušný predmet.</w:t>
      </w:r>
    </w:p>
    <w:p w:rsidR="002B5096" w:rsidRDefault="002B5096" w:rsidP="002B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2B5096" w:rsidRDefault="002B5096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5DD4" w:rsidRDefault="00F25D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:rsidR="00F25DD4" w:rsidRDefault="00F25D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Výchovno-vzdelávacie ciele a obsah vzdelávania sú v súlade s cieľmi a obsahovým a výkonovým štandardom vzdelávacieho </w:t>
      </w:r>
    </w:p>
    <w:p w:rsidR="00F25DD4" w:rsidRDefault="00F25D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pre vyučovací predmet výtvarná výchova, schváleného ako súčasť inovovaného ŠVP pre 2. stupeň základnej školy          </w:t>
      </w:r>
    </w:p>
    <w:p w:rsidR="00F25DD4" w:rsidRPr="00F25DD4" w:rsidRDefault="00F25DD4" w:rsidP="00F2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pod číslom  2015-5129/5980:2-10A0.</w:t>
      </w:r>
    </w:p>
    <w:p w:rsidR="00821019" w:rsidRPr="00FC03E5" w:rsidRDefault="00821019" w:rsidP="00AD67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21019" w:rsidRPr="00FC03E5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D75"/>
    <w:multiLevelType w:val="hybridMultilevel"/>
    <w:tmpl w:val="E0AA7E04"/>
    <w:lvl w:ilvl="0" w:tplc="E1CAAB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1769"/>
    <w:multiLevelType w:val="hybridMultilevel"/>
    <w:tmpl w:val="19D67CF2"/>
    <w:lvl w:ilvl="0" w:tplc="AF7A7B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5A38"/>
    <w:multiLevelType w:val="hybridMultilevel"/>
    <w:tmpl w:val="CE066840"/>
    <w:lvl w:ilvl="0" w:tplc="D5DA9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44DB"/>
    <w:multiLevelType w:val="hybridMultilevel"/>
    <w:tmpl w:val="77626F1A"/>
    <w:lvl w:ilvl="0" w:tplc="5D7496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0C20"/>
    <w:multiLevelType w:val="hybridMultilevel"/>
    <w:tmpl w:val="3E5E17F8"/>
    <w:lvl w:ilvl="0" w:tplc="917E07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E3885"/>
    <w:multiLevelType w:val="hybridMultilevel"/>
    <w:tmpl w:val="91F4C84C"/>
    <w:lvl w:ilvl="0" w:tplc="1AE645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7B2"/>
    <w:multiLevelType w:val="hybridMultilevel"/>
    <w:tmpl w:val="ED3E0294"/>
    <w:lvl w:ilvl="0" w:tplc="447228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3392B"/>
    <w:multiLevelType w:val="hybridMultilevel"/>
    <w:tmpl w:val="56708CF2"/>
    <w:lvl w:ilvl="0" w:tplc="2528F8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97"/>
    <w:multiLevelType w:val="hybridMultilevel"/>
    <w:tmpl w:val="71C8911E"/>
    <w:lvl w:ilvl="0" w:tplc="040ECC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F4E56"/>
    <w:multiLevelType w:val="hybridMultilevel"/>
    <w:tmpl w:val="C180CA82"/>
    <w:lvl w:ilvl="0" w:tplc="34922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064B9"/>
    <w:multiLevelType w:val="hybridMultilevel"/>
    <w:tmpl w:val="689474B6"/>
    <w:lvl w:ilvl="0" w:tplc="9246EB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F4515"/>
    <w:multiLevelType w:val="hybridMultilevel"/>
    <w:tmpl w:val="EFA40266"/>
    <w:lvl w:ilvl="0" w:tplc="1BD2D0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C4C4F"/>
    <w:multiLevelType w:val="hybridMultilevel"/>
    <w:tmpl w:val="E68C1DDC"/>
    <w:lvl w:ilvl="0" w:tplc="B9B03A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71F2B"/>
    <w:multiLevelType w:val="hybridMultilevel"/>
    <w:tmpl w:val="D9983FF6"/>
    <w:lvl w:ilvl="0" w:tplc="4D484E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54C"/>
    <w:rsid w:val="00046614"/>
    <w:rsid w:val="00062EF9"/>
    <w:rsid w:val="000B77FB"/>
    <w:rsid w:val="000C547A"/>
    <w:rsid w:val="0013409F"/>
    <w:rsid w:val="001616C5"/>
    <w:rsid w:val="0017554C"/>
    <w:rsid w:val="002B5096"/>
    <w:rsid w:val="00324832"/>
    <w:rsid w:val="003364FA"/>
    <w:rsid w:val="003546DE"/>
    <w:rsid w:val="00416054"/>
    <w:rsid w:val="004573CB"/>
    <w:rsid w:val="0047710D"/>
    <w:rsid w:val="004F5D36"/>
    <w:rsid w:val="00501B54"/>
    <w:rsid w:val="00677BCA"/>
    <w:rsid w:val="007D00B5"/>
    <w:rsid w:val="007D1DB4"/>
    <w:rsid w:val="007D31A0"/>
    <w:rsid w:val="00821019"/>
    <w:rsid w:val="0084550C"/>
    <w:rsid w:val="008C01F0"/>
    <w:rsid w:val="0094587C"/>
    <w:rsid w:val="00992653"/>
    <w:rsid w:val="00993E9E"/>
    <w:rsid w:val="009B56D4"/>
    <w:rsid w:val="009B5913"/>
    <w:rsid w:val="009D265E"/>
    <w:rsid w:val="00AD67D0"/>
    <w:rsid w:val="00B32141"/>
    <w:rsid w:val="00BB6ED0"/>
    <w:rsid w:val="00C54585"/>
    <w:rsid w:val="00CC661E"/>
    <w:rsid w:val="00CD3C6C"/>
    <w:rsid w:val="00D030E4"/>
    <w:rsid w:val="00DB513B"/>
    <w:rsid w:val="00F25DD4"/>
    <w:rsid w:val="00FC03E5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C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26</cp:revision>
  <dcterms:created xsi:type="dcterms:W3CDTF">2015-08-25T13:54:00Z</dcterms:created>
  <dcterms:modified xsi:type="dcterms:W3CDTF">2019-05-10T09:55:00Z</dcterms:modified>
</cp:coreProperties>
</file>