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05E6" w14:textId="77777777" w:rsidR="000D1E4A" w:rsidRDefault="000D1E4A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2B790061" w14:textId="77777777" w:rsidR="000D1E4A" w:rsidRDefault="000D1E4A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04914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DANYCH KONTAKTOWYCH DO OSÓB </w:t>
      </w:r>
    </w:p>
    <w:p w14:paraId="77D06050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WSKAZANYCH W PUNKCIE 3 DZIAŁU VIII „PROCEDURY W PRZYPADKU KRZYWDZENIA DZIECI”</w:t>
      </w:r>
    </w:p>
    <w:p w14:paraId="100BCFB5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2C02EF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795CCC" w14:textId="77777777" w:rsidR="00142A84" w:rsidRPr="00142A84" w:rsidRDefault="00142A84" w:rsidP="00142A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9CD03" w14:textId="77777777" w:rsidR="00142A84" w:rsidRPr="00142A84" w:rsidRDefault="00142A84" w:rsidP="00142A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Szkoły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p.  Emilia Miecznikowska </w:t>
      </w:r>
    </w:p>
    <w:p w14:paraId="016AA9D6" w14:textId="77777777" w:rsid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Gabinet dyrektora: parter starszego budynku, pokój nr 104. </w:t>
      </w:r>
    </w:p>
    <w:p w14:paraId="74021DA1" w14:textId="77777777" w:rsidR="00142A84" w:rsidRP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dyrektorem można kontaktować się: telefonicznie 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>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e-mailowo: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emiecznikowska@eduwarszawa.pl  </w:t>
      </w:r>
    </w:p>
    <w:p w14:paraId="1037A4BE" w14:textId="77777777" w:rsidR="00142A84" w:rsidRPr="00142A84" w:rsidRDefault="00142A84" w:rsidP="00142A84">
      <w:pPr>
        <w:spacing w:after="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CC0A" w14:textId="77777777" w:rsidR="00142A84" w:rsidRPr="00142A84" w:rsidRDefault="00142A84" w:rsidP="00142A8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Wicedyrektor klas 1-3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oddziałów przedszkolnych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p. Ewa Michalak-</w:t>
      </w:r>
      <w:proofErr w:type="spellStart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Wietrzychowska</w:t>
      </w:r>
      <w:proofErr w:type="spellEnd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431B6C41" w14:textId="77777777" w:rsid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wicedyrektora: nowy budynek, wejście od strony Szkoły, 1 piętro, pokój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 117. </w:t>
      </w:r>
    </w:p>
    <w:p w14:paraId="0E14E48A" w14:textId="77777777" w:rsidR="00142A84" w:rsidRP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wicedyrektorem można kontaktować się: telefonicznie: 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>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 mailowo: emichalak@eduwarszawa.pl </w:t>
      </w:r>
    </w:p>
    <w:p w14:paraId="52903D53" w14:textId="77777777" w:rsidR="00142A84" w:rsidRPr="00142A84" w:rsidRDefault="00142A84" w:rsidP="00142A84">
      <w:pPr>
        <w:spacing w:after="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D8607" w14:textId="77777777" w:rsidR="00142A84" w:rsidRPr="00142A84" w:rsidRDefault="00142A84" w:rsidP="00142A8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Wicedyrektor klas 4-8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p. Katarzyna Dobrogowska </w:t>
      </w:r>
    </w:p>
    <w:p w14:paraId="0A5B6B1A" w14:textId="77777777" w:rsidR="00142A84" w:rsidRP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Gabinet wicedyrektora: I piętro, starszego budynku Szkoły, pokój nr 109. 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wicedyrektorem można kontaktować się: telefonicznie: 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>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e-mailowo: kdobrogowska@eduwarszawa.pl </w:t>
      </w:r>
    </w:p>
    <w:p w14:paraId="70286C88" w14:textId="77777777" w:rsidR="00142A84" w:rsidRPr="00142A84" w:rsidRDefault="00142A84" w:rsidP="00142A84">
      <w:pPr>
        <w:spacing w:after="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8950E" w14:textId="77777777" w:rsidR="00142A84" w:rsidRPr="00142A84" w:rsidRDefault="00142A84" w:rsidP="00142A8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 szkolny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p. Aniela </w:t>
      </w:r>
      <w:proofErr w:type="spellStart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Presko</w:t>
      </w:r>
      <w:proofErr w:type="spellEnd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4DB2E26" w14:textId="77777777" w:rsidR="00142A84" w:rsidRP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Gabinet pedagoga znajduje się na II piętrze starszego budynku Szkoły w sali nr 223. 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pedagogiem można kontaktować się: telefonicznie: nr tel.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e-mailowo: apresko@eduwarszawa.pl   </w:t>
      </w:r>
    </w:p>
    <w:p w14:paraId="47864F81" w14:textId="77777777" w:rsidR="00142A84" w:rsidRPr="00142A84" w:rsidRDefault="00142A84" w:rsidP="00142A84">
      <w:pPr>
        <w:spacing w:after="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4F0B1" w14:textId="77777777" w:rsidR="00142A84" w:rsidRPr="00142A84" w:rsidRDefault="00142A84" w:rsidP="00142A8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 szkolny klas 1-3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p. Paulina Węgierek </w:t>
      </w:r>
    </w:p>
    <w:p w14:paraId="00B26E34" w14:textId="77777777" w:rsid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Gabinet psychologa znajduje się na II piętrze nowego budynku Szkoły w sali nr 119. </w:t>
      </w:r>
    </w:p>
    <w:p w14:paraId="583A6155" w14:textId="77777777" w:rsid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psychologiem można kontaktować się: telefonicznie: nr tel.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mailowo: 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pwęgierek@eduwarszawa.pl   </w:t>
      </w:r>
    </w:p>
    <w:p w14:paraId="52B4ECAB" w14:textId="77777777" w:rsidR="00142A84" w:rsidRPr="00142A84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1E84BEB" w14:textId="77777777" w:rsidR="00142A84" w:rsidRPr="00142A84" w:rsidRDefault="00142A84" w:rsidP="00142A8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 szkolny klas 4-8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p. Małgorzata </w:t>
      </w:r>
      <w:proofErr w:type="spellStart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Bojanko</w:t>
      </w:r>
      <w:proofErr w:type="spellEnd"/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7B52A25" w14:textId="77777777" w:rsidR="00142A84" w:rsidRPr="00CB4530" w:rsidRDefault="00142A84" w:rsidP="00142A8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psychologa znajduje się na II piętrze starszego budynku Szkoły w sali nr 223. Z psychologiem można kontaktować się: telefonicznie: nr tel.</w:t>
      </w:r>
      <w:r w:rsidRPr="0014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22 664-61-93</w:t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42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e-mailowo: mbojanko@eduwarszawa.pl</w:t>
      </w:r>
      <w:r w:rsidRPr="00CB4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14:paraId="0C1EBAFE" w14:textId="77777777" w:rsidR="00142A84" w:rsidRPr="000252E0" w:rsidRDefault="00142A84" w:rsidP="00142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85BD2" w14:textId="77777777" w:rsidR="00A8146A" w:rsidRDefault="00A8146A"/>
    <w:sectPr w:rsidR="00A8146A" w:rsidSect="00A81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94A8" w14:textId="77777777" w:rsidR="003F113E" w:rsidRDefault="003F113E" w:rsidP="00142A84">
      <w:pPr>
        <w:spacing w:after="0" w:line="240" w:lineRule="auto"/>
      </w:pPr>
      <w:r>
        <w:separator/>
      </w:r>
    </w:p>
  </w:endnote>
  <w:endnote w:type="continuationSeparator" w:id="0">
    <w:p w14:paraId="201C8E05" w14:textId="77777777" w:rsidR="003F113E" w:rsidRDefault="003F113E" w:rsidP="001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615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146F8B3" w14:textId="77777777" w:rsidR="00737017" w:rsidRDefault="00737017">
            <w:pPr>
              <w:pStyle w:val="Stopka"/>
              <w:jc w:val="center"/>
            </w:pPr>
            <w:r>
              <w:t xml:space="preserve">Strona </w:t>
            </w:r>
            <w:r w:rsidR="00DF17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1757">
              <w:rPr>
                <w:b/>
                <w:sz w:val="24"/>
                <w:szCs w:val="24"/>
              </w:rPr>
              <w:fldChar w:fldCharType="separate"/>
            </w:r>
            <w:r w:rsidR="000D1E4A">
              <w:rPr>
                <w:b/>
                <w:noProof/>
              </w:rPr>
              <w:t>1</w:t>
            </w:r>
            <w:r w:rsidR="00DF17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17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1757">
              <w:rPr>
                <w:b/>
                <w:sz w:val="24"/>
                <w:szCs w:val="24"/>
              </w:rPr>
              <w:fldChar w:fldCharType="separate"/>
            </w:r>
            <w:r w:rsidR="000D1E4A">
              <w:rPr>
                <w:b/>
                <w:noProof/>
              </w:rPr>
              <w:t>1</w:t>
            </w:r>
            <w:r w:rsidR="00DF17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BFC7C9" w14:textId="77777777" w:rsidR="00737017" w:rsidRDefault="0073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21C4" w14:textId="77777777" w:rsidR="003F113E" w:rsidRDefault="003F113E" w:rsidP="00142A84">
      <w:pPr>
        <w:spacing w:after="0" w:line="240" w:lineRule="auto"/>
      </w:pPr>
      <w:r>
        <w:separator/>
      </w:r>
    </w:p>
  </w:footnote>
  <w:footnote w:type="continuationSeparator" w:id="0">
    <w:p w14:paraId="677C7513" w14:textId="77777777" w:rsidR="003F113E" w:rsidRDefault="003F113E" w:rsidP="001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BFBF" w14:textId="77777777" w:rsidR="00142A84" w:rsidRPr="00F97650" w:rsidRDefault="00142A84" w:rsidP="00F97650">
    <w:pPr>
      <w:pStyle w:val="Nagwek"/>
      <w:jc w:val="right"/>
      <w:rPr>
        <w:rFonts w:ascii="Times New Roman" w:hAnsi="Times New Roman" w:cs="Times New Roman"/>
        <w:i/>
      </w:rPr>
    </w:pPr>
    <w:r w:rsidRPr="00F97650">
      <w:rPr>
        <w:rFonts w:ascii="Times New Roman" w:hAnsi="Times New Roman" w:cs="Times New Roman"/>
        <w:i/>
      </w:rPr>
      <w:t>Załącznik nr 1 do Standardów Ochrony Małoletnich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26A"/>
    <w:multiLevelType w:val="hybridMultilevel"/>
    <w:tmpl w:val="A154B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4"/>
    <w:rsid w:val="000D1E4A"/>
    <w:rsid w:val="00142A84"/>
    <w:rsid w:val="003F113E"/>
    <w:rsid w:val="00737017"/>
    <w:rsid w:val="00754893"/>
    <w:rsid w:val="00A8146A"/>
    <w:rsid w:val="00DF1757"/>
    <w:rsid w:val="00EC38E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09339"/>
  <w15:docId w15:val="{05872B4C-20B3-4087-BAEE-FD3C10A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84"/>
  </w:style>
  <w:style w:type="paragraph" w:styleId="Stopka">
    <w:name w:val="footer"/>
    <w:basedOn w:val="Normalny"/>
    <w:link w:val="Stopka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84"/>
  </w:style>
  <w:style w:type="paragraph" w:styleId="Tekstdymka">
    <w:name w:val="Balloon Text"/>
    <w:basedOn w:val="Normalny"/>
    <w:link w:val="TekstdymkaZnak"/>
    <w:uiPriority w:val="99"/>
    <w:semiHidden/>
    <w:unhideWhenUsed/>
    <w:rsid w:val="001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2A8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A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Props1.xml><?xml version="1.0" encoding="utf-8"?>
<ds:datastoreItem xmlns:ds="http://schemas.openxmlformats.org/officeDocument/2006/customXml" ds:itemID="{BA642C6C-5127-45F8-BE1F-E613B7701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2158F-159B-4968-9A81-E55A4FE41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60662-9A07-49A5-88BA-65086F58CC38}">
  <ds:schemaRefs>
    <ds:schemaRef ds:uri="60a6ff3a-d5b9-4c96-b6a6-c00a5096c3e6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8a4aa96-e0f4-40ee-a51b-9fd5e8f104f2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Emilia Miecznikowska</cp:lastModifiedBy>
  <cp:revision>2</cp:revision>
  <dcterms:created xsi:type="dcterms:W3CDTF">2024-04-05T10:41:00Z</dcterms:created>
  <dcterms:modified xsi:type="dcterms:W3CDTF">2024-04-05T10:41:00Z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