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76" w:before="0" w:after="0"/>
        <w:jc w:val="right"/>
        <w:rPr/>
      </w:pPr>
      <w:bookmarkStart w:id="0" w:name="_GoBack"/>
      <w:bookmarkEnd w:id="0"/>
      <w:r>
        <w:rPr>
          <w:rFonts w:cs="Open Sans" w:ascii="Liberation Serif" w:hAnsi="Liberation Serif"/>
          <w:b w:val="false"/>
          <w:bCs w:val="false"/>
        </w:rPr>
        <w:t xml:space="preserve">Załącznik nr 1 do  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cs="Open Sans" w:ascii="Liberation Serif" w:hAnsi="Liberation Serif"/>
          <w:b w:val="false"/>
          <w:bCs w:val="false"/>
        </w:rPr>
        <w:t>Regulaminu Konkursu „Grodziskie Inicjatywy Społeczne 202</w:t>
      </w:r>
      <w:r>
        <w:rPr>
          <w:rFonts w:cs="Open Sans" w:ascii="Liberation Serif" w:hAnsi="Liberation Serif"/>
          <w:b w:val="false"/>
          <w:bCs w:val="false"/>
        </w:rPr>
        <w:t>4</w:t>
      </w:r>
      <w:r>
        <w:rPr>
          <w:rFonts w:cs="Open Sans" w:ascii="Liberation Serif" w:hAnsi="Liberation Serif"/>
          <w:b w:val="false"/>
          <w:bCs w:val="false"/>
        </w:rPr>
        <w:t>”.</w:t>
      </w:r>
    </w:p>
    <w:p>
      <w:pPr>
        <w:pStyle w:val="Normal"/>
        <w:spacing w:lineRule="auto" w:line="276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76" w:before="0" w:after="0"/>
        <w:jc w:val="right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Open Sans" w:ascii="Liberation Serif" w:hAnsi="Liberation Serif"/>
          <w:b/>
        </w:rPr>
        <w:t xml:space="preserve">Porozumienie o Współpracy – powołaniu Grupy Nieformalnej pn. __________nieposiadającej osobowości prawnej w celu zgłoszenia w Konkursie „Grodziskie Inicjatywy Społeczne 2024” projektu pn. _______________ </w:t>
      </w:r>
      <w:r>
        <w:rPr>
          <w:rFonts w:cs="Open Sans" w:ascii="Liberation Serif" w:hAnsi="Liberation Serif"/>
        </w:rPr>
        <w:t>(dalej jako: „</w:t>
      </w:r>
      <w:r>
        <w:rPr>
          <w:rFonts w:cs="Open Sans" w:ascii="Liberation Serif" w:hAnsi="Liberation Serif"/>
          <w:b/>
        </w:rPr>
        <w:t>Porozumienie</w:t>
      </w:r>
      <w:r>
        <w:rPr>
          <w:rFonts w:cs="Open Sans" w:ascii="Liberation Serif" w:hAnsi="Liberation Serif"/>
        </w:rPr>
        <w:t>”)</w:t>
      </w:r>
    </w:p>
    <w:p>
      <w:pPr>
        <w:pStyle w:val="Normal"/>
        <w:spacing w:lineRule="auto" w:line="276" w:before="0" w:after="0"/>
        <w:rPr>
          <w:rFonts w:ascii="Liberation Serif" w:hAnsi="Liberation Serif" w:cs="Open Sans"/>
          <w:b w:val="false"/>
          <w:b w:val="false"/>
          <w:bCs w:val="false"/>
        </w:rPr>
      </w:pPr>
      <w:r>
        <w:rPr>
          <w:rFonts w:cs="Open Sans" w:ascii="Liberation Serif" w:hAnsi="Liberation Serif"/>
          <w:b w:val="false"/>
          <w:bCs w:val="false"/>
        </w:rPr>
      </w:r>
    </w:p>
    <w:p>
      <w:pPr>
        <w:pStyle w:val="Normal"/>
        <w:spacing w:lineRule="auto" w:line="276" w:before="0" w:after="0"/>
        <w:rPr/>
      </w:pPr>
      <w:r>
        <w:rPr>
          <w:rFonts w:cs="Open Sans" w:ascii="Liberation Serif" w:hAnsi="Liberation Serif"/>
          <w:b w:val="false"/>
          <w:bCs w:val="false"/>
        </w:rPr>
        <w:t>zawarte w dniu __________ r. , w _________________ pomiędzy:</w:t>
      </w:r>
    </w:p>
    <w:p>
      <w:pPr>
        <w:pStyle w:val="Normal"/>
        <w:numPr>
          <w:ilvl w:val="0"/>
          <w:numId w:val="2"/>
        </w:numPr>
        <w:spacing w:lineRule="auto" w:line="360" w:before="228" w:after="228"/>
        <w:ind w:left="426" w:hanging="360"/>
        <w:jc w:val="both"/>
        <w:rPr/>
      </w:pPr>
      <w:r>
        <w:rPr>
          <w:rFonts w:cs="Open Sans" w:ascii="Liberation Serif" w:hAnsi="Liberation Serif"/>
          <w:b w:val="false"/>
          <w:bCs w:val="false"/>
        </w:rPr>
        <w:t>________________________________, zamieszkałym/łą w _________________________________, ul. ___________________________, zwanym/ą dalej: „Liderem Grupy”,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jc w:val="both"/>
        <w:rPr/>
      </w:pPr>
      <w:r>
        <w:rPr>
          <w:rFonts w:cs="Open Sans" w:ascii="Liberation Serif" w:hAnsi="Liberation Serif"/>
          <w:b w:val="false"/>
          <w:bCs w:val="false"/>
        </w:rPr>
        <w:t>________________________________, zamieszkałym/łą w _________________________________, ul. ___________________________, zwanym/ą dalej „Członkiem Grupy”,</w:t>
      </w:r>
    </w:p>
    <w:p>
      <w:pPr>
        <w:pStyle w:val="Normal"/>
        <w:numPr>
          <w:ilvl w:val="0"/>
          <w:numId w:val="2"/>
        </w:numPr>
        <w:spacing w:lineRule="auto" w:line="360" w:before="57" w:after="57"/>
        <w:ind w:left="426" w:hanging="360"/>
        <w:jc w:val="both"/>
        <w:rPr/>
      </w:pPr>
      <w:r>
        <w:rPr>
          <w:rFonts w:cs="Open Sans" w:ascii="Liberation Serif" w:hAnsi="Liberation Serif"/>
          <w:b w:val="false"/>
          <w:bCs w:val="false"/>
        </w:rPr>
        <w:t>_______________________________, zamieszkałym/łą w __________________________________, ul. ___________________________, zwanym/ą dalej zwanym/ą dalej: „Członkiem Grupy”, zwanymi dalej łącznie: „Grupą” bądź „Stronami”.</w:t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114" w:after="114"/>
        <w:contextualSpacing/>
        <w:jc w:val="center"/>
        <w:rPr/>
      </w:pPr>
      <w:r>
        <w:rPr>
          <w:rFonts w:cs="Open Sans" w:ascii="Liberation Serif" w:hAnsi="Liberation Serif"/>
          <w:b/>
        </w:rPr>
        <w:t>§ 1</w:t>
      </w:r>
    </w:p>
    <w:p>
      <w:pPr>
        <w:pStyle w:val="Normal"/>
        <w:spacing w:lineRule="auto" w:line="276" w:before="114" w:after="114"/>
        <w:contextualSpacing/>
        <w:jc w:val="center"/>
        <w:rPr/>
      </w:pPr>
      <w:r>
        <w:rPr>
          <w:rFonts w:cs="Open Sans" w:ascii="Liberation Serif" w:hAnsi="Liberation Serif"/>
          <w:b/>
        </w:rPr>
        <w:t>Przedmiot Porozumienia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  <w:bCs/>
        </w:rPr>
        <w:t>Porozumienie jest zawierane w związku z zamiarem podjęcia przez Grupę działań związanych</w:t>
        <w:br/>
        <w:t>z przygotowaniem i złożeniem projektu w ramach Konkursu pt. „Grodziskie Inicjatywy Społeczne 2024”, w tym w szczególności złożenia formularza realizacji projektu pn. ________________________ (dalej jako: „</w:t>
      </w:r>
      <w:r>
        <w:rPr>
          <w:rFonts w:cs="Open Sans" w:ascii="Liberation Serif" w:hAnsi="Liberation Serif"/>
          <w:b/>
          <w:bCs/>
        </w:rPr>
        <w:t>Projekt</w:t>
      </w:r>
      <w:r>
        <w:rPr>
          <w:rFonts w:cs="Open Sans" w:ascii="Liberation Serif" w:hAnsi="Liberation Serif"/>
          <w:bCs/>
        </w:rPr>
        <w:t xml:space="preserve">”), </w:t>
      </w:r>
      <w:r>
        <w:rPr>
          <w:rFonts w:cs="Open Sans" w:ascii="Liberation Serif" w:hAnsi="Liberation Serif"/>
        </w:rPr>
        <w:t xml:space="preserve"> 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349"/>
        <w:contextualSpacing/>
        <w:jc w:val="both"/>
        <w:rPr/>
      </w:pPr>
      <w:r>
        <w:rPr>
          <w:rFonts w:cs="Open Sans" w:ascii="Liberation Serif" w:hAnsi="Liberation Serif"/>
        </w:rPr>
        <w:t>Grupa będzie prowadzona pod nazwą ________________________________.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349"/>
        <w:contextualSpacing/>
        <w:jc w:val="both"/>
        <w:rPr/>
      </w:pPr>
      <w:r>
        <w:rPr>
          <w:rFonts w:cs="Open Sans" w:ascii="Liberation Serif" w:hAnsi="Liberation Serif"/>
        </w:rPr>
        <w:t>Grupa zostaje zawiązana na czas określony od ________ do __________ .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426" w:hanging="349"/>
        <w:contextualSpacing/>
        <w:jc w:val="both"/>
        <w:rPr/>
      </w:pPr>
      <w:r>
        <w:rPr>
          <w:rFonts w:cs="Open Sans" w:ascii="Liberation Serif" w:hAnsi="Liberation Serif"/>
        </w:rPr>
        <w:t>W skład Grupy będą wchodzić wszystkie osoby podpisane pod niniejszym porozumieniem.</w:t>
      </w:r>
    </w:p>
    <w:p>
      <w:pPr>
        <w:pStyle w:val="Normal"/>
        <w:spacing w:lineRule="auto" w:line="276" w:before="627" w:after="627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76" w:before="627" w:after="627"/>
        <w:contextualSpacing/>
        <w:jc w:val="center"/>
        <w:rPr/>
      </w:pPr>
      <w:r>
        <w:rPr>
          <w:rFonts w:cs="Open Sans" w:ascii="Liberation Serif" w:hAnsi="Liberation Serif"/>
          <w:b/>
        </w:rPr>
        <w:t>§ 2</w:t>
      </w:r>
    </w:p>
    <w:p>
      <w:pPr>
        <w:pStyle w:val="Normal"/>
        <w:spacing w:lineRule="auto" w:line="276" w:before="627" w:after="627"/>
        <w:contextualSpacing/>
        <w:jc w:val="center"/>
        <w:rPr/>
      </w:pPr>
      <w:r>
        <w:rPr>
          <w:rFonts w:cs="Open Sans" w:ascii="Liberation Serif" w:hAnsi="Liberation Serif"/>
          <w:b/>
        </w:rPr>
        <w:t>Zasady współpracy</w:t>
      </w:r>
    </w:p>
    <w:p>
      <w:pPr>
        <w:pStyle w:val="Normal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</w:rPr>
        <w:t>Strony zgodnie ustalają, że Grupa w ramach Porozumienia zobowiązuje się do: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prowadzenia dokumentacji związanej z przygotowaniem i złożeniem Projektu,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aktywnego uczestnictwa i współpracy przy pracy nad propozycją projektu oraz przy realizacji zadań/obowiązków wynikających z Porozumienia, mających na celu złożenie Projektu w ramach Konkursu Grodziskich Inicjatyw Społecznych 2024,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stosowania przyjętego przez Strony w trybie roboczym sposobu przepływu informacji oraz kontaktu.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 xml:space="preserve">Lider Grupy, z zastrzeżeniem ust. 3, jest upoważniony i zobowiązany do: 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 xml:space="preserve">reprezentowania Grupy przed Organizatorem Konkursu, 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podpisania Formularza projektu oraz poświadczenia za zgodność z oryginałem załączników do niego,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utrzymywania kontaktu z przedstawicielami Organizatora Konkursu w toku realizacji Projektu.</w:t>
      </w:r>
    </w:p>
    <w:p>
      <w:pPr>
        <w:pStyle w:val="Normal"/>
        <w:numPr>
          <w:ilvl w:val="1"/>
          <w:numId w:val="1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udzielania na każdy wniosek przedstawicieli Organizatora Konkursu informacji i wyjaśnień co do zadań zaplanowanych w ramach Projektu, w terminie i formie umożliwiającej Organizatorowi Konkursu wywiązanie się z jego obowiązków informacyjno-sprawozdawczych.</w:t>
      </w:r>
    </w:p>
    <w:p>
      <w:pPr>
        <w:pStyle w:val="Normal"/>
        <w:spacing w:lineRule="auto" w:line="276" w:before="171" w:after="171"/>
        <w:contextualSpacing/>
        <w:jc w:val="center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76" w:before="171" w:after="171"/>
        <w:contextualSpacing/>
        <w:jc w:val="center"/>
        <w:rPr/>
      </w:pPr>
      <w:r>
        <w:rPr>
          <w:rFonts w:cs="Open Sans" w:ascii="Liberation Serif" w:hAnsi="Liberation Serif"/>
          <w:b/>
        </w:rPr>
        <w:t>§ 3</w:t>
      </w:r>
    </w:p>
    <w:p>
      <w:pPr>
        <w:pStyle w:val="Normal"/>
        <w:spacing w:lineRule="auto" w:line="276" w:before="171" w:after="171"/>
        <w:contextualSpacing/>
        <w:jc w:val="center"/>
        <w:rPr/>
      </w:pPr>
      <w:r>
        <w:rPr>
          <w:rFonts w:cs="Open Sans" w:ascii="Liberation Serif" w:hAnsi="Liberation Serif"/>
          <w:b/>
        </w:rPr>
        <w:t>Odpowiedzialność Stron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</w:rPr>
        <w:t>Strony Porozumienia ustalają zgodnie, że nie będą dochodzić odszkodowania za szkody poniesione przez Strony powstałe na skutek czynności związanych z realizacją Porozumienia, z wyjątkiem szkód powstałych w wyniku winy umyślnej lub niedbalstwa Strony.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Open Sans" w:ascii="Liberation Serif" w:hAnsi="Liberation Serif"/>
          <w:b/>
        </w:rPr>
        <w:t>§ 4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Open Sans" w:ascii="Liberation Serif" w:hAnsi="Liberation Serif"/>
          <w:b/>
        </w:rPr>
        <w:t>Zlecanie wykonywanych zadań</w:t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</w:rPr>
        <w:t>Grupa, zobowiązuje się do samodzielnego wykonywania zadań przyjętych na siebie w ramach Porozumienia Zlecanie przez Grupę części zadań objętych Porozumieniem podmiotom nie będącym stroną Porozumienia, jest niedopuszczalne.</w:t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cs="Open Sans" w:ascii="Liberation Serif" w:hAnsi="Liberation Serif"/>
          <w:b/>
        </w:rPr>
        <w:t>§ 5</w:t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cs="Open Sans" w:ascii="Liberation Serif" w:hAnsi="Liberation Serif"/>
          <w:b/>
        </w:rPr>
        <w:t>Zmiany Porozumienia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  <w:sz w:val="22"/>
          <w:szCs w:val="22"/>
        </w:rPr>
        <w:t>Strony mogą zgłaszać propozycje zmian Porozumienia z zastrzeżeniem ust. 2.</w:t>
      </w:r>
    </w:p>
    <w:p>
      <w:pPr>
        <w:pStyle w:val="Normal"/>
        <w:numPr>
          <w:ilvl w:val="0"/>
          <w:numId w:val="6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  <w:sz w:val="22"/>
          <w:szCs w:val="22"/>
        </w:rPr>
        <w:t>Zmiany Porozumienia mogą nastąpić wyłącznie w formie pisemnej pod rygorem nieważności.</w:t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cs="Open Sans" w:ascii="Liberation Serif" w:hAnsi="Liberation Serif"/>
          <w:b/>
        </w:rPr>
        <w:t>§ 6</w:t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cs="Open Sans" w:ascii="Liberation Serif" w:hAnsi="Liberation Serif"/>
          <w:b/>
        </w:rPr>
        <w:t>Rozwiązanie Porozumienia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</w:rPr>
        <w:t>Porozumienie może zostać rozwiązane przed terminem określonym w § 1 ust. 3, jedynie w następujących przypadkach:</w:t>
      </w:r>
    </w:p>
    <w:p>
      <w:pPr>
        <w:pStyle w:val="Normal"/>
        <w:numPr>
          <w:ilvl w:val="1"/>
          <w:numId w:val="5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  <w:sz w:val="22"/>
          <w:szCs w:val="22"/>
        </w:rPr>
        <w:t xml:space="preserve"> </w:t>
      </w:r>
      <w:r>
        <w:rPr>
          <w:rFonts w:cs="Open Sans" w:ascii="Liberation Serif" w:hAnsi="Liberation Serif"/>
          <w:sz w:val="22"/>
          <w:szCs w:val="22"/>
        </w:rPr>
        <w:t xml:space="preserve">na podstawie porozumienia Stron, </w:t>
      </w:r>
    </w:p>
    <w:p>
      <w:pPr>
        <w:pStyle w:val="Normal"/>
        <w:numPr>
          <w:ilvl w:val="1"/>
          <w:numId w:val="5"/>
        </w:numPr>
        <w:spacing w:lineRule="auto" w:line="276" w:before="0" w:after="0"/>
        <w:contextualSpacing/>
        <w:jc w:val="both"/>
        <w:rPr/>
      </w:pPr>
      <w:r>
        <w:rPr>
          <w:rFonts w:cs="Open Sans" w:ascii="Liberation Serif" w:hAnsi="Liberation Serif"/>
          <w:sz w:val="22"/>
          <w:szCs w:val="22"/>
        </w:rPr>
        <w:t xml:space="preserve"> </w:t>
      </w:r>
      <w:r>
        <w:rPr>
          <w:rFonts w:cs="Open Sans" w:ascii="Liberation Serif" w:hAnsi="Liberation Serif"/>
          <w:sz w:val="22"/>
          <w:szCs w:val="22"/>
        </w:rPr>
        <w:t>w przypadku wystąpienia okoliczności uniemożliwiających dalsze wykonywanie zobowiązań wynikających z Porozumienia.</w:t>
      </w:r>
    </w:p>
    <w:p>
      <w:pPr>
        <w:pStyle w:val="Normal"/>
        <w:numPr>
          <w:ilvl w:val="0"/>
          <w:numId w:val="5"/>
        </w:numPr>
        <w:spacing w:lineRule="auto" w:line="276" w:before="0" w:after="0"/>
        <w:ind w:left="426" w:hanging="360"/>
        <w:contextualSpacing/>
        <w:jc w:val="both"/>
        <w:rPr/>
      </w:pPr>
      <w:r>
        <w:rPr>
          <w:rFonts w:cs="Open Sans" w:ascii="Liberation Serif" w:hAnsi="Liberation Serif"/>
        </w:rPr>
        <w:t>W przypadku rozwiązania Porozumienia, o którym mowa w ust. 1 i 2 powyżej, Lider Grupy zobowiązany jest do wywiązania się z wszelkich zobowiązań wobec Organizatora Konkursu.</w:t>
      </w:r>
    </w:p>
    <w:p>
      <w:pPr>
        <w:pStyle w:val="Normal"/>
        <w:spacing w:lineRule="auto" w:line="276" w:before="0" w:after="0"/>
        <w:contextualSpacing/>
        <w:jc w:val="center"/>
        <w:rPr/>
      </w:pPr>
      <w:r>
        <w:rPr>
          <w:rFonts w:cs="Open Sans" w:ascii="Liberation Serif" w:hAnsi="Liberation Serif"/>
          <w:b/>
        </w:rPr>
        <w:t>§ 7</w:t>
      </w:r>
    </w:p>
    <w:p>
      <w:pPr>
        <w:pStyle w:val="Normal"/>
        <w:spacing w:lineRule="auto" w:line="276" w:before="228" w:after="228"/>
        <w:contextualSpacing/>
        <w:jc w:val="center"/>
        <w:rPr/>
      </w:pPr>
      <w:r>
        <w:rPr>
          <w:rFonts w:cs="Open Sans" w:ascii="Liberation Serif" w:hAnsi="Liberation Serif"/>
          <w:b/>
        </w:rPr>
        <w:t>Postanowienia końcowe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right="-47" w:hanging="0"/>
        <w:contextualSpacing/>
        <w:jc w:val="both"/>
        <w:rPr/>
      </w:pPr>
      <w:r>
        <w:rPr>
          <w:rFonts w:cs="Open Sans" w:ascii="Liberation Serif" w:hAnsi="Liberation Serif"/>
        </w:rPr>
        <w:t>Porozumienie sporządzono w ____ jednobrzmiących egzemplarzach po jednym dla każdej ze Stron oraz jeden na potrzeby złożenia Oferty w ramach Konkursu.</w:t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/>
      </w:pPr>
      <w:r>
        <w:rPr>
          <w:rFonts w:cs="Open Sans" w:ascii="Liberation Serif" w:hAnsi="Liberation Serif"/>
        </w:rPr>
        <w:t>…………………………………………</w:t>
      </w:r>
      <w:r>
        <w:rPr>
          <w:rFonts w:cs="Open Sans" w:ascii="Liberation Serif" w:hAnsi="Liberation Serif"/>
        </w:rPr>
        <w:tab/>
        <w:tab/>
        <w:t>……………………………………………….</w:t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>
          <w:rFonts w:ascii="Liberation Serif" w:hAnsi="Liberation Serif" w:cs="Open Sans"/>
        </w:rPr>
      </w:pPr>
      <w:r>
        <w:rPr>
          <w:rFonts w:cs="Open Sans" w:ascii="Liberation Serif" w:hAnsi="Liberation Serif"/>
        </w:rPr>
      </w:r>
    </w:p>
    <w:p>
      <w:pPr>
        <w:pStyle w:val="Normal"/>
        <w:spacing w:lineRule="auto" w:line="276" w:before="0" w:after="0"/>
        <w:ind w:left="284" w:right="-47" w:hanging="284"/>
        <w:contextualSpacing/>
        <w:jc w:val="both"/>
        <w:rPr/>
      </w:pPr>
      <w:r>
        <w:rPr>
          <w:rFonts w:cs="Open Sans" w:ascii="Liberation Serif" w:hAnsi="Liberation Serif"/>
        </w:rPr>
        <w:tab/>
        <w:tab/>
        <w:tab/>
        <w:tab/>
        <w:t>……………………………………………</w:t>
      </w:r>
    </w:p>
    <w:p>
      <w:pPr>
        <w:pStyle w:val="Normal"/>
        <w:spacing w:lineRule="auto" w:line="276"/>
        <w:jc w:val="both"/>
        <w:rPr>
          <w:rFonts w:ascii="Liberation Serif" w:hAnsi="Liberation Serif" w:cs="Open Sans"/>
          <w:b/>
          <w:b/>
        </w:rPr>
      </w:pPr>
      <w:r>
        <w:rPr>
          <w:rFonts w:cs="Open Sans" w:ascii="Liberation Serif" w:hAnsi="Liberation Serif"/>
          <w:b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Fonts w:cs="Open Sans" w:ascii="Liberation Serif" w:hAnsi="Liberation Serif"/>
          <w:b/>
        </w:rPr>
        <w:t>Czytelne podpisy członków Grupy Nieformalnej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593" w:top="1221" w:footer="709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 San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rPr>
        <w:lang w:eastAsia="pl-PL"/>
      </w:rPr>
    </w:pPr>
    <w:r>
      <w:rPr>
        <w:lang w:eastAsia="pl-PL"/>
      </w:rPr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rPr>
        <w:lang w:eastAsia="pl-PL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false"/>
        <w:bCs w:val="false"/>
        <w:rFonts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1f8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67d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7dc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1f80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043f0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d3e4b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fd3e4b"/>
    <w:rPr>
      <w:vertAlign w:val="superscript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rFonts w:ascii="Open Sans" w:hAnsi="Open Sans" w:eastAsia="Calibri" w:cs="Times New Roman"/>
    </w:rPr>
  </w:style>
  <w:style w:type="character" w:styleId="ListLabel93">
    <w:name w:val="ListLabel 93"/>
    <w:qFormat/>
    <w:rPr>
      <w:rFonts w:ascii="Open Sans" w:hAnsi="Open Sans" w:eastAsia="Calibri" w:cs="Times New Roman"/>
    </w:rPr>
  </w:style>
  <w:style w:type="character" w:styleId="ListLabel94">
    <w:name w:val="ListLabel 94"/>
    <w:qFormat/>
    <w:rPr>
      <w:rFonts w:ascii="Calibri" w:hAnsi="Calibri" w:eastAsia="Calibri" w:cs="Arial"/>
      <w:b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98">
    <w:name w:val="ListLabel 98"/>
    <w:qFormat/>
    <w:rPr>
      <w:rFonts w:ascii="Open Sans" w:hAnsi="Open Sans" w:eastAsia="Calibri" w:cs="Times New Roman"/>
    </w:rPr>
  </w:style>
  <w:style w:type="character" w:styleId="ListLabel99">
    <w:name w:val="ListLabel 99"/>
    <w:qFormat/>
    <w:rPr>
      <w:rFonts w:ascii="Calibri" w:hAnsi="Calibri" w:eastAsia="Calibri" w:cs="Times New Roman"/>
    </w:rPr>
  </w:style>
  <w:style w:type="character" w:styleId="ListLabel100">
    <w:name w:val="ListLabel 100"/>
    <w:qFormat/>
    <w:rPr>
      <w:rFonts w:ascii="Calibri" w:hAnsi="Calibri" w:eastAsia="Calibri" w:cs="Arial"/>
      <w:b/>
    </w:rPr>
  </w:style>
  <w:style w:type="character" w:styleId="ListLabel101">
    <w:name w:val="ListLabel 101"/>
    <w:qFormat/>
    <w:rPr>
      <w:rFonts w:ascii="Open Sans" w:hAnsi="Open Sans"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Open Sans" w:hAnsi="Open Sans" w:eastAsia="Calibri" w:cs="Times New Roman"/>
    </w:rPr>
  </w:style>
  <w:style w:type="character" w:styleId="ListLabel111">
    <w:name w:val="ListLabel 111"/>
    <w:qFormat/>
    <w:rPr>
      <w:rFonts w:ascii="Calibri" w:hAnsi="Calibri" w:eastAsia="Calibri" w:cs="Times New Roman"/>
    </w:rPr>
  </w:style>
  <w:style w:type="character" w:styleId="ListLabel112">
    <w:name w:val="ListLabel 112"/>
    <w:qFormat/>
    <w:rPr>
      <w:rFonts w:ascii="Calibri" w:hAnsi="Calibri" w:eastAsia="Calibri" w:cs="Arial"/>
      <w:b/>
    </w:rPr>
  </w:style>
  <w:style w:type="character" w:styleId="ListLabel113">
    <w:name w:val="ListLabel 113"/>
    <w:qFormat/>
    <w:rPr>
      <w:rFonts w:ascii="Open Sans" w:hAnsi="Open Sans"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Open Sans" w:hAnsi="Open Sans" w:eastAsia="Calibri" w:cs="Times New Roman"/>
    </w:rPr>
  </w:style>
  <w:style w:type="character" w:styleId="ListLabel123">
    <w:name w:val="ListLabel 123"/>
    <w:qFormat/>
    <w:rPr>
      <w:rFonts w:ascii="Calibri" w:hAnsi="Calibri" w:eastAsia="Calibri" w:cs="Times New Roman"/>
    </w:rPr>
  </w:style>
  <w:style w:type="character" w:styleId="ListLabel124">
    <w:name w:val="ListLabel 124"/>
    <w:qFormat/>
    <w:rPr>
      <w:rFonts w:ascii="Calibri" w:hAnsi="Calibri" w:eastAsia="Calibri" w:cs="Arial"/>
      <w:b/>
    </w:rPr>
  </w:style>
  <w:style w:type="character" w:styleId="ListLabel125">
    <w:name w:val="ListLabel 125"/>
    <w:qFormat/>
    <w:rPr>
      <w:rFonts w:ascii="Open Sans" w:hAnsi="Open Sans" w:eastAsia="Calibri" w:cs="Times New Roman"/>
    </w:rPr>
  </w:style>
  <w:style w:type="character" w:styleId="ListLabel126">
    <w:name w:val="ListLabel 126"/>
    <w:qFormat/>
    <w:rPr>
      <w:rFonts w:ascii="Calibri" w:hAnsi="Calibri" w:eastAsia="Calibri" w:cs="Times New Roman"/>
    </w:rPr>
  </w:style>
  <w:style w:type="character" w:styleId="ListLabel127">
    <w:name w:val="ListLabel 127"/>
    <w:qFormat/>
    <w:rPr>
      <w:rFonts w:ascii="Calibri" w:hAnsi="Calibri" w:eastAsia="Calibri" w:cs="Arial"/>
      <w:b/>
    </w:rPr>
  </w:style>
  <w:style w:type="character" w:styleId="ListLabel128">
    <w:name w:val="ListLabel 128"/>
    <w:qFormat/>
    <w:rPr>
      <w:rFonts w:ascii="Open Sans" w:hAnsi="Open Sans" w:eastAsia="Calibri" w:cs="Times New Roman"/>
    </w:rPr>
  </w:style>
  <w:style w:type="character" w:styleId="ListLabel129">
    <w:name w:val="ListLabel 129"/>
    <w:qFormat/>
    <w:rPr>
      <w:rFonts w:ascii="Calibri" w:hAnsi="Calibri" w:eastAsia="Calibri" w:cs="Times New Roman"/>
    </w:rPr>
  </w:style>
  <w:style w:type="character" w:styleId="ListLabel130">
    <w:name w:val="ListLabel 130"/>
    <w:qFormat/>
    <w:rPr>
      <w:rFonts w:ascii="Calibri" w:hAnsi="Calibri" w:eastAsia="Calibri" w:cs="Arial"/>
      <w:b/>
    </w:rPr>
  </w:style>
  <w:style w:type="character" w:styleId="ListLabel131">
    <w:name w:val="ListLabel 131"/>
    <w:qFormat/>
    <w:rPr>
      <w:rFonts w:ascii="Open Sans" w:hAnsi="Open Sans" w:eastAsia="Calibri" w:cs="Times New Roman"/>
    </w:rPr>
  </w:style>
  <w:style w:type="character" w:styleId="ListLabel132">
    <w:name w:val="ListLabel 132"/>
    <w:qFormat/>
    <w:rPr>
      <w:rFonts w:ascii="Calibri" w:hAnsi="Calibri" w:eastAsia="Calibri" w:cs="Times New Roman"/>
    </w:rPr>
  </w:style>
  <w:style w:type="character" w:styleId="ListLabel133">
    <w:name w:val="ListLabel 133"/>
    <w:qFormat/>
    <w:rPr>
      <w:rFonts w:ascii="Calibri" w:hAnsi="Calibri" w:eastAsia="Calibri" w:cs="Arial"/>
      <w:b/>
    </w:rPr>
  </w:style>
  <w:style w:type="character" w:styleId="Znakinumeracji">
    <w:name w:val="Znaki numeracji"/>
    <w:qFormat/>
    <w:rPr/>
  </w:style>
  <w:style w:type="character" w:styleId="ListLabel134">
    <w:name w:val="ListLabel 134"/>
    <w:qFormat/>
    <w:rPr>
      <w:rFonts w:ascii="Open Sans" w:hAnsi="Open Sans" w:eastAsia="Calibri" w:cs="Times New Roman"/>
    </w:rPr>
  </w:style>
  <w:style w:type="character" w:styleId="ListLabel135">
    <w:name w:val="ListLabel 135"/>
    <w:qFormat/>
    <w:rPr>
      <w:rFonts w:ascii="Calibri" w:hAnsi="Calibri" w:eastAsia="Calibri" w:cs="Times New Roman"/>
    </w:rPr>
  </w:style>
  <w:style w:type="character" w:styleId="ListLabel136">
    <w:name w:val="ListLabel 136"/>
    <w:qFormat/>
    <w:rPr>
      <w:rFonts w:ascii="Calibri" w:hAnsi="Calibri" w:eastAsia="Calibri" w:cs="Arial"/>
      <w:b/>
    </w:rPr>
  </w:style>
  <w:style w:type="character" w:styleId="ListLabel137">
    <w:name w:val="ListLabel 137"/>
    <w:qFormat/>
    <w:rPr>
      <w:rFonts w:ascii="Open Sans" w:hAnsi="Open Sans" w:eastAsia="Calibri" w:cs="Times New Roman"/>
    </w:rPr>
  </w:style>
  <w:style w:type="character" w:styleId="ListLabel138">
    <w:name w:val="ListLabel 138"/>
    <w:qFormat/>
    <w:rPr>
      <w:rFonts w:ascii="Calibri" w:hAnsi="Calibri" w:eastAsia="Calibri" w:cs="Times New Roman"/>
    </w:rPr>
  </w:style>
  <w:style w:type="character" w:styleId="ListLabel139">
    <w:name w:val="ListLabel 139"/>
    <w:qFormat/>
    <w:rPr>
      <w:rFonts w:ascii="Calibri" w:hAnsi="Calibri" w:eastAsia="Calibri" w:cs="Arial"/>
      <w:b/>
    </w:rPr>
  </w:style>
  <w:style w:type="character" w:styleId="ListLabel140">
    <w:name w:val="ListLabel 140"/>
    <w:qFormat/>
    <w:rPr>
      <w:rFonts w:ascii="Open Sans" w:hAnsi="Open Sans" w:eastAsia="Calibri" w:cs="Times New Roman"/>
    </w:rPr>
  </w:style>
  <w:style w:type="character" w:styleId="ListLabel141">
    <w:name w:val="ListLabel 141"/>
    <w:qFormat/>
    <w:rPr>
      <w:rFonts w:ascii="Liberation Serif" w:hAnsi="Liberation Serif" w:eastAsia="Calibri" w:cs="Times New Roman"/>
    </w:rPr>
  </w:style>
  <w:style w:type="character" w:styleId="ListLabel142">
    <w:name w:val="ListLabel 142"/>
    <w:qFormat/>
    <w:rPr>
      <w:rFonts w:ascii="Liberation Serif" w:hAnsi="Liberation Serif" w:eastAsia="Calibri" w:cs="Arial"/>
      <w:b w:val="false"/>
      <w:bCs w:val="false"/>
    </w:rPr>
  </w:style>
  <w:style w:type="character" w:styleId="ListLabel143">
    <w:name w:val="ListLabel 143"/>
    <w:qFormat/>
    <w:rPr>
      <w:rFonts w:ascii="Open Sans" w:hAnsi="Open Sans" w:eastAsia="Calibri" w:cs="Times New Roman"/>
    </w:rPr>
  </w:style>
  <w:style w:type="character" w:styleId="ListLabel144">
    <w:name w:val="ListLabel 144"/>
    <w:qFormat/>
    <w:rPr>
      <w:rFonts w:ascii="Liberation Serif" w:hAnsi="Liberation Serif" w:eastAsia="Calibri" w:cs="Times New Roman"/>
    </w:rPr>
  </w:style>
  <w:style w:type="character" w:styleId="ListLabel145">
    <w:name w:val="ListLabel 145"/>
    <w:qFormat/>
    <w:rPr>
      <w:rFonts w:eastAsia="Calibri" w:cs="Arial"/>
      <w:b w:val="false"/>
      <w:bCs w:val="false"/>
    </w:rPr>
  </w:style>
  <w:style w:type="character" w:styleId="ListLabel146">
    <w:name w:val="ListLabel 146"/>
    <w:qFormat/>
    <w:rPr>
      <w:rFonts w:ascii="Open Sans" w:hAnsi="Open Sans" w:eastAsia="Calibri" w:cs="Times New Roman"/>
    </w:rPr>
  </w:style>
  <w:style w:type="character" w:styleId="ListLabel147">
    <w:name w:val="ListLabel 147"/>
    <w:qFormat/>
    <w:rPr>
      <w:rFonts w:ascii="Liberation Serif" w:hAnsi="Liberation Serif" w:eastAsia="Calibri" w:cs="Times New Roman"/>
    </w:rPr>
  </w:style>
  <w:style w:type="character" w:styleId="ListLabel148">
    <w:name w:val="ListLabel 148"/>
    <w:qFormat/>
    <w:rPr>
      <w:rFonts w:eastAsia="Calibri" w:cs="Arial"/>
      <w:b w:val="false"/>
      <w:bCs w:val="false"/>
    </w:rPr>
  </w:style>
  <w:style w:type="character" w:styleId="ListLabel149">
    <w:name w:val="ListLabel 149"/>
    <w:qFormat/>
    <w:rPr>
      <w:rFonts w:ascii="Open Sans" w:hAnsi="Open Sans" w:eastAsia="Calibri" w:cs="Times New Roman"/>
    </w:rPr>
  </w:style>
  <w:style w:type="character" w:styleId="ListLabel150">
    <w:name w:val="ListLabel 150"/>
    <w:qFormat/>
    <w:rPr>
      <w:rFonts w:ascii="Liberation Serif" w:hAnsi="Liberation Serif" w:eastAsia="Calibri" w:cs="Times New Roman"/>
    </w:rPr>
  </w:style>
  <w:style w:type="character" w:styleId="ListLabel151">
    <w:name w:val="ListLabel 151"/>
    <w:qFormat/>
    <w:rPr>
      <w:rFonts w:eastAsia="Calibri" w:cs="Arial"/>
      <w:b w:val="false"/>
      <w:bCs w:val="false"/>
    </w:rPr>
  </w:style>
  <w:style w:type="character" w:styleId="ListLabel152">
    <w:name w:val="ListLabel 152"/>
    <w:qFormat/>
    <w:rPr>
      <w:rFonts w:eastAsia="Calibri" w:cs="Times New Roman"/>
    </w:rPr>
  </w:style>
  <w:style w:type="character" w:styleId="ListLabel153">
    <w:name w:val="ListLabel 153"/>
    <w:qFormat/>
    <w:rPr>
      <w:rFonts w:eastAsia="Calibri" w:cs="Times New Roman"/>
    </w:rPr>
  </w:style>
  <w:style w:type="character" w:styleId="ListLabel154">
    <w:name w:val="ListLabel 154"/>
    <w:qFormat/>
    <w:rPr>
      <w:rFonts w:eastAsia="Calibri" w:cs="Arial"/>
      <w:b w:val="false"/>
      <w:bCs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067d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1f80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rmalWeb">
    <w:name w:val="Normal (Web)"/>
    <w:basedOn w:val="Normal"/>
    <w:qFormat/>
    <w:rsid w:val="00421f80"/>
    <w:pPr>
      <w:spacing w:lineRule="auto" w:line="240"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43f0"/>
    <w:pPr>
      <w:widowControl w:val="false"/>
      <w:spacing w:before="0" w:after="200"/>
      <w:ind w:left="720" w:hanging="0"/>
      <w:contextualSpacing/>
    </w:pPr>
    <w:rPr>
      <w:rFonts w:ascii="Calibri" w:hAnsi="Calibri" w:eastAsia="Calibri" w:cs="Calibri"/>
      <w:color w:val="000000"/>
    </w:rPr>
  </w:style>
  <w:style w:type="paragraph" w:styleId="Przypisdolny">
    <w:name w:val="Footnote Text"/>
    <w:basedOn w:val="Normal"/>
    <w:link w:val="TekstprzypisudolnegoZnak"/>
    <w:uiPriority w:val="99"/>
    <w:semiHidden/>
    <w:rsid w:val="00fd3e4b"/>
    <w:pPr>
      <w:spacing w:lineRule="auto" w:line="240" w:before="0" w:after="0"/>
    </w:pPr>
    <w:rPr>
      <w:sz w:val="20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LibreOffice/6.2.3.2$Windows_x86 LibreOffice_project/aecc05fe267cc68dde00352a451aa867b3b546ac</Application>
  <Pages>2</Pages>
  <Words>524</Words>
  <Characters>3720</Characters>
  <CharactersWithSpaces>4189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2019-03-22T17:58:00Z</dcterms:created>
  <dc:creator>Cezary Tyliński</dc:creator>
  <dc:description/>
  <dc:language>pl-PL</dc:language>
  <cp:lastModifiedBy/>
  <dcterms:modified xsi:type="dcterms:W3CDTF">2023-08-28T09:58:46Z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