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36" w:rsidRDefault="004E78CC">
      <w:pPr>
        <w:spacing w:after="0" w:line="249" w:lineRule="auto"/>
        <w:ind w:left="1121" w:right="11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Žiadosť  </w:t>
      </w:r>
    </w:p>
    <w:p w:rsidR="00B52336" w:rsidRDefault="004E78CC">
      <w:pPr>
        <w:spacing w:after="0" w:line="249" w:lineRule="auto"/>
        <w:ind w:left="1121" w:right="103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o prijatie dieťaťa na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predpri</w:t>
      </w:r>
      <w:r w:rsidR="00D47FF1">
        <w:rPr>
          <w:rFonts w:ascii="Times New Roman" w:eastAsia="Times New Roman" w:hAnsi="Times New Roman" w:cs="Times New Roman"/>
          <w:b/>
          <w:sz w:val="32"/>
        </w:rPr>
        <w:t>márne</w:t>
      </w:r>
      <w:proofErr w:type="spellEnd"/>
      <w:r w:rsidR="00D47FF1">
        <w:rPr>
          <w:rFonts w:ascii="Times New Roman" w:eastAsia="Times New Roman" w:hAnsi="Times New Roman" w:cs="Times New Roman"/>
          <w:b/>
          <w:sz w:val="32"/>
        </w:rPr>
        <w:t xml:space="preserve"> vzdelávanie na </w:t>
      </w:r>
      <w:proofErr w:type="spellStart"/>
      <w:r w:rsidR="00D47FF1">
        <w:rPr>
          <w:rFonts w:ascii="Times New Roman" w:eastAsia="Times New Roman" w:hAnsi="Times New Roman" w:cs="Times New Roman"/>
          <w:b/>
          <w:sz w:val="32"/>
        </w:rPr>
        <w:t>šk.rok</w:t>
      </w:r>
      <w:proofErr w:type="spellEnd"/>
      <w:r w:rsidR="00D47FF1">
        <w:rPr>
          <w:rFonts w:ascii="Times New Roman" w:eastAsia="Times New Roman" w:hAnsi="Times New Roman" w:cs="Times New Roman"/>
          <w:b/>
          <w:sz w:val="32"/>
        </w:rPr>
        <w:t xml:space="preserve"> 2024/2025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2" w:line="25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Materská  škola</w:t>
      </w:r>
      <w:r>
        <w:rPr>
          <w:rFonts w:ascii="Times New Roman" w:eastAsia="Times New Roman" w:hAnsi="Times New Roman" w:cs="Times New Roman"/>
          <w:b/>
          <w:sz w:val="24"/>
        </w:rPr>
        <w:t xml:space="preserve"> (adresa):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  </w:t>
      </w:r>
    </w:p>
    <w:p w:rsidR="00B52336" w:rsidRDefault="004E78CC">
      <w:pPr>
        <w:spacing w:after="28" w:line="249" w:lineRule="auto"/>
        <w:ind w:left="-5" w:right="5995" w:hanging="10"/>
      </w:pPr>
      <w:r>
        <w:rPr>
          <w:rFonts w:ascii="Times New Roman" w:eastAsia="Times New Roman" w:hAnsi="Times New Roman" w:cs="Times New Roman"/>
          <w:b/>
          <w:sz w:val="24"/>
        </w:rPr>
        <w:t>Základné údaje dieťaťa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Meno a priezvisko: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 a miesto narodenia: 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Rodné číslo: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Národnosť: 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Štátna príslušnosť: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Názov zdravotnej poisťovne: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Adr</w:t>
      </w:r>
      <w:r>
        <w:rPr>
          <w:rFonts w:ascii="Times New Roman" w:eastAsia="Times New Roman" w:hAnsi="Times New Roman" w:cs="Times New Roman"/>
          <w:sz w:val="24"/>
        </w:rPr>
        <w:t>esa trvalého pobytu: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Údaje o zákonných zástupcoch dieťaťa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Otec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Meno a priezvisko, titul: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Telefónne číslo: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Adresa trvalého pobytu: 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 na účely komunikácie: </w:t>
      </w:r>
    </w:p>
    <w:p w:rsidR="00B52336" w:rsidRDefault="004E78CC">
      <w:pPr>
        <w:spacing w:after="28" w:line="249" w:lineRule="auto"/>
        <w:ind w:left="-5" w:right="83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Matka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Meno a priezvisko, titul: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Telefónne číslo: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Adresa trvalého pobytu: 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Kontakt na účely komunikácie: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2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Ďalšie informácie </w:t>
      </w:r>
    </w:p>
    <w:p w:rsidR="00B52336" w:rsidRDefault="004E78CC">
      <w:pPr>
        <w:spacing w:after="208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Má dieťa alergiu, chorobu alebo inú diagnózu, o  ktorej by mala škola vedieť? Áno  –  Nie *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08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Má dieťa špeciálne výchovno-vzdelávacie potreby? Ak áno, aké?* </w:t>
      </w:r>
    </w:p>
    <w:p w:rsidR="00B52336" w:rsidRDefault="004E78CC">
      <w:pPr>
        <w:spacing w:after="10" w:line="410" w:lineRule="auto"/>
        <w:ind w:left="-5" w:right="33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Adresát </w:t>
      </w:r>
      <w:r>
        <w:rPr>
          <w:rFonts w:ascii="Times New Roman" w:eastAsia="Times New Roman" w:hAnsi="Times New Roman" w:cs="Times New Roman"/>
          <w:sz w:val="24"/>
        </w:rPr>
        <w:t>korešpondencie: Otec  –  Matka  –  Obaja*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Spôsob prevzatia rozhodnutia:  poštou  Áno  –  Nie* </w:t>
      </w:r>
    </w:p>
    <w:p w:rsidR="00B52336" w:rsidRDefault="004E78CC">
      <w:pPr>
        <w:spacing w:after="18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osobne  Áno  –  Nie* </w:t>
      </w:r>
    </w:p>
    <w:p w:rsidR="00B52336" w:rsidRDefault="004E78CC">
      <w:pPr>
        <w:spacing w:after="22" w:line="25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Záväzný dátum nástupu dieťaťa do materskej školy</w:t>
      </w:r>
      <w:r>
        <w:rPr>
          <w:rFonts w:ascii="Times New Roman" w:eastAsia="Times New Roman" w:hAnsi="Times New Roman" w:cs="Times New Roman"/>
          <w:sz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Pobyt dieťaťa v MŠ</w:t>
      </w:r>
      <w:r>
        <w:rPr>
          <w:rFonts w:ascii="Times New Roman" w:eastAsia="Times New Roman" w:hAnsi="Times New Roman" w:cs="Times New Roman"/>
          <w:sz w:val="24"/>
        </w:rPr>
        <w:t xml:space="preserve">:  celodenný *               poldenný* </w:t>
      </w:r>
    </w:p>
    <w:p w:rsidR="00B52336" w:rsidRDefault="004E78CC">
      <w:pPr>
        <w:spacing w:after="1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Zaväzujem sa, že budem pravidelne mesačne uhrádzať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B52336" w:rsidRDefault="004E78CC">
      <w:pPr>
        <w:numPr>
          <w:ilvl w:val="0"/>
          <w:numId w:val="1"/>
        </w:numPr>
        <w:spacing w:after="10" w:line="267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príspevok zákonného zástupcu na čiastočnú úhradu nákladov za pobyt dieťaťa v materskej škole</w:t>
      </w:r>
      <w:r>
        <w:rPr>
          <w:rFonts w:ascii="Times New Roman" w:eastAsia="Times New Roman" w:hAnsi="Times New Roman" w:cs="Times New Roman"/>
          <w:sz w:val="24"/>
        </w:rPr>
        <w:t xml:space="preserve"> v zmysle § 28 ods. 5 zákona č.</w:t>
      </w:r>
      <w:r>
        <w:rPr>
          <w:rFonts w:ascii="Times New Roman" w:eastAsia="Times New Roman" w:hAnsi="Times New Roman" w:cs="Times New Roman"/>
          <w:sz w:val="24"/>
        </w:rPr>
        <w:t xml:space="preserve"> 245/2008 Z. z. o výchove a vzdelávaní (školský zákon) a o zmene a doplnení niektorých zákonov a v súlade s platným Všeobecne záväzným nariadením Obce Oščadnica o určení výšky príspevkov pre školy a školské zariadenia v zriaďovateľskej pôsobnosti Obce Ošča</w:t>
      </w:r>
      <w:r>
        <w:rPr>
          <w:rFonts w:ascii="Times New Roman" w:eastAsia="Times New Roman" w:hAnsi="Times New Roman" w:cs="Times New Roman"/>
          <w:sz w:val="24"/>
        </w:rPr>
        <w:t xml:space="preserve">dnica </w:t>
      </w:r>
    </w:p>
    <w:p w:rsidR="00B52336" w:rsidRDefault="004E78CC">
      <w:pPr>
        <w:numPr>
          <w:ilvl w:val="0"/>
          <w:numId w:val="1"/>
        </w:numPr>
        <w:spacing w:after="10" w:line="267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finančné prostriedky na stravovanie dieťa v materskej škole (príspevok na nákup potravín a príspevok na úhradu režijných nákladov)</w:t>
      </w:r>
      <w:r>
        <w:rPr>
          <w:rFonts w:ascii="Times New Roman" w:eastAsia="Times New Roman" w:hAnsi="Times New Roman" w:cs="Times New Roman"/>
          <w:sz w:val="24"/>
        </w:rPr>
        <w:t xml:space="preserve"> v zmysle § 140 ods. 9 zákona č. 245/2008 Z. z. o výchove a vzdelávaní (školský zákon) a o zmene a doplnení niektorých </w:t>
      </w:r>
      <w:r>
        <w:rPr>
          <w:rFonts w:ascii="Times New Roman" w:eastAsia="Times New Roman" w:hAnsi="Times New Roman" w:cs="Times New Roman"/>
          <w:sz w:val="24"/>
        </w:rPr>
        <w:t xml:space="preserve">zákonov a v súlade s platným Všeobecne záväzným nariadením Obce Oščadnica o určení výšky príspevkov pre školy a školské zariadenia v zriaďovateľskej pôsobnosti Obce Oščadnica.  </w:t>
      </w:r>
    </w:p>
    <w:p w:rsidR="00B52336" w:rsidRDefault="004E78C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Čestne vyhlasujeme, že naše dieťa nie je prihlásené v inej materskej škole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2336" w:rsidRDefault="004E78CC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239" w:line="274" w:lineRule="auto"/>
      </w:pPr>
      <w:r>
        <w:rPr>
          <w:rFonts w:ascii="Times New Roman" w:eastAsia="Times New Roman" w:hAnsi="Times New Roman" w:cs="Times New Roman"/>
          <w:sz w:val="24"/>
        </w:rPr>
        <w:t>Berieme na vedomie, že na základe opakovaného porušovania školského poriadku školy zákonnými zás</w:t>
      </w:r>
      <w:r w:rsidR="00D47FF1">
        <w:rPr>
          <w:rFonts w:ascii="Times New Roman" w:eastAsia="Times New Roman" w:hAnsi="Times New Roman" w:cs="Times New Roman"/>
          <w:sz w:val="24"/>
        </w:rPr>
        <w:t>tupcami dieťaťa, môže riaditeľ</w:t>
      </w:r>
      <w:r>
        <w:rPr>
          <w:rFonts w:ascii="Times New Roman" w:eastAsia="Times New Roman" w:hAnsi="Times New Roman" w:cs="Times New Roman"/>
          <w:sz w:val="24"/>
        </w:rPr>
        <w:t xml:space="preserve"> školy rozhodnúť o ukončení dochádzky dieťaťa do materskej školy. </w:t>
      </w:r>
    </w:p>
    <w:p w:rsidR="00B52336" w:rsidRDefault="004E78CC">
      <w:pPr>
        <w:spacing w:after="24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Zároveň dávam(e) súhlas na spracovanie osobných údajov dieťaťa a jeho zákonných zástupcov pre potreby školy v zmysle §11 písm7 školského zákona. </w:t>
      </w:r>
    </w:p>
    <w:p w:rsidR="00B52336" w:rsidRDefault="004E78CC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205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 Oščadnici    dňa 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D47FF1" w:rsidRPr="00D47FF1" w:rsidRDefault="004E78CC" w:rsidP="00D47FF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47FF1">
        <w:rPr>
          <w:rFonts w:ascii="Times New Roman" w:eastAsia="Times New Roman" w:hAnsi="Times New Roman" w:cs="Times New Roman"/>
        </w:rPr>
        <w:t xml:space="preserve"> </w:t>
      </w:r>
      <w:r w:rsidR="00D47FF1" w:rsidRPr="00D47FF1">
        <w:rPr>
          <w:rFonts w:ascii="Times New Roman" w:hAnsi="Times New Roman" w:cs="Times New Roman"/>
          <w:b/>
          <w:bCs/>
          <w:color w:val="FF0000"/>
        </w:rPr>
        <w:t>Podpisy  obidvoch zákonných zástupcov dieťaťa</w:t>
      </w:r>
      <w:bookmarkStart w:id="0" w:name="_GoBack"/>
      <w:bookmarkEnd w:id="0"/>
      <w:r w:rsidR="00D47FF1" w:rsidRPr="00D47FF1">
        <w:rPr>
          <w:rFonts w:ascii="Times New Roman" w:hAnsi="Times New Roman" w:cs="Times New Roman"/>
          <w:b/>
          <w:bCs/>
          <w:color w:val="FF0000"/>
        </w:rPr>
        <w:t>:</w:t>
      </w:r>
    </w:p>
    <w:p w:rsidR="00D47FF1" w:rsidRPr="00D47FF1" w:rsidRDefault="00D47FF1" w:rsidP="00D47FF1">
      <w:pPr>
        <w:rPr>
          <w:rFonts w:ascii="Times New Roman" w:hAnsi="Times New Roman" w:cs="Times New Roman"/>
        </w:rPr>
      </w:pPr>
    </w:p>
    <w:p w:rsidR="00D47FF1" w:rsidRPr="00D47FF1" w:rsidRDefault="00D47FF1" w:rsidP="00D47FF1">
      <w:pPr>
        <w:rPr>
          <w:rFonts w:ascii="Times New Roman" w:hAnsi="Times New Roman" w:cs="Times New Roman"/>
        </w:rPr>
      </w:pPr>
      <w:r w:rsidRPr="00D47FF1">
        <w:rPr>
          <w:rFonts w:ascii="Times New Roman" w:hAnsi="Times New Roman" w:cs="Times New Roman"/>
        </w:rPr>
        <w:t xml:space="preserve">.............................................................                              ..............................................................                            </w:t>
      </w:r>
      <w:r w:rsidRPr="00D47FF1">
        <w:rPr>
          <w:rFonts w:ascii="Times New Roman" w:hAnsi="Times New Roman" w:cs="Times New Roman"/>
          <w:b/>
        </w:rPr>
        <w:t>Podpis zákonného zástupcu –otec                                         Podpis zákonného zástupcu –matka</w:t>
      </w:r>
      <w:r w:rsidRPr="00D47FF1">
        <w:rPr>
          <w:rFonts w:ascii="Times New Roman" w:hAnsi="Times New Roman" w:cs="Times New Roman"/>
        </w:rPr>
        <w:t xml:space="preserve">                                          </w:t>
      </w:r>
    </w:p>
    <w:p w:rsidR="00D47FF1" w:rsidRPr="00D47FF1" w:rsidRDefault="00D47FF1" w:rsidP="00D47FF1">
      <w:pPr>
        <w:rPr>
          <w:rFonts w:ascii="Times New Roman" w:hAnsi="Times New Roman" w:cs="Times New Roman"/>
        </w:rPr>
      </w:pPr>
    </w:p>
    <w:p w:rsidR="00B52336" w:rsidRDefault="00B52336">
      <w:pPr>
        <w:spacing w:after="260"/>
      </w:pPr>
    </w:p>
    <w:p w:rsidR="00B52336" w:rsidRDefault="004E78CC" w:rsidP="00D47FF1">
      <w:pPr>
        <w:spacing w:after="0" w:line="307" w:lineRule="auto"/>
        <w:ind w:right="2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B52336" w:rsidRDefault="004E78CC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nehodiace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sa prečiarknuť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52336" w:rsidRDefault="004E78CC" w:rsidP="00D47F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B52336" w:rsidRDefault="004E78CC">
      <w:pPr>
        <w:spacing w:after="115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POTVRDENIE </w:t>
      </w:r>
    </w:p>
    <w:p w:rsidR="00B52336" w:rsidRDefault="004E78CC">
      <w:pPr>
        <w:spacing w:after="112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všeobecného lekára pre deti a dorast o zdravotnej spôsobilosti dieťaťa </w:t>
      </w:r>
    </w:p>
    <w:p w:rsidR="00B52336" w:rsidRDefault="004E78CC">
      <w:pPr>
        <w:spacing w:after="115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116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priezvisko: ......................................................................................................  </w:t>
      </w:r>
    </w:p>
    <w:p w:rsidR="00B52336" w:rsidRDefault="004E78CC">
      <w:pPr>
        <w:spacing w:after="10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Dátum narodenia:   ................................... Rod</w:t>
      </w:r>
      <w:r>
        <w:rPr>
          <w:rFonts w:ascii="Times New Roman" w:eastAsia="Times New Roman" w:hAnsi="Times New Roman" w:cs="Times New Roman"/>
          <w:sz w:val="24"/>
        </w:rPr>
        <w:t xml:space="preserve">né číslo: ..............................................  </w:t>
      </w:r>
    </w:p>
    <w:p w:rsidR="00B52336" w:rsidRDefault="004E78CC">
      <w:pPr>
        <w:spacing w:after="116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Bydlisko:  .....................................................................................................................          </w:t>
      </w:r>
    </w:p>
    <w:p w:rsidR="00B52336" w:rsidRDefault="004E78CC">
      <w:pPr>
        <w:spacing w:after="1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Vyjadrenie  lekára o zdravotnom stave dieťa podľa § 24 ods</w:t>
      </w:r>
      <w:r>
        <w:rPr>
          <w:rFonts w:ascii="Times New Roman" w:eastAsia="Times New Roman" w:hAnsi="Times New Roman" w:cs="Times New Roman"/>
          <w:sz w:val="24"/>
        </w:rPr>
        <w:t xml:space="preserve">. 7 zákona č. 355/2007 Z. z. o ochrane,  podpore a  rozvoji verejného zdravia a o zmene a doplnení niektorých zákonov  a § 3 ods. 3 vyhlášky  MŠ SR č. 306/2008 Z. z. o  materskej  škole  v znení  vyhlášky  MŠ SR č. </w:t>
      </w:r>
    </w:p>
    <w:p w:rsidR="00B52336" w:rsidRDefault="004E78CC">
      <w:pPr>
        <w:spacing w:after="10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308/2009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52336" w:rsidRDefault="004E78CC">
      <w:pPr>
        <w:spacing w:after="0" w:line="238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(Potvrdenie o zdravotnom </w:t>
      </w:r>
      <w:r>
        <w:rPr>
          <w:rFonts w:ascii="Times New Roman" w:eastAsia="Times New Roman" w:hAnsi="Times New Roman" w:cs="Times New Roman"/>
          <w:i/>
          <w:sz w:val="24"/>
        </w:rPr>
        <w:t>stave dieťaťa je potvrdením toho, že dieťa netrpí žiadnou takou chorobou, ktorej prejavy alebo dôsledky by mohli negatívne vplývať na jeho pobyt v materskej škole alebo ohrozovať, či obmedzovať výchovu a vzdelávanie jeho samotného alebo ostatných detí, kto</w:t>
      </w:r>
      <w:r>
        <w:rPr>
          <w:rFonts w:ascii="Times New Roman" w:eastAsia="Times New Roman" w:hAnsi="Times New Roman" w:cs="Times New Roman"/>
          <w:i/>
          <w:sz w:val="24"/>
        </w:rPr>
        <w:t xml:space="preserve">ré sa na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predprimárnom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vzdelávaní v materskej škole zúčastňujú.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Vyjadrenie: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2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Údaje o povinnom očkovaní: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2336" w:rsidRDefault="004E78CC">
      <w:pPr>
        <w:spacing w:after="1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Dátum:...............................................................Pečiatka a </w:t>
      </w:r>
      <w:r>
        <w:rPr>
          <w:rFonts w:ascii="Times New Roman" w:eastAsia="Times New Roman" w:hAnsi="Times New Roman" w:cs="Times New Roman"/>
          <w:sz w:val="24"/>
        </w:rPr>
        <w:t xml:space="preserve">podpis lekára...................................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2336" w:rsidRDefault="004E7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B52336">
      <w:pgSz w:w="11906" w:h="16838"/>
      <w:pgMar w:top="1473" w:right="1416" w:bottom="16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3B7E"/>
    <w:multiLevelType w:val="hybridMultilevel"/>
    <w:tmpl w:val="3814A49E"/>
    <w:lvl w:ilvl="0" w:tplc="B162A5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E1F4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CB1B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0D37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09E4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44BF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22E6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9BB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45A6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36"/>
    <w:rsid w:val="004E78CC"/>
    <w:rsid w:val="00B52336"/>
    <w:rsid w:val="00D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45F"/>
  <w15:docId w15:val="{CF84364C-A5CB-41FE-97A1-B1CCA56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zsmsoscadnica</cp:lastModifiedBy>
  <cp:revision>3</cp:revision>
  <dcterms:created xsi:type="dcterms:W3CDTF">2024-04-26T12:19:00Z</dcterms:created>
  <dcterms:modified xsi:type="dcterms:W3CDTF">2024-04-26T12:19:00Z</dcterms:modified>
</cp:coreProperties>
</file>