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667" w:rsidRDefault="00E91667" w:rsidP="00E91667">
      <w:pPr>
        <w:autoSpaceDE w:val="0"/>
        <w:autoSpaceDN w:val="0"/>
        <w:adjustRightInd w:val="0"/>
        <w:spacing w:before="100" w:after="28" w:line="240" w:lineRule="auto"/>
        <w:rPr>
          <w:rFonts w:ascii="Calibri" w:hAnsi="Calibri" w:cs="Calibri"/>
          <w:lang/>
        </w:rPr>
      </w:pPr>
    </w:p>
    <w:p w:rsidR="00E91667" w:rsidRDefault="00E91667" w:rsidP="00E916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/>
        </w:rPr>
        <w:t>GMINNE PRZEDSZKOLE W RAKOWIE SERDECZNIE ZAPRASZA</w:t>
      </w:r>
    </w:p>
    <w:p w:rsidR="00E91667" w:rsidRDefault="00E91667" w:rsidP="00E916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/>
        </w:rPr>
        <w:t>PRZEDSZKOLAKÓW Z RODZICAMI</w:t>
      </w:r>
    </w:p>
    <w:p w:rsidR="00E91667" w:rsidRDefault="00E91667" w:rsidP="00E916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/>
        </w:rPr>
        <w:t>DO UDZIAŁU W KONKURSIE</w:t>
      </w:r>
    </w:p>
    <w:p w:rsidR="00E91667" w:rsidRDefault="00E91667" w:rsidP="00E916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/>
        </w:rPr>
        <w:t>PT.</w:t>
      </w:r>
      <w:r>
        <w:rPr>
          <w:rFonts w:ascii="Calibri" w:hAnsi="Calibri" w:cs="Calibri"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/>
        </w:rPr>
        <w:t xml:space="preserve">„Moja ulubiona postać z bajki czytanej na dobranoc” </w:t>
      </w:r>
    </w:p>
    <w:p w:rsidR="00E91667" w:rsidRDefault="00E91667" w:rsidP="00E91667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lang/>
        </w:rPr>
      </w:pPr>
    </w:p>
    <w:p w:rsidR="00E91667" w:rsidRDefault="00E91667" w:rsidP="00E916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REGULAMIN KONKURSU</w:t>
      </w:r>
    </w:p>
    <w:p w:rsidR="00E91667" w:rsidRDefault="00E91667" w:rsidP="00E9166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I. Organizator konkursu:</w:t>
      </w:r>
    </w:p>
    <w:p w:rsidR="00E91667" w:rsidRDefault="00E91667" w:rsidP="00E9166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Zespół Szkolno Przedszkolny w Rakowie – Przedszkole Gminne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br/>
        <w:t xml:space="preserve">w Rakowie:  p. Sylwia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Rycombel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Wiejas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>, p. Monika Matuszczyk</w:t>
      </w:r>
    </w:p>
    <w:p w:rsidR="00E91667" w:rsidRDefault="00E91667" w:rsidP="00E916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Współorganizatorzy: </w:t>
      </w:r>
    </w:p>
    <w:p w:rsidR="00E91667" w:rsidRPr="00E91667" w:rsidRDefault="00E91667" w:rsidP="00E9166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 w:rsidRPr="00E91667">
        <w:rPr>
          <w:rFonts w:ascii="Times New Roman" w:hAnsi="Times New Roman" w:cs="Times New Roman"/>
          <w:color w:val="000000"/>
          <w:sz w:val="24"/>
          <w:szCs w:val="24"/>
          <w:lang/>
        </w:rPr>
        <w:t>Świetlica środowiskowa „Tęcza” w Rakowie</w:t>
      </w:r>
    </w:p>
    <w:p w:rsidR="00E91667" w:rsidRDefault="00E91667" w:rsidP="00E9166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II. Celem konkursu jest:</w:t>
      </w:r>
    </w:p>
    <w:p w:rsidR="00E91667" w:rsidRDefault="00E91667" w:rsidP="00E9166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- poznawanie utworów literatury dziecięcej,</w:t>
      </w:r>
    </w:p>
    <w:p w:rsidR="00E91667" w:rsidRDefault="00E91667" w:rsidP="00E9166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- kształcenie umiejętności wyrażania dziecięcych przeżyć estetycznych w formie plastycznej,</w:t>
      </w:r>
    </w:p>
    <w:p w:rsidR="00E91667" w:rsidRDefault="00E91667" w:rsidP="00E9166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- rozwijanie inwencji twórczej i fantazji dzieci,</w:t>
      </w:r>
    </w:p>
    <w:p w:rsidR="00E91667" w:rsidRDefault="00E91667" w:rsidP="00E916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- poznanie różnych technik plastycznych, </w:t>
      </w:r>
    </w:p>
    <w:p w:rsidR="00E91667" w:rsidRDefault="00E91667" w:rsidP="00E9166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- rozwój wrażliwości plastycznej i artystycznej,</w:t>
      </w:r>
    </w:p>
    <w:p w:rsidR="00E91667" w:rsidRDefault="00E91667" w:rsidP="00E9166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- stworzenie możliwości do indywidualnej oraz rodzinnej, grupowej działalności artystycznej, poprzez to rozwijanie zdolności, odkrywanie możliwości i pogłębienie więzi rodzinnych.</w:t>
      </w:r>
    </w:p>
    <w:p w:rsidR="00E91667" w:rsidRDefault="00E91667" w:rsidP="00E9166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III. Zasady konkursu:</w:t>
      </w:r>
    </w:p>
    <w:p w:rsidR="00E91667" w:rsidRDefault="00E91667" w:rsidP="00E916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- Zadaniem uczestników konkursu jest wykonanie pracy plastycznej, której tematem przewodnim jest ulubiona postać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utwor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literatury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dziecięcej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będą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brane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uwagę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prace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zawierające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postać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znaną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telewizyjnych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bajek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</w:p>
    <w:p w:rsidR="00E91667" w:rsidRDefault="00E91667" w:rsidP="00E9166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Konkurs jest skierowany do dzieci w wieku przedszkolnym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br/>
        <w:t>w kategoriach:</w:t>
      </w:r>
    </w:p>
    <w:p w:rsidR="00E91667" w:rsidRDefault="00E91667" w:rsidP="00E9166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I kategoria – dzieci 3 – letnie, dzieci 4 – letnie</w:t>
      </w:r>
    </w:p>
    <w:p w:rsidR="00E91667" w:rsidRDefault="00E91667" w:rsidP="00E91667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II kategoria – dzieci 5 – letnie , dzieci 6 – letnie </w:t>
      </w:r>
    </w:p>
    <w:p w:rsidR="00E91667" w:rsidRDefault="00E91667" w:rsidP="00E916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Każda zgłoszona praca do konkursu powinna zawierać metryczkę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br/>
        <w:t>z imieniem i nazwiskiem dziecka, kategorię wiekową. Metryczka powinna być doczepiona            z tyłu pracy.</w:t>
      </w:r>
    </w:p>
    <w:p w:rsidR="00E91667" w:rsidRDefault="00E91667" w:rsidP="00E916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- Wykonaną pracę wraz z danymi znajdującymi się na metryczce należy dostarczyć      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w terminie do 04.03.2024r.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>do siedziby Przedszkola w Rakowie przy ul. Łagowskiej 25.</w:t>
      </w:r>
    </w:p>
    <w:p w:rsidR="00E91667" w:rsidRDefault="00E91667" w:rsidP="00E9166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IV. Forma i technika wykonania pracy</w:t>
      </w:r>
    </w:p>
    <w:p w:rsidR="00E91667" w:rsidRDefault="00E91667" w:rsidP="00E9166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- Technika pracy dowolna z użyciem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óżnorodnych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materiałów</w:t>
      </w:r>
      <w:proofErr w:type="spellEnd"/>
    </w:p>
    <w:p w:rsidR="00E91667" w:rsidRDefault="00E91667" w:rsidP="00E9166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- Format pracy:  A4, A3.</w:t>
      </w:r>
    </w:p>
    <w:p w:rsidR="00E91667" w:rsidRDefault="00E91667" w:rsidP="00E9166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V. Ocena prac i wręczenie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nagr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ód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</w:p>
    <w:p w:rsidR="00E91667" w:rsidRDefault="00E91667" w:rsidP="00E9166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- Prace oceniane będą pod względem: zgodności z tematem, oryginalności formy oraz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r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óżnorodności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użytych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materiałów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91667" w:rsidRDefault="00E91667" w:rsidP="00E9166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- Podsumowanie konkursu oraz wręczenie pamiątkowych dyplom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oraz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nagród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uczestnictwo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konkursie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odbędzie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się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terminie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21.03.2024r.</w:t>
      </w:r>
    </w:p>
    <w:p w:rsidR="00E91667" w:rsidRDefault="00E91667" w:rsidP="00E9166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- Prace nie będą uczestnikom zwracane; przechodzą na własność organizatora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zostanie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zorganizowana wystawa na korytarzu szkolnym)</w:t>
      </w:r>
    </w:p>
    <w:p w:rsidR="00E91667" w:rsidRDefault="00E91667" w:rsidP="00E916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VI. Uwagi końcowe</w:t>
      </w:r>
    </w:p>
    <w:p w:rsidR="00E91667" w:rsidRDefault="00E91667" w:rsidP="00E9166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Udział w konkursie jest jednoznaczny z przyjęciem przez uczestnika konkursu wszystkich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warunk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ów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regulaminu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91667" w:rsidRDefault="00E91667" w:rsidP="00E91667">
      <w:pPr>
        <w:autoSpaceDE w:val="0"/>
        <w:autoSpaceDN w:val="0"/>
        <w:adjustRightInd w:val="0"/>
        <w:spacing w:line="240" w:lineRule="auto"/>
        <w:ind w:left="2160"/>
        <w:jc w:val="both"/>
        <w:rPr>
          <w:rFonts w:ascii="Calibri" w:hAnsi="Calibri" w:cs="Calibri"/>
          <w:lang/>
        </w:rPr>
      </w:pPr>
    </w:p>
    <w:p w:rsidR="00E91667" w:rsidRDefault="00E91667" w:rsidP="00E9166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Koordynator konkursu: </w:t>
      </w:r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Sylwia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Rycombel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 xml:space="preserve"> -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/>
        </w:rPr>
        <w:t>Wiejas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/>
        </w:rPr>
        <w:t>, Monika Matuszczyk</w:t>
      </w:r>
    </w:p>
    <w:p w:rsidR="00E91667" w:rsidRDefault="00E91667" w:rsidP="00E91667">
      <w:pPr>
        <w:autoSpaceDE w:val="0"/>
        <w:autoSpaceDN w:val="0"/>
        <w:adjustRightInd w:val="0"/>
        <w:rPr>
          <w:rFonts w:ascii="Calibri" w:hAnsi="Calibri" w:cs="Calibri"/>
          <w:lang/>
        </w:rPr>
      </w:pPr>
    </w:p>
    <w:p w:rsidR="003871D1" w:rsidRDefault="003871D1"/>
    <w:sectPr w:rsidR="003871D1" w:rsidSect="00395B0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3AA4FF2"/>
    <w:lvl w:ilvl="0">
      <w:numFmt w:val="bullet"/>
      <w:lvlText w:val="*"/>
      <w:lvlJc w:val="left"/>
    </w:lvl>
  </w:abstractNum>
  <w:abstractNum w:abstractNumId="1">
    <w:nsid w:val="0C9267C8"/>
    <w:multiLevelType w:val="hybridMultilevel"/>
    <w:tmpl w:val="5BA684D4"/>
    <w:lvl w:ilvl="0" w:tplc="34F4E6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6D3876"/>
    <w:multiLevelType w:val="hybridMultilevel"/>
    <w:tmpl w:val="526EB05C"/>
    <w:lvl w:ilvl="0" w:tplc="5B567C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91667"/>
    <w:rsid w:val="003871D1"/>
    <w:rsid w:val="00E9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16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16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G6</dc:creator>
  <cp:lastModifiedBy>G6</cp:lastModifiedBy>
  <cp:revision>1</cp:revision>
  <dcterms:created xsi:type="dcterms:W3CDTF">2024-02-05T07:12:00Z</dcterms:created>
  <dcterms:modified xsi:type="dcterms:W3CDTF">2024-02-05T07:17:00Z</dcterms:modified>
</cp:coreProperties>
</file>