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E5" w:rsidRPr="006D26F9" w:rsidRDefault="00D76424">
      <w:pPr>
        <w:pStyle w:val="Tytu"/>
        <w:spacing w:after="120"/>
        <w:rPr>
          <w:i w:val="0"/>
          <w:color w:val="auto"/>
          <w:sz w:val="22"/>
          <w:szCs w:val="22"/>
        </w:rPr>
      </w:pPr>
      <w:r w:rsidRPr="006D26F9">
        <w:rPr>
          <w:i w:val="0"/>
          <w:color w:val="auto"/>
          <w:sz w:val="22"/>
          <w:szCs w:val="22"/>
        </w:rPr>
        <w:t xml:space="preserve">UCHWAŁA Nr </w:t>
      </w:r>
      <w:r w:rsidR="009A7CF0" w:rsidRPr="009A7CF0">
        <w:rPr>
          <w:i w:val="0"/>
          <w:color w:val="auto"/>
          <w:sz w:val="22"/>
          <w:szCs w:val="22"/>
          <w:lang w:val="pl-PL"/>
        </w:rPr>
        <w:t>5/2022</w:t>
      </w:r>
    </w:p>
    <w:p w:rsidR="004756E5" w:rsidRPr="006D26F9" w:rsidRDefault="00D76424">
      <w:pPr>
        <w:spacing w:after="120"/>
        <w:jc w:val="center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RADY PEDAGOGICZNEJ SZKOŁY PODSTAWOWEJ Z PRZEDSZKOLEM</w:t>
      </w:r>
    </w:p>
    <w:p w:rsidR="004756E5" w:rsidRPr="006D26F9" w:rsidRDefault="00D76424">
      <w:pPr>
        <w:spacing w:after="120"/>
        <w:jc w:val="center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NOWEJ WSI</w:t>
      </w:r>
    </w:p>
    <w:p w:rsidR="004756E5" w:rsidRPr="006D26F9" w:rsidRDefault="00D76424">
      <w:pPr>
        <w:spacing w:after="120"/>
        <w:jc w:val="center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z dnia </w:t>
      </w:r>
      <w:r w:rsidRPr="006D26F9">
        <w:rPr>
          <w:b/>
          <w:color w:val="auto"/>
          <w:sz w:val="22"/>
          <w:szCs w:val="22"/>
        </w:rPr>
        <w:t>7 września</w:t>
      </w:r>
      <w:r w:rsidRPr="006D26F9">
        <w:rPr>
          <w:color w:val="auto"/>
          <w:sz w:val="22"/>
          <w:szCs w:val="22"/>
        </w:rPr>
        <w:t xml:space="preserve"> 2022 roku</w:t>
      </w:r>
    </w:p>
    <w:p w:rsidR="004756E5" w:rsidRPr="006D26F9" w:rsidRDefault="00D76424">
      <w:pPr>
        <w:spacing w:after="120"/>
        <w:jc w:val="center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sprawie wprowadzenia zmian do statutu Szkoły Podstawo</w:t>
      </w:r>
      <w:bookmarkStart w:id="0" w:name="_GoBack"/>
      <w:bookmarkEnd w:id="0"/>
      <w:r w:rsidRPr="006D26F9">
        <w:rPr>
          <w:color w:val="auto"/>
          <w:sz w:val="22"/>
          <w:szCs w:val="22"/>
        </w:rPr>
        <w:t>wej z Przedszkolem</w:t>
      </w:r>
    </w:p>
    <w:p w:rsidR="004756E5" w:rsidRPr="006D26F9" w:rsidRDefault="00D76424">
      <w:pPr>
        <w:spacing w:after="120"/>
        <w:jc w:val="center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Nowej Wsi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spacing w:after="120"/>
        <w:rPr>
          <w:i/>
          <w:color w:val="auto"/>
          <w:sz w:val="22"/>
          <w:szCs w:val="22"/>
          <w:u w:val="single"/>
        </w:rPr>
      </w:pPr>
      <w:r w:rsidRPr="006D26F9">
        <w:rPr>
          <w:i/>
          <w:color w:val="auto"/>
          <w:sz w:val="22"/>
          <w:szCs w:val="22"/>
          <w:u w:val="single"/>
        </w:rPr>
        <w:t>Na podstawie:</w:t>
      </w:r>
    </w:p>
    <w:p w:rsidR="004756E5" w:rsidRPr="006D26F9" w:rsidRDefault="00D76424">
      <w:pPr>
        <w:shd w:val="clear" w:color="auto" w:fill="FFFFFF"/>
        <w:spacing w:after="120"/>
        <w:ind w:left="426" w:hanging="426"/>
        <w:jc w:val="both"/>
        <w:rPr>
          <w:i/>
          <w:color w:val="auto"/>
          <w:sz w:val="22"/>
          <w:szCs w:val="22"/>
        </w:rPr>
      </w:pPr>
      <w:r w:rsidRPr="006D26F9">
        <w:rPr>
          <w:i/>
          <w:color w:val="auto"/>
          <w:sz w:val="22"/>
          <w:szCs w:val="22"/>
        </w:rPr>
        <w:t>-</w:t>
      </w:r>
      <w:r w:rsidRPr="006D26F9">
        <w:rPr>
          <w:i/>
          <w:color w:val="auto"/>
          <w:sz w:val="22"/>
          <w:szCs w:val="22"/>
        </w:rPr>
        <w:tab/>
        <w:t>art. 80 ust. 2 pkt 1 w związku z art. 82 ust.2.  ustawy z dnia 14.12.2016 r. – Prawo oświatowe (</w:t>
      </w:r>
      <w:proofErr w:type="spellStart"/>
      <w:r w:rsidRPr="006D26F9">
        <w:rPr>
          <w:i/>
          <w:color w:val="auto"/>
          <w:sz w:val="22"/>
          <w:szCs w:val="22"/>
        </w:rPr>
        <w:t>t.j</w:t>
      </w:r>
      <w:proofErr w:type="spellEnd"/>
      <w:r w:rsidRPr="006D26F9">
        <w:rPr>
          <w:i/>
          <w:color w:val="auto"/>
          <w:sz w:val="22"/>
          <w:szCs w:val="22"/>
        </w:rPr>
        <w:t>. Dz. U. z 2021 r. poz. 1082 z dnia 17 czerwca 2021r.),</w:t>
      </w:r>
    </w:p>
    <w:p w:rsidR="004756E5" w:rsidRPr="006D26F9" w:rsidRDefault="00D76424">
      <w:pPr>
        <w:numPr>
          <w:ilvl w:val="0"/>
          <w:numId w:val="1"/>
        </w:numPr>
        <w:spacing w:after="120"/>
        <w:ind w:left="426" w:hanging="426"/>
        <w:jc w:val="both"/>
        <w:rPr>
          <w:i/>
          <w:color w:val="auto"/>
          <w:sz w:val="22"/>
          <w:szCs w:val="22"/>
        </w:rPr>
      </w:pPr>
      <w:r w:rsidRPr="006D26F9">
        <w:rPr>
          <w:i/>
          <w:color w:val="auto"/>
          <w:sz w:val="22"/>
          <w:szCs w:val="22"/>
        </w:rPr>
        <w:t>§ 29. ust. 8. pkt 10 Statutu Szkoły Podstawowej z Przedszkolem w Nowej Wsi.</w:t>
      </w:r>
    </w:p>
    <w:p w:rsidR="004756E5" w:rsidRPr="006D26F9" w:rsidRDefault="004756E5">
      <w:pPr>
        <w:spacing w:after="120"/>
        <w:jc w:val="both"/>
        <w:rPr>
          <w:b/>
          <w:bCs/>
          <w:color w:val="auto"/>
          <w:sz w:val="22"/>
          <w:szCs w:val="22"/>
        </w:rPr>
      </w:pP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Rada Pedagogiczna Szkoły Podstawowej z Przedszkolem w Nowej Wsi uchwala co następuje:</w:t>
      </w:r>
    </w:p>
    <w:p w:rsidR="004756E5" w:rsidRPr="006D26F9" w:rsidRDefault="00D76424">
      <w:pPr>
        <w:spacing w:after="120"/>
        <w:jc w:val="center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§1.</w:t>
      </w:r>
    </w:p>
    <w:p w:rsidR="004756E5" w:rsidRPr="006D26F9" w:rsidRDefault="00D76424">
      <w:pPr>
        <w:spacing w:after="120"/>
        <w:jc w:val="both"/>
        <w:rPr>
          <w:b/>
          <w:bCs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statucie Szkoły Podstawowej z Przedszkolem w Nowej Wsi wprowadza się następujące zmiany:</w:t>
      </w:r>
    </w:p>
    <w:p w:rsidR="004756E5" w:rsidRPr="006D26F9" w:rsidRDefault="00D76424">
      <w:pPr>
        <w:pStyle w:val="paragraf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color w:val="auto"/>
        </w:rPr>
      </w:pPr>
      <w:r w:rsidRPr="006D26F9">
        <w:rPr>
          <w:rFonts w:ascii="Times New Roman" w:eastAsia="Times New Roman" w:hAnsi="Times New Roman"/>
          <w:b/>
          <w:color w:val="auto"/>
          <w:lang w:eastAsia="pl-PL"/>
        </w:rPr>
        <w:t xml:space="preserve">W § 1. </w:t>
      </w:r>
      <w:r w:rsidRPr="006D26F9">
        <w:rPr>
          <w:rFonts w:ascii="Times New Roman" w:hAnsi="Times New Roman"/>
          <w:b/>
          <w:color w:val="auto"/>
        </w:rPr>
        <w:t>dodaje się  ust.6 o treści:</w:t>
      </w:r>
    </w:p>
    <w:p w:rsidR="004756E5" w:rsidRPr="006D26F9" w:rsidRDefault="00D76424">
      <w:pPr>
        <w:pStyle w:val="paragraf"/>
        <w:spacing w:after="120"/>
        <w:ind w:left="426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6D26F9">
        <w:rPr>
          <w:rFonts w:ascii="Times New Roman" w:hAnsi="Times New Roman"/>
          <w:color w:val="auto"/>
        </w:rPr>
        <w:t>„16. Osoby niebędące obywatelami polskimi, podlegające obowiązkowi nauki, korzystają z nauki i opieki w szkole na warunkach dotyczących obywateli polskich.</w:t>
      </w:r>
      <w:r w:rsidRPr="006D26F9">
        <w:rPr>
          <w:rFonts w:ascii="Times New Roman" w:eastAsia="Times New Roman" w:hAnsi="Times New Roman"/>
          <w:color w:val="auto"/>
          <w:lang w:eastAsia="pl-PL"/>
        </w:rPr>
        <w:t>”,</w:t>
      </w:r>
    </w:p>
    <w:p w:rsidR="004756E5" w:rsidRPr="006D26F9" w:rsidRDefault="004756E5">
      <w:pPr>
        <w:pStyle w:val="paragraf"/>
        <w:spacing w:after="120"/>
        <w:ind w:left="426"/>
        <w:jc w:val="both"/>
        <w:rPr>
          <w:rFonts w:ascii="Times New Roman" w:hAnsi="Times New Roman"/>
          <w:color w:val="auto"/>
        </w:rPr>
      </w:pPr>
    </w:p>
    <w:p w:rsidR="004756E5" w:rsidRPr="006D26F9" w:rsidRDefault="00D76424">
      <w:pPr>
        <w:pStyle w:val="paragraf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color w:val="auto"/>
        </w:rPr>
      </w:pPr>
      <w:r w:rsidRPr="006D26F9">
        <w:rPr>
          <w:rFonts w:ascii="Times New Roman" w:eastAsia="Times New Roman" w:hAnsi="Times New Roman"/>
          <w:b/>
          <w:color w:val="auto"/>
          <w:lang w:eastAsia="pl-PL"/>
        </w:rPr>
        <w:t xml:space="preserve">W § 13. W ust. 1 </w:t>
      </w:r>
      <w:r w:rsidRPr="006D26F9">
        <w:rPr>
          <w:rFonts w:ascii="Times New Roman" w:hAnsi="Times New Roman"/>
          <w:b/>
          <w:color w:val="auto"/>
        </w:rPr>
        <w:t xml:space="preserve">dodaje się  </w:t>
      </w:r>
      <w:proofErr w:type="spellStart"/>
      <w:r w:rsidRPr="006D26F9">
        <w:rPr>
          <w:rFonts w:ascii="Times New Roman" w:hAnsi="Times New Roman"/>
          <w:b/>
          <w:color w:val="auto"/>
        </w:rPr>
        <w:t>pkty</w:t>
      </w:r>
      <w:proofErr w:type="spellEnd"/>
      <w:r w:rsidRPr="006D26F9">
        <w:rPr>
          <w:rFonts w:ascii="Times New Roman" w:hAnsi="Times New Roman"/>
          <w:b/>
          <w:color w:val="auto"/>
        </w:rPr>
        <w:t xml:space="preserve"> 18 - 21 o treści:</w:t>
      </w:r>
    </w:p>
    <w:p w:rsidR="004756E5" w:rsidRPr="006D26F9" w:rsidRDefault="00D76424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„18) dokonywanie wielospecjalistycznej oceny poziomu funkcjonowania dzieci i młodzieży objętych kształceniem specjalnym,</w:t>
      </w:r>
    </w:p>
    <w:p w:rsidR="004756E5" w:rsidRPr="006D26F9" w:rsidRDefault="00D7642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prowadzenie działań z zakresu profilaktyki uzależnień i innych problemów dzieci i młodzieży, w tym działań mających na celu przeciwdziałanie pojawianiu się </w:t>
      </w:r>
      <w:proofErr w:type="spellStart"/>
      <w:r w:rsidRPr="006D26F9">
        <w:rPr>
          <w:color w:val="auto"/>
          <w:sz w:val="22"/>
          <w:szCs w:val="22"/>
        </w:rPr>
        <w:t>zachowań</w:t>
      </w:r>
      <w:proofErr w:type="spellEnd"/>
      <w:r w:rsidRPr="006D26F9">
        <w:rPr>
          <w:color w:val="auto"/>
          <w:sz w:val="22"/>
          <w:szCs w:val="22"/>
        </w:rPr>
        <w:t xml:space="preserve"> ryzykownych związanych z używaniem przez nich środków odurzających, substancji psychotropowych, środków zastępczych i nowych substancji psychoaktywnych;</w:t>
      </w:r>
    </w:p>
    <w:p w:rsidR="004756E5" w:rsidRPr="006D26F9" w:rsidRDefault="00D76424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i działań w zakresie doradztwa zawodowego;</w:t>
      </w:r>
    </w:p>
    <w:p w:rsidR="004756E5" w:rsidRPr="006D26F9" w:rsidRDefault="00D76424">
      <w:pPr>
        <w:numPr>
          <w:ilvl w:val="0"/>
          <w:numId w:val="3"/>
        </w:numPr>
        <w:tabs>
          <w:tab w:val="left" w:pos="851"/>
        </w:tabs>
        <w:suppressAutoHyphens/>
        <w:spacing w:after="120"/>
        <w:ind w:hanging="388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w ramach wczesnego wspomagania rozwoju dzieci.”,</w:t>
      </w:r>
    </w:p>
    <w:p w:rsidR="004756E5" w:rsidRPr="006D26F9" w:rsidRDefault="004756E5">
      <w:pPr>
        <w:tabs>
          <w:tab w:val="left" w:pos="851"/>
        </w:tabs>
        <w:suppressAutoHyphens/>
        <w:spacing w:after="120"/>
        <w:ind w:left="814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hanging="720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Dziale III dodaje się  Rozdziały 6a – 6e o treści:</w:t>
      </w:r>
    </w:p>
    <w:p w:rsidR="004756E5" w:rsidRPr="006D26F9" w:rsidRDefault="00D76424">
      <w:pPr>
        <w:pStyle w:val="Nagwek3"/>
        <w:keepLines/>
        <w:numPr>
          <w:ilvl w:val="2"/>
          <w:numId w:val="4"/>
        </w:numPr>
        <w:suppressAutoHyphens/>
        <w:spacing w:after="120"/>
        <w:jc w:val="center"/>
        <w:rPr>
          <w:color w:val="auto"/>
          <w:sz w:val="22"/>
          <w:szCs w:val="22"/>
          <w:lang w:val="pl-PL"/>
        </w:rPr>
      </w:pPr>
      <w:r w:rsidRPr="006D26F9">
        <w:rPr>
          <w:color w:val="auto"/>
          <w:sz w:val="22"/>
          <w:szCs w:val="22"/>
        </w:rPr>
        <w:t xml:space="preserve">„ </w:t>
      </w:r>
      <w:r w:rsidRPr="006D26F9">
        <w:rPr>
          <w:b w:val="0"/>
          <w:color w:val="auto"/>
          <w:sz w:val="22"/>
          <w:szCs w:val="22"/>
        </w:rPr>
        <w:t xml:space="preserve">Rozdział </w:t>
      </w:r>
      <w:r w:rsidRPr="006D26F9">
        <w:rPr>
          <w:b w:val="0"/>
          <w:color w:val="auto"/>
          <w:sz w:val="22"/>
          <w:szCs w:val="22"/>
          <w:lang w:val="pl-PL"/>
        </w:rPr>
        <w:t>6a</w:t>
      </w:r>
      <w:r w:rsidRPr="006D26F9">
        <w:rPr>
          <w:b w:val="0"/>
          <w:color w:val="auto"/>
          <w:sz w:val="22"/>
          <w:szCs w:val="22"/>
        </w:rPr>
        <w:br/>
        <w:t xml:space="preserve">Zadania i obowiązki </w:t>
      </w:r>
      <w:r w:rsidRPr="006D26F9">
        <w:rPr>
          <w:b w:val="0"/>
          <w:color w:val="auto"/>
          <w:sz w:val="22"/>
          <w:szCs w:val="22"/>
          <w:lang w:val="pl-PL"/>
        </w:rPr>
        <w:t>pedagoga specjalnego</w:t>
      </w:r>
    </w:p>
    <w:p w:rsidR="004756E5" w:rsidRPr="006D26F9" w:rsidRDefault="00D76424">
      <w:pPr>
        <w:shd w:val="clear" w:color="auto" w:fill="FFFFFF"/>
        <w:spacing w:after="120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 13a. 1. Do zadań pedagoga specjalnego należy w szczególności:</w:t>
      </w:r>
    </w:p>
    <w:p w:rsidR="004756E5" w:rsidRPr="006D26F9" w:rsidRDefault="00D76424">
      <w:pPr>
        <w:shd w:val="clear" w:color="auto" w:fill="FFFFFF"/>
        <w:spacing w:after="120"/>
        <w:ind w:left="709" w:hanging="283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„1) prowadzenie badań i działań diagnostycznych związanych z rozpoznawaniem indywidualnych potrzeb rozwojowych i edukacyjnych oraz możliwości psychofizycznych uczniów w celu –  określenia mocnych stron, predyspozycji, zainteresowań i uzdolnień uczniów oraz przyczyn niepowodzeń edukacyjnych lub trudności w funkcjonowaniu uczniów – w tym barier i ograniczeń utrudniających funkcjonowanie ucznia i jego uczestnictwo w życiu przedszkola, szkoły;</w:t>
      </w:r>
    </w:p>
    <w:p w:rsidR="004756E5" w:rsidRPr="006D26F9" w:rsidRDefault="00D76424">
      <w:pPr>
        <w:shd w:val="clear" w:color="auto" w:fill="FFFFFF"/>
        <w:spacing w:after="120"/>
        <w:ind w:left="709" w:hanging="283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2)  rozwiązywanie problemów dydaktycznych i wychowawczych uczniów;</w:t>
      </w:r>
    </w:p>
    <w:p w:rsidR="004756E5" w:rsidRPr="006D26F9" w:rsidRDefault="00D76424">
      <w:pPr>
        <w:pStyle w:val="Akapitzlist"/>
        <w:numPr>
          <w:ilvl w:val="0"/>
          <w:numId w:val="33"/>
        </w:numPr>
        <w:shd w:val="clear" w:color="auto" w:fill="FFFFFF"/>
        <w:spacing w:after="120"/>
        <w:ind w:left="709" w:hanging="283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rekomendowanie dyrektorowi szkoły działań, które mają zapewnić:</w:t>
      </w:r>
    </w:p>
    <w:p w:rsidR="004756E5" w:rsidRPr="006D26F9" w:rsidRDefault="00D76424">
      <w:pPr>
        <w:numPr>
          <w:ilvl w:val="1"/>
          <w:numId w:val="5"/>
        </w:numPr>
        <w:shd w:val="clear" w:color="auto" w:fill="FFFFFF"/>
        <w:spacing w:after="120"/>
        <w:ind w:left="1276" w:hanging="425"/>
        <w:jc w:val="both"/>
        <w:textAlignment w:val="baseline"/>
        <w:rPr>
          <w:bCs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aktywne i pełne uczestnictwo dzieci i młodzieży w życiu przedszkola, szkoły;</w:t>
      </w:r>
    </w:p>
    <w:p w:rsidR="004756E5" w:rsidRPr="006D26F9" w:rsidRDefault="00D76424">
      <w:pPr>
        <w:numPr>
          <w:ilvl w:val="1"/>
          <w:numId w:val="5"/>
        </w:numPr>
        <w:shd w:val="clear" w:color="auto" w:fill="FFFFFF"/>
        <w:spacing w:after="120"/>
        <w:ind w:left="1276" w:hanging="425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dostępność architektoniczną </w:t>
      </w:r>
      <w:r w:rsidRPr="006D26F9">
        <w:rPr>
          <w:bCs/>
          <w:color w:val="auto"/>
          <w:sz w:val="22"/>
          <w:szCs w:val="22"/>
        </w:rPr>
        <w:t>osobom ze szczególnymi potrzebami;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określanie niezbędnych do nauki warunków – sprzętu specjalistycznego i środków dydaktycznych, w tym wykorzystujących technologie informacyjno-komunikacyjne; odpowiednich ze względu na indywidualne potrzeby rozwojowe i edukacyjne oraz możliwości psychofizyczne ucznia;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współpracowanie z zespołem nauczycieli i specjalistów, pracujących z uczniami objętymi kształceniem specjalnym w zakresie opracowania i realizacji indywidualnego programu edukacyjno-terapeutycznego ucznia, posiadającego orzeczenie o potrzebie kształcenia specjalnego, w tym zapewnienia mu pomocy psychologiczno-pedagogicznej;</w:t>
      </w:r>
    </w:p>
    <w:p w:rsidR="004756E5" w:rsidRPr="006D26F9" w:rsidRDefault="00D76424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after="120"/>
        <w:jc w:val="both"/>
        <w:rPr>
          <w:rFonts w:eastAsia="Calibri"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dokonywanie wielospecjalistycznej oceny poziomu funkcjonowania dzieci i młodzieży objętych kształceniem specjalnym;</w:t>
      </w:r>
    </w:p>
    <w:p w:rsidR="004756E5" w:rsidRPr="006D26F9" w:rsidRDefault="00D76424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prowadzenie działań z zakresu profilaktyki uzależnień i innych problemów dzieci i młodzieży, w tym działań mających na celu przeciwdziałanie pojawianiu się </w:t>
      </w:r>
      <w:proofErr w:type="spellStart"/>
      <w:r w:rsidRPr="006D26F9">
        <w:rPr>
          <w:color w:val="auto"/>
          <w:sz w:val="22"/>
          <w:szCs w:val="22"/>
        </w:rPr>
        <w:t>zachowań</w:t>
      </w:r>
      <w:proofErr w:type="spellEnd"/>
      <w:r w:rsidRPr="006D26F9">
        <w:rPr>
          <w:color w:val="auto"/>
          <w:sz w:val="22"/>
          <w:szCs w:val="22"/>
        </w:rPr>
        <w:t xml:space="preserve"> ryzykownych związanych z używaniem przez nich środków odurzających, substancji psychotropowych, środków zastępczych i nowych substancji psychoaktywnych;</w:t>
      </w:r>
    </w:p>
    <w:p w:rsidR="004756E5" w:rsidRPr="006D26F9" w:rsidRDefault="00D76424">
      <w:pPr>
        <w:pStyle w:val="Akapitzlist"/>
        <w:numPr>
          <w:ilvl w:val="0"/>
          <w:numId w:val="33"/>
        </w:numPr>
        <w:shd w:val="clear" w:color="auto" w:fill="FFFFFF"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prowadzeniem zajęć specjalistycznych uwzględniających specjalne potrzeby edukacyjne ucznia, w tym zajęć rewalidacyjnych, resocjalizacyjnych i socjoterapeutycznych (w miarę posiadanych kwalifikacji);</w:t>
      </w:r>
    </w:p>
    <w:p w:rsidR="004756E5" w:rsidRPr="006D26F9" w:rsidRDefault="00D76424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i działań w zakresie doradztwa zawodowego;</w:t>
      </w:r>
    </w:p>
    <w:p w:rsidR="004756E5" w:rsidRPr="006D26F9" w:rsidRDefault="00D76424">
      <w:pPr>
        <w:numPr>
          <w:ilvl w:val="0"/>
          <w:numId w:val="3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w ramach wczesnego wspomagania rozwoju dzieci;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wspieranie nauczycieli, wychowawców i innych specjalistów w:</w:t>
      </w:r>
    </w:p>
    <w:p w:rsidR="004756E5" w:rsidRPr="006D26F9" w:rsidRDefault="00D7642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rozpoznawaniu przyczyn niepowodzeń edukacyjnych uczniów lub trudności w ich funkcjonowaniu, w tym barier i ograniczeń utrudniających funkcjonowanie ucznia, i jego uczestnictwo w życiu przedszkola, szkoły;</w:t>
      </w:r>
    </w:p>
    <w:p w:rsidR="004756E5" w:rsidRPr="006D26F9" w:rsidRDefault="00D7642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udzielaniu pomocy psychologiczno-pedagogicznej w bezpośredniej pracy z uczniem,</w:t>
      </w:r>
    </w:p>
    <w:p w:rsidR="004756E5" w:rsidRPr="006D26F9" w:rsidRDefault="00D7642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dostosowaniu sposobów i metod pracy do indywidualnych potrzeb rozwojowych, i edukacyjnych ucznia oraz jego możliwości psychofizycznych;</w:t>
      </w:r>
    </w:p>
    <w:p w:rsidR="004756E5" w:rsidRPr="006D26F9" w:rsidRDefault="00D7642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doborze metod, form kształcenia i środków dydaktycznych do potrzeb uczniów;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udzielanie pomocy psychologiczno-pedagogicznej uczniom, rodzicom uczniów i nauczycielom;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współpraca z nauczycielami, wychowawcami grup wychowawczych lub innymi specjalistami, rodzicami oraz uczniami;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współpraca, w zależności od potrzeb, z innymi podmiotami działającymi na rzecz rodziny, dzieci i młodzieży;</w:t>
      </w:r>
    </w:p>
    <w:p w:rsidR="004756E5" w:rsidRPr="006D26F9" w:rsidRDefault="00D76424">
      <w:pPr>
        <w:numPr>
          <w:ilvl w:val="0"/>
          <w:numId w:val="33"/>
        </w:numPr>
        <w:shd w:val="clear" w:color="auto" w:fill="FFFFFF"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przedstawianie radzie pedagogicznej propozycje w zakresie doskonalenia zawodowego nauczycieli w zakresie zapewnienia uczniom odpowiedniego do potrzeb wsparcia.</w:t>
      </w:r>
    </w:p>
    <w:p w:rsidR="004756E5" w:rsidRPr="006D26F9" w:rsidRDefault="00D76424">
      <w:pPr>
        <w:pStyle w:val="Akapitzlist"/>
        <w:numPr>
          <w:ilvl w:val="0"/>
          <w:numId w:val="7"/>
        </w:numPr>
        <w:suppressAutoHyphens/>
        <w:spacing w:after="120"/>
        <w:ind w:left="567" w:hanging="283"/>
        <w:jc w:val="both"/>
        <w:rPr>
          <w:rFonts w:eastAsia="Calibri"/>
          <w:b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Gabinet pedagoga specjalnego znajduje się na I piętrze. Na drzwiach wejściowych umieszcza się godziny dyżuru pedagoga. Wszelkie informacje do rodziców wywieszane są na tablicy ogłoszeń.</w:t>
      </w:r>
    </w:p>
    <w:p w:rsidR="004756E5" w:rsidRPr="006D26F9" w:rsidRDefault="004756E5">
      <w:pPr>
        <w:pStyle w:val="Akapitzlist"/>
        <w:suppressAutoHyphens/>
        <w:spacing w:after="120"/>
        <w:ind w:left="567"/>
        <w:jc w:val="both"/>
        <w:rPr>
          <w:rFonts w:eastAsia="Calibri"/>
          <w:b/>
          <w:color w:val="auto"/>
          <w:sz w:val="22"/>
          <w:szCs w:val="22"/>
        </w:rPr>
      </w:pPr>
    </w:p>
    <w:p w:rsidR="004756E5" w:rsidRPr="006D26F9" w:rsidRDefault="00D76424">
      <w:pPr>
        <w:pStyle w:val="Nagwek3"/>
        <w:keepLines/>
        <w:tabs>
          <w:tab w:val="left" w:pos="0"/>
        </w:tabs>
        <w:suppressAutoHyphens/>
        <w:spacing w:after="120"/>
        <w:ind w:left="720" w:hanging="720"/>
        <w:jc w:val="center"/>
        <w:rPr>
          <w:color w:val="auto"/>
          <w:sz w:val="22"/>
          <w:szCs w:val="22"/>
          <w:lang w:val="pl-PL"/>
        </w:rPr>
      </w:pPr>
      <w:r w:rsidRPr="006D26F9">
        <w:rPr>
          <w:b w:val="0"/>
          <w:color w:val="auto"/>
          <w:sz w:val="22"/>
          <w:szCs w:val="22"/>
        </w:rPr>
        <w:lastRenderedPageBreak/>
        <w:t xml:space="preserve">Rozdział </w:t>
      </w:r>
      <w:r w:rsidRPr="006D26F9">
        <w:rPr>
          <w:b w:val="0"/>
          <w:color w:val="auto"/>
          <w:sz w:val="22"/>
          <w:szCs w:val="22"/>
          <w:lang w:val="pl-PL"/>
        </w:rPr>
        <w:t>6b</w:t>
      </w:r>
      <w:r w:rsidRPr="006D26F9">
        <w:rPr>
          <w:b w:val="0"/>
          <w:color w:val="auto"/>
          <w:sz w:val="22"/>
          <w:szCs w:val="22"/>
        </w:rPr>
        <w:br/>
        <w:t xml:space="preserve">Zadania i obowiązki </w:t>
      </w:r>
      <w:r w:rsidRPr="006D26F9">
        <w:rPr>
          <w:b w:val="0"/>
          <w:color w:val="auto"/>
          <w:sz w:val="22"/>
          <w:szCs w:val="22"/>
          <w:lang w:val="pl-PL"/>
        </w:rPr>
        <w:t>psychologa</w:t>
      </w:r>
      <w:r w:rsidRPr="006D26F9">
        <w:rPr>
          <w:b w:val="0"/>
          <w:color w:val="auto"/>
          <w:sz w:val="22"/>
          <w:szCs w:val="22"/>
        </w:rPr>
        <w:t xml:space="preserve"> </w:t>
      </w: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 13b. 1. Do zadań psychologa należy w szczególności: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badań i działań diagnostycznych uczniów, w tym diagnozowanie indywidualnych potrzeb rozwojowych i edukacyjnych oraz możliwości psychofizycznych uczniów w celu określenia przyczyn niepowodzeń edukacyjnych lub trudności w funkcjonowaniu, w tym barier i ograniczeń utrudniających funkcjonowanie ucznia i jego uczestnictwo w życiu szkoły oraz wspierania mocnych stron dzieci i uczniów;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diagnozowanie sytuacji wychowawczych w szkole w celu rozwiązywania problemów wychowawczych stanowiących barierę i ograniczających aktywne i pełne uczestnictwo ucznia w życiu szkoły oraz wspierania rozwoju uczniów;</w:t>
      </w:r>
    </w:p>
    <w:p w:rsidR="004756E5" w:rsidRPr="006D26F9" w:rsidRDefault="00D76424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dokonywanie wielospecjalistycznej oceny poziomu funkcjonowania dzieci i młodzieży objętych kształceniem specjalnym;</w:t>
      </w:r>
    </w:p>
    <w:p w:rsidR="004756E5" w:rsidRPr="006D26F9" w:rsidRDefault="00D76424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w ramach wczesnego wspomagania rozwoju dzieci;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udzielanie pomocy psychologiczno-pedagogicznej w formach odpowiednich do rozpoznanych potrzeb;</w:t>
      </w:r>
    </w:p>
    <w:p w:rsidR="004756E5" w:rsidRPr="006D26F9" w:rsidRDefault="00D76424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podejmowanie działań z zakresu profilaktyki uzależnień i innych problemów dzieci i młodzieży, w tym działań mających na celu przeciwdziałanie pojawianiu się </w:t>
      </w:r>
      <w:proofErr w:type="spellStart"/>
      <w:r w:rsidRPr="006D26F9">
        <w:rPr>
          <w:color w:val="auto"/>
          <w:sz w:val="22"/>
          <w:szCs w:val="22"/>
        </w:rPr>
        <w:t>zachowań</w:t>
      </w:r>
      <w:proofErr w:type="spellEnd"/>
      <w:r w:rsidRPr="006D26F9">
        <w:rPr>
          <w:color w:val="auto"/>
          <w:sz w:val="22"/>
          <w:szCs w:val="22"/>
        </w:rPr>
        <w:t xml:space="preserve"> ryzykownych związanych z używaniem przez nich środków odurzających, substancji psychotropowych, środków zastępczych i nowych substancji psychoaktywnych;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organizowanie zajęć integracyjnych, pomoc w rozwiązywaniu konfliktów klasowych;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współpraca z zespołem nauczycieli i specjalistów, pracujących z uczniami objętymi kształceniem specjalnym w zakresie opracowania i realizacji indywidualnego programu edukacyjno-terapeutycznego ucznia, posiadającego orzeczenie o potrzebie kształcenia specjalnego, w tym zapewnienia mu pomocy psychologiczno-pedagogicznej; opracowywanie indywidualnych planów terapeutycznych uczniów;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minimalizowanie skutków zaburzeń rozwojowych, zapobieganie zaburzeniom zachowania oraz inicjowanie różnych form pomocy w środowisku szkolnym uczniów;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 przypadku uczniów zagrożonych niedostosowaniem społecznym, prowadzenie zajęć indywidualnych, zapobieganie zaburzeniom zachowania;</w:t>
      </w:r>
    </w:p>
    <w:p w:rsidR="004756E5" w:rsidRPr="006D26F9" w:rsidRDefault="00D76424">
      <w:pPr>
        <w:numPr>
          <w:ilvl w:val="0"/>
          <w:numId w:val="8"/>
        </w:num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analiza przyczyn niepowodzeń szkolnych oraz negatywnego zachowania ucznia;</w:t>
      </w:r>
    </w:p>
    <w:p w:rsidR="004756E5" w:rsidRPr="006D26F9" w:rsidRDefault="00D76424">
      <w:pPr>
        <w:numPr>
          <w:ilvl w:val="0"/>
          <w:numId w:val="8"/>
        </w:num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działania profilaktyczne w celu zapobiegania pojawianiu się problemów;</w:t>
      </w:r>
    </w:p>
    <w:p w:rsidR="004756E5" w:rsidRPr="006D26F9" w:rsidRDefault="00D76424">
      <w:pPr>
        <w:numPr>
          <w:ilvl w:val="0"/>
          <w:numId w:val="8"/>
        </w:num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organizowanie warsztatów mających na celu m.in. rozwój umiejętności radzenia sobie w trudnych sytuacjach, kreowanie postawy asertywnej;</w:t>
      </w:r>
    </w:p>
    <w:p w:rsidR="004756E5" w:rsidRPr="006D26F9" w:rsidRDefault="00D76424">
      <w:pPr>
        <w:numPr>
          <w:ilvl w:val="0"/>
          <w:numId w:val="8"/>
        </w:num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doradzanie w zakresie wyboru kierunku dalszego kształcenia i zawodu;</w:t>
      </w:r>
    </w:p>
    <w:p w:rsidR="004756E5" w:rsidRPr="006D26F9" w:rsidRDefault="00D76424">
      <w:pPr>
        <w:numPr>
          <w:ilvl w:val="0"/>
          <w:numId w:val="8"/>
        </w:num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współpraca z rodzicami w zakresie zagadnień wychowawczych (wskazówki związane z zagadnieniami wychowawczymi, wskazanie odpowiedniej literatury);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inicjowanie i prowadzenie działań mediacyjnych i interwencyjnych w sytuacjach kryzysowych;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pomoc rodzicom i nauczycielom w rozpoznawaniu i rozwijaniu indywidualnych możliwości, predyspozycji i uzdolnień uczniów;</w:t>
      </w:r>
    </w:p>
    <w:p w:rsidR="004756E5" w:rsidRPr="006D26F9" w:rsidRDefault="00D76424">
      <w:pPr>
        <w:numPr>
          <w:ilvl w:val="0"/>
          <w:numId w:val="8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wspieranie nauczycieli, wychowawców grup wychowawczych i innych specjalistów w udzielaniu pomocy psychologiczno- pedagogicznej;</w:t>
      </w:r>
    </w:p>
    <w:p w:rsidR="004756E5" w:rsidRPr="006D26F9" w:rsidRDefault="00D76424">
      <w:pPr>
        <w:numPr>
          <w:ilvl w:val="0"/>
          <w:numId w:val="8"/>
        </w:numPr>
        <w:shd w:val="clear" w:color="auto" w:fill="FFFFFF"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współpraca z Poradnią Psychologiczno-Pedagogiczną, Ośrodkiem Rozwiązywania Problemów Alkoholowych itp. W przypadku uzyskania informacji od nauczyciela, </w:t>
      </w:r>
      <w:r w:rsidRPr="006D26F9">
        <w:rPr>
          <w:color w:val="auto"/>
          <w:sz w:val="22"/>
          <w:szCs w:val="22"/>
        </w:rPr>
        <w:lastRenderedPageBreak/>
        <w:t>rodzica bądź własnej obserwacji o trudnościach dziecka psycholog może zdecydować o poszerzeniu diagnostyki bądź o potrzebie dodatkowego wsparcia przez inną jednostkę. Działania te mają na celu dobranie odpowiedniej formy i metod pomocy dziecku;</w:t>
      </w:r>
    </w:p>
    <w:p w:rsidR="004756E5" w:rsidRPr="006D26F9" w:rsidRDefault="00D76424">
      <w:pPr>
        <w:pStyle w:val="Akapitzlist"/>
        <w:tabs>
          <w:tab w:val="left" w:pos="0"/>
        </w:tabs>
        <w:spacing w:after="120"/>
        <w:ind w:left="36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2. Gabinet psychologa znajduje się na I piętrze. Na drzwiach wejściowych umieszcza się godziny dyżuru pedagoga. Wszelkie informacje do rodziców wywieszane są na tablicy ogłoszeń.</w:t>
      </w:r>
    </w:p>
    <w:p w:rsidR="004756E5" w:rsidRPr="006D26F9" w:rsidRDefault="004756E5">
      <w:pPr>
        <w:pStyle w:val="Akapitzlist"/>
        <w:tabs>
          <w:tab w:val="left" w:pos="0"/>
        </w:tabs>
        <w:spacing w:after="120"/>
        <w:ind w:left="360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pStyle w:val="Nagwek3"/>
        <w:keepLines/>
        <w:tabs>
          <w:tab w:val="left" w:pos="0"/>
        </w:tabs>
        <w:suppressAutoHyphens/>
        <w:spacing w:after="120"/>
        <w:ind w:left="720" w:hanging="720"/>
        <w:jc w:val="center"/>
        <w:rPr>
          <w:color w:val="auto"/>
          <w:sz w:val="22"/>
          <w:szCs w:val="22"/>
          <w:lang w:val="pl-PL"/>
        </w:rPr>
      </w:pPr>
      <w:r w:rsidRPr="006D26F9">
        <w:rPr>
          <w:color w:val="auto"/>
          <w:sz w:val="22"/>
          <w:szCs w:val="22"/>
        </w:rPr>
        <w:t xml:space="preserve">Rozdział </w:t>
      </w:r>
      <w:r w:rsidRPr="006D26F9">
        <w:rPr>
          <w:color w:val="auto"/>
          <w:sz w:val="22"/>
          <w:szCs w:val="22"/>
          <w:lang w:val="pl-PL"/>
        </w:rPr>
        <w:t>6c</w:t>
      </w:r>
      <w:r w:rsidRPr="006D26F9">
        <w:rPr>
          <w:color w:val="auto"/>
          <w:sz w:val="22"/>
          <w:szCs w:val="22"/>
        </w:rPr>
        <w:br/>
        <w:t xml:space="preserve">Zadania i obowiązki </w:t>
      </w:r>
      <w:r w:rsidRPr="006D26F9">
        <w:rPr>
          <w:color w:val="auto"/>
          <w:sz w:val="22"/>
          <w:szCs w:val="22"/>
          <w:lang w:val="pl-PL"/>
        </w:rPr>
        <w:t>nauczyciela współorganizującego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 13c. Do zadań nauczyciela posiadającego kwalifikacje z zakresu pedagogiki specjalnej, zatrudnionego w celu współorganizowania kształcenia uczniów niepełnosprawnych należy w szczególności: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dokonywanie diagnozy potrzeb i możliwości ucznia po zapoznaniu się z dokumentacją psychologiczną, pedagogiczną i lekarską; 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organizacja kształcenia specjalnego i opracowanie wraz z nauczycielami przedmiotu i innymi specjalistami indywidualnego programu edukacyjno-terapeutycznego; 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udzielanie pomocy nauczycielom prowadzącym zajęcia edukacyjne w doborze metod pracy z uczniami posiadającymi orzeczenia o potrzebie kształcenia specjalnego;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prowadzenie wspólnie z innymi nauczycielami zajęć edukacyjnych oraz wspólnie z innymi nauczycielami i specjalistami realizowanie zintegrowanych działań i zajęć określonych w indywidualnym programie </w:t>
      </w:r>
      <w:proofErr w:type="spellStart"/>
      <w:r w:rsidRPr="006D26F9">
        <w:rPr>
          <w:color w:val="auto"/>
          <w:sz w:val="22"/>
          <w:szCs w:val="22"/>
        </w:rPr>
        <w:t>edukacyjno</w:t>
      </w:r>
      <w:proofErr w:type="spellEnd"/>
      <w:r w:rsidRPr="006D26F9">
        <w:rPr>
          <w:color w:val="auto"/>
          <w:sz w:val="22"/>
          <w:szCs w:val="22"/>
        </w:rPr>
        <w:t>– terapeutycznym;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zapewnienie uczniom odpowiednich podręczników i specjalnych pomocy szkolnych np. indywidualnych kart pracy, sprawdzianów; 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ocenianie pracy ucznia w porozumieniu z nauczycielem przedmiotu; 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prowadzenie indywidualnych zajęć rewalidacyjnych oraz w miarę posiadanych kwalifikacji prowadzenie zajęć specjalistycznych uwzględniających specjalne potrzeby edukacyjne ucznia; 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tworzenie atmosfery akceptacji ucznia niepełnosprawnego w środowisku uczniów, nauczycieli i rodziców; </w:t>
      </w:r>
    </w:p>
    <w:p w:rsidR="004756E5" w:rsidRPr="006D26F9" w:rsidRDefault="00D76424">
      <w:pPr>
        <w:pStyle w:val="Textbody"/>
        <w:numPr>
          <w:ilvl w:val="0"/>
          <w:numId w:val="3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podejmowanie działań mających na celu włączenie uczniów z orzeczeniem o potrzebie kształcenia specjalnego do aktywnego uczestnictwa w życiu społeczności szkolnej, a także tworzenie w klasie atmosfery sprzyjającej integracji;</w:t>
      </w:r>
    </w:p>
    <w:p w:rsidR="004756E5" w:rsidRPr="006D26F9" w:rsidRDefault="00D76424">
      <w:pPr>
        <w:pStyle w:val="Textbody"/>
        <w:numPr>
          <w:ilvl w:val="0"/>
          <w:numId w:val="32"/>
        </w:num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kształtowanie postaw prospołecznych w stosunku do uczniów niepełnosprawnych;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wykonywanie innych zadań zleconych przez Dyrektora Szkoły; </w:t>
      </w:r>
    </w:p>
    <w:p w:rsidR="004756E5" w:rsidRPr="006D26F9" w:rsidRDefault="00D76424">
      <w:pPr>
        <w:pStyle w:val="Akapitzlist"/>
        <w:numPr>
          <w:ilvl w:val="0"/>
          <w:numId w:val="32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realizowanie wynikających ze statutu i przepisów prawa zadań związanych z organizowaniem i świadczeniem uczniom pomocy psychologiczno-pedagogicznej oraz dokumentowanie tych działań zgodnie z wymogami przepisów prawa.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spacing w:after="120"/>
        <w:jc w:val="center"/>
        <w:rPr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Rozdział 6d</w:t>
      </w:r>
      <w:r w:rsidRPr="006D26F9">
        <w:rPr>
          <w:b/>
          <w:color w:val="auto"/>
          <w:sz w:val="22"/>
          <w:szCs w:val="22"/>
        </w:rPr>
        <w:br/>
        <w:t>Zadania i obowiązki terapeuty pedagogicznego</w:t>
      </w: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§ 13d. Do zadań terapeuty pedagogicznego w szczególności należy: 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1) prowadzenie badań diagnostycznych uczniów z zaburzeniami i odchyleniami rozwojowymi lub specyficznymi trudnościami w uczeniu się w celu rozpoznawania trudności oraz monitorowania efektów oddziaływań terapeutycznych; 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2) rozpoznawanie przyczyn utrudniających uczniom aktywne i pełne uczestnictwo w życiu Szkoły; 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 xml:space="preserve">3) prowadzenie zajęć korekcyjno-kompensacyjnych oraz innych zajęć o charakterze terapeutycznym; 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4) podejmowanie działań profilaktycznych zapobiegających niepowodzeniom edukacyjnym uczniów, we współpracy z rodzicami uczniów; 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5) udzielane nauczycielom wsparcia w dostosowaniu programu wychowania przedszkolnego oraz wymagań edukacyjnych wynikających z realizowanych przez nich programów nauczania do indywidualnych potrzeb rozwojowych i edukacyjnych uczniów i ich możliwości psychofizycznych, u których stwierdzono specyficzne trudności w uczeniu się;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6) wspieranie nauczycieli i innych specjalistów w: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a) rozpoznawaniu indywidualnych potrzeb rozwojowych i edukacyjnych oraz możliwości psychofizycznych uczniów w celu określenia mocnych stron, predyspozycji, zainteresowań i uzdolnień uczniów oraz przyczyn niepowodzeń edukacyjnych lub trudności w funkcjonowaniu uczniów, w tym barier i ograniczeń utrudniających funkcjonowanie ucznia i jego uczestnictwo w życiu Szkoły;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b) udzielaniu pomocy psychologiczno-pedagogicznej.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7) realizowanie wynikających ze statutu i przepisów prawa zadań związanych z organizowaniem i świadczeniem uczniom pomocy psychologiczno-pedagogicznej oraz dokumentowanie tych działań zgodnie z wymogami przepisów prawa.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spacing w:after="120"/>
        <w:jc w:val="center"/>
        <w:rPr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Rozdział 6e</w:t>
      </w:r>
      <w:r w:rsidRPr="006D26F9">
        <w:rPr>
          <w:b/>
          <w:color w:val="auto"/>
          <w:sz w:val="22"/>
          <w:szCs w:val="22"/>
        </w:rPr>
        <w:br/>
        <w:t>Zadania i obowiązki terapeuty integracji pedagogicznej</w:t>
      </w: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 13e. Do zadań terapeuty integracji sensorycznej należy w szczególności: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1) wstępne diagnozowanie uczniów z zaburzeniami i odchyleniami rozwojowymi lub specyficznymi trudnościami w uczeniu się na podstawie analizy orzeczeń o potrzebie kształcenia specjalnego i opinii wydanych przez poradnię psychologicznopedagogiczną; </w:t>
      </w: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2) prowadzenie terapii integracji sensorycznej; 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3) podejmowanie działań profilaktycznych zapobiegających pogłębianiu się deficytów związanych z przetwarzaniem sensorycznym uczniów, we współpracy z rodzicami uczniów; </w:t>
      </w: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4) wspieranie nauczycieli i innych specjalistów w: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a) rozpoznawaniu indywidualnych potrzeb rozwojowych i edukacyjnych oraz możliwości psychofizycznych uczniów w celu określenia mocnych stron, predyspozycji, zainteresowań i uzdolnień uczniów oraz przyczyn niepowodzeń edukacyjnych lub trudności w funkcjonowaniu uczniów, w tym barier i ograniczeń utrudniających funkcjonowanie ucznia i jego uczestnictwo w życiu Szkoły; </w:t>
      </w: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b) udzielaniu pomocy psychologiczno-pedagogicznej.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5) udzielane nauczycielom pomocy w dostosowaniu wymagań edukacyjnych wynikających z realizowanych przez nich programów nauczania do indywidualnych potrzeb uczniów u których stwierdzono zaburzenia przetwarzania sensorycznego uniemożliwiające sprostanie tym wymogom.”,</w:t>
      </w:r>
    </w:p>
    <w:p w:rsidR="004756E5" w:rsidRPr="006D26F9" w:rsidRDefault="004756E5">
      <w:pPr>
        <w:pStyle w:val="Akapitzlist"/>
        <w:tabs>
          <w:tab w:val="left" w:pos="0"/>
        </w:tabs>
        <w:spacing w:after="120"/>
        <w:ind w:left="360"/>
        <w:jc w:val="both"/>
        <w:rPr>
          <w:rFonts w:eastAsia="Calibri"/>
          <w:b/>
          <w:color w:val="auto"/>
          <w:sz w:val="22"/>
          <w:szCs w:val="22"/>
        </w:rPr>
      </w:pPr>
    </w:p>
    <w:p w:rsidR="004756E5" w:rsidRPr="006D26F9" w:rsidRDefault="00D76424">
      <w:pPr>
        <w:tabs>
          <w:tab w:val="left" w:pos="0"/>
          <w:tab w:val="left" w:pos="426"/>
        </w:tabs>
        <w:spacing w:after="120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 xml:space="preserve">4)   W § 14. ust.1 dodaje się  </w:t>
      </w:r>
      <w:proofErr w:type="spellStart"/>
      <w:r w:rsidRPr="006D26F9">
        <w:rPr>
          <w:b/>
          <w:color w:val="auto"/>
          <w:sz w:val="22"/>
          <w:szCs w:val="22"/>
        </w:rPr>
        <w:t>pkty</w:t>
      </w:r>
      <w:proofErr w:type="spellEnd"/>
      <w:r w:rsidRPr="006D26F9">
        <w:rPr>
          <w:b/>
          <w:color w:val="auto"/>
          <w:sz w:val="22"/>
          <w:szCs w:val="22"/>
        </w:rPr>
        <w:t xml:space="preserve"> 6 – 11 o treści:</w:t>
      </w:r>
    </w:p>
    <w:p w:rsidR="004756E5" w:rsidRPr="006D26F9" w:rsidRDefault="00D76424">
      <w:pPr>
        <w:tabs>
          <w:tab w:val="left" w:pos="993"/>
        </w:tabs>
        <w:suppressAutoHyphens/>
        <w:spacing w:after="120"/>
        <w:ind w:left="851" w:right="10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„6)  prowadzenie badań i działań diagnostycznych dzieci i młodzieży, w tym badań przesiewowych, diagnozowanie indywidualnych potrzeb rozwojowych i 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przedszkola, szkoły;</w:t>
      </w:r>
    </w:p>
    <w:p w:rsidR="004756E5" w:rsidRPr="006D26F9" w:rsidRDefault="00D76424">
      <w:pPr>
        <w:pStyle w:val="Akapitzlist"/>
        <w:numPr>
          <w:ilvl w:val="0"/>
          <w:numId w:val="9"/>
        </w:numPr>
        <w:tabs>
          <w:tab w:val="left" w:pos="993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udzielanie pomocy psychologiczno-pedagogicznej uczniom, rodzicom i nauczycielom;</w:t>
      </w:r>
    </w:p>
    <w:p w:rsidR="004756E5" w:rsidRPr="006D26F9" w:rsidRDefault="00D76424">
      <w:pPr>
        <w:pStyle w:val="Akapitzlist"/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dokonywanie wielospecjalistycznej oceny poziomu funkcjonowania dzieci i młodzieży objętych kształceniem specjalnym;</w:t>
      </w:r>
    </w:p>
    <w:p w:rsidR="004756E5" w:rsidRPr="006D26F9" w:rsidRDefault="00D76424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prowadzenie działań z zakresu profilaktyki uzależnień i innych problemów dzieci i młodzieży, w tym działań mających na celu przeciwdziałanie pojawianiu się </w:t>
      </w:r>
      <w:proofErr w:type="spellStart"/>
      <w:r w:rsidRPr="006D26F9">
        <w:rPr>
          <w:color w:val="auto"/>
          <w:sz w:val="22"/>
          <w:szCs w:val="22"/>
        </w:rPr>
        <w:t>zachowań</w:t>
      </w:r>
      <w:proofErr w:type="spellEnd"/>
      <w:r w:rsidRPr="006D26F9">
        <w:rPr>
          <w:color w:val="auto"/>
          <w:sz w:val="22"/>
          <w:szCs w:val="22"/>
        </w:rPr>
        <w:t xml:space="preserve"> ryzykownych związanych z używaniem przez nich środków odurzających, substancji psychotropowych, środków zastępczych i nowych substancji psychoaktywnych;</w:t>
      </w:r>
    </w:p>
    <w:p w:rsidR="004756E5" w:rsidRPr="006D26F9" w:rsidRDefault="00D76424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i działań w zakresie doradztwa zawodowego;</w:t>
      </w:r>
    </w:p>
    <w:p w:rsidR="004756E5" w:rsidRPr="006D26F9" w:rsidRDefault="00D76424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w ramach wczesnego wspomagania rozwoju dzieci.”,</w:t>
      </w:r>
    </w:p>
    <w:p w:rsidR="004756E5" w:rsidRPr="006D26F9" w:rsidRDefault="004756E5">
      <w:pPr>
        <w:tabs>
          <w:tab w:val="left" w:pos="0"/>
          <w:tab w:val="left" w:pos="426"/>
        </w:tabs>
        <w:suppressAutoHyphens/>
        <w:spacing w:after="120"/>
        <w:ind w:left="1146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tabs>
          <w:tab w:val="left" w:pos="0"/>
          <w:tab w:val="left" w:pos="426"/>
        </w:tabs>
        <w:spacing w:after="120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 xml:space="preserve">5)   W § 15. ust.1 dodaje się  </w:t>
      </w:r>
      <w:proofErr w:type="spellStart"/>
      <w:r w:rsidRPr="006D26F9">
        <w:rPr>
          <w:b/>
          <w:color w:val="auto"/>
          <w:sz w:val="22"/>
          <w:szCs w:val="22"/>
        </w:rPr>
        <w:t>pkty</w:t>
      </w:r>
      <w:proofErr w:type="spellEnd"/>
      <w:r w:rsidRPr="006D26F9">
        <w:rPr>
          <w:b/>
          <w:color w:val="auto"/>
          <w:sz w:val="22"/>
          <w:szCs w:val="22"/>
        </w:rPr>
        <w:t xml:space="preserve"> 10 – 13 o treści:</w:t>
      </w:r>
    </w:p>
    <w:p w:rsidR="004756E5" w:rsidRPr="006D26F9" w:rsidRDefault="00D76424">
      <w:pPr>
        <w:tabs>
          <w:tab w:val="left" w:pos="851"/>
        </w:tabs>
        <w:suppressAutoHyphens/>
        <w:spacing w:after="120"/>
        <w:ind w:left="851" w:right="10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„10)  prowadzenie badań i działań diagnostycznych dzieci i młodzieży, w tym badań przesiewowych, diagnozowanie indywidualnych potrzeb rozwojowych i 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przedszkola, szkoły;</w:t>
      </w:r>
    </w:p>
    <w:p w:rsidR="004756E5" w:rsidRPr="006D26F9" w:rsidRDefault="00D76424">
      <w:pPr>
        <w:tabs>
          <w:tab w:val="left" w:pos="0"/>
          <w:tab w:val="left" w:pos="851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11)  udzielanie pomocy psychologiczno-pedagogicznej uczniom, rodzicom i nauczycielom;</w:t>
      </w:r>
    </w:p>
    <w:p w:rsidR="004756E5" w:rsidRPr="006D26F9" w:rsidRDefault="00D76424">
      <w:pPr>
        <w:numPr>
          <w:ilvl w:val="0"/>
          <w:numId w:val="9"/>
        </w:numPr>
        <w:tabs>
          <w:tab w:val="left" w:pos="0"/>
          <w:tab w:val="left" w:pos="851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dokonywanie wielospecjalistycznej oceny poziomu funkcjonowania dzieci i młodzieży objętych kształceniem specjalnym;</w:t>
      </w:r>
    </w:p>
    <w:p w:rsidR="004756E5" w:rsidRPr="006D26F9" w:rsidRDefault="00D76424">
      <w:pPr>
        <w:numPr>
          <w:ilvl w:val="0"/>
          <w:numId w:val="9"/>
        </w:numPr>
        <w:tabs>
          <w:tab w:val="left" w:pos="0"/>
          <w:tab w:val="left" w:pos="851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zajęć w ramach wczesnego wspomagania rozwoju dzieci.”,</w:t>
      </w:r>
    </w:p>
    <w:p w:rsidR="004756E5" w:rsidRPr="006D26F9" w:rsidRDefault="004756E5">
      <w:pPr>
        <w:tabs>
          <w:tab w:val="left" w:pos="0"/>
          <w:tab w:val="left" w:pos="851"/>
        </w:tabs>
        <w:suppressAutoHyphens/>
        <w:spacing w:after="120"/>
        <w:ind w:left="851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15. ust. 2 otrzymuje brzmienie:</w:t>
      </w:r>
    </w:p>
    <w:p w:rsidR="004756E5" w:rsidRPr="006D26F9" w:rsidRDefault="00D76424">
      <w:pPr>
        <w:suppressAutoHyphens/>
        <w:spacing w:after="120"/>
        <w:ind w:left="851" w:hanging="425"/>
        <w:jc w:val="both"/>
        <w:rPr>
          <w:b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„2. W przypadku braku doradcy zawodowego w szkole lub przedszkolu, dyrektor szkoły wyznacza nauczyciela, wychowawcę grupy wychowawczej lub specjalistę realizującego zadania, o których mowa w ust. 1.”,</w:t>
      </w:r>
    </w:p>
    <w:p w:rsidR="004756E5" w:rsidRPr="006D26F9" w:rsidRDefault="004756E5">
      <w:pPr>
        <w:tabs>
          <w:tab w:val="left" w:pos="0"/>
        </w:tabs>
        <w:suppressAutoHyphens/>
        <w:spacing w:after="120"/>
        <w:jc w:val="both"/>
        <w:rPr>
          <w:b/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hanging="720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 xml:space="preserve">W § 27. ust. 3 dodaje się </w:t>
      </w:r>
      <w:proofErr w:type="spellStart"/>
      <w:r w:rsidRPr="006D26F9">
        <w:rPr>
          <w:b/>
          <w:color w:val="auto"/>
          <w:sz w:val="22"/>
          <w:szCs w:val="22"/>
        </w:rPr>
        <w:t>pkty</w:t>
      </w:r>
      <w:proofErr w:type="spellEnd"/>
      <w:r w:rsidRPr="006D26F9">
        <w:rPr>
          <w:b/>
          <w:color w:val="auto"/>
          <w:sz w:val="22"/>
          <w:szCs w:val="22"/>
        </w:rPr>
        <w:t xml:space="preserve"> 36 – 37 o treści:</w:t>
      </w:r>
    </w:p>
    <w:p w:rsidR="004756E5" w:rsidRPr="006D26F9" w:rsidRDefault="00D76424">
      <w:pPr>
        <w:tabs>
          <w:tab w:val="left" w:pos="0"/>
          <w:tab w:val="left" w:pos="426"/>
        </w:tabs>
        <w:suppressAutoHyphens/>
        <w:spacing w:after="120"/>
        <w:ind w:left="6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„36) w okresie prowadzenia kształcenia na odległość </w:t>
      </w:r>
      <w:r w:rsidRPr="006D26F9">
        <w:rPr>
          <w:iCs/>
          <w:color w:val="auto"/>
          <w:sz w:val="22"/>
          <w:szCs w:val="22"/>
        </w:rPr>
        <w:t>informuje organ prowadzący i organ sprawujący nadzór pedagogiczny o sposobie lub sposobach realizacji zajęć z wykorzystaniem metod i technik kształcenia na odległość;</w:t>
      </w:r>
    </w:p>
    <w:p w:rsidR="004756E5" w:rsidRPr="006D26F9" w:rsidRDefault="00D76424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okresie prowadzenia kształcenia na odległość informuje organ sprawujący nadzór pedagogiczny w przypadku modyfikacji zakresu treści nauczania wynikających z realizowanych programów nauczania oraz ramowych planów nauczania poszczególnych oddziałów.”.</w:t>
      </w:r>
    </w:p>
    <w:p w:rsidR="004756E5" w:rsidRPr="006D26F9" w:rsidRDefault="004756E5">
      <w:pPr>
        <w:pStyle w:val="paragraf"/>
        <w:spacing w:after="120"/>
        <w:ind w:left="426"/>
        <w:jc w:val="both"/>
        <w:rPr>
          <w:rFonts w:ascii="Times New Roman" w:hAnsi="Times New Roman"/>
          <w:color w:val="auto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hanging="720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36. dodaje się ust. 3 i 4 o treści:</w:t>
      </w:r>
    </w:p>
    <w:p w:rsidR="004756E5" w:rsidRPr="006D26F9" w:rsidRDefault="00D76424">
      <w:p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„3. Dla osób niebędących obywatelami polskimi lub będących obywatelami polskimi, podlegającymi obowiązkowi szkolnemu, które nie znają języka polskiego albo znają go na poziomie niewystarczającym do korzystania z nauki, które wymagają dostosowania procesu kształcenia do ich potrzeb i możliwości edukacyjnych, a także dostosowania formy organizacyjnej wspomagającej efektywność ich kształcenia, organ prowadzący szkołę może zorganizować oddział przygotowawczy w szkole, w której te osoby realizują naukę zgodnie z podstawą programową kształcenia ogólnego.</w:t>
      </w:r>
    </w:p>
    <w:p w:rsidR="004756E5" w:rsidRPr="006D26F9" w:rsidRDefault="00D76424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Okres nauki ucznia w oddziale przygotowawczym trwa do zakończenia zajęć dydaktyczno-wychowawczych w roku szkolnym, w którym uczeń został </w:t>
      </w:r>
      <w:r w:rsidRPr="006D26F9">
        <w:rPr>
          <w:color w:val="auto"/>
          <w:sz w:val="22"/>
          <w:szCs w:val="22"/>
        </w:rPr>
        <w:lastRenderedPageBreak/>
        <w:t>zakwalifikowany do oddziału przygotowawczego, z tym że okres ten w zależności od postępów w nauce ucznia i jego potrzeb edukacyjnych może zostać skrócony albo przedłużony, nie dłużej niż o jeden rok szkolny.”</w:t>
      </w:r>
    </w:p>
    <w:p w:rsidR="004756E5" w:rsidRPr="006D26F9" w:rsidRDefault="004756E5">
      <w:pPr>
        <w:pStyle w:val="paragraf"/>
        <w:spacing w:after="120"/>
        <w:jc w:val="both"/>
        <w:rPr>
          <w:rFonts w:ascii="Times New Roman" w:hAnsi="Times New Roman"/>
          <w:color w:val="auto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58. ust. 11 pkt 2 otrzymuje brzmienie:</w:t>
      </w:r>
    </w:p>
    <w:p w:rsidR="004756E5" w:rsidRPr="006D26F9" w:rsidRDefault="00D76424">
      <w:pPr>
        <w:tabs>
          <w:tab w:val="left" w:pos="0"/>
          <w:tab w:val="left" w:pos="426"/>
        </w:tabs>
        <w:spacing w:after="120"/>
        <w:ind w:left="45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„2) temperatura w pomieszczeniach, w których są prowadzone zajęcia z uczniami, zagraża zdrowiu uczniów;”</w:t>
      </w:r>
    </w:p>
    <w:p w:rsidR="004756E5" w:rsidRPr="006D26F9" w:rsidRDefault="004756E5">
      <w:pPr>
        <w:tabs>
          <w:tab w:val="left" w:pos="0"/>
          <w:tab w:val="left" w:pos="426"/>
        </w:tabs>
        <w:spacing w:after="120"/>
        <w:ind w:left="454"/>
        <w:jc w:val="both"/>
        <w:rPr>
          <w:strike/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hanging="720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 xml:space="preserve">W § 58. ust. 11 dodaje się </w:t>
      </w:r>
      <w:proofErr w:type="spellStart"/>
      <w:r w:rsidRPr="006D26F9">
        <w:rPr>
          <w:b/>
          <w:color w:val="auto"/>
          <w:sz w:val="22"/>
          <w:szCs w:val="22"/>
        </w:rPr>
        <w:t>pkty</w:t>
      </w:r>
      <w:proofErr w:type="spellEnd"/>
      <w:r w:rsidRPr="006D26F9">
        <w:rPr>
          <w:b/>
          <w:color w:val="auto"/>
          <w:sz w:val="22"/>
          <w:szCs w:val="22"/>
        </w:rPr>
        <w:t xml:space="preserve"> 3 - 5 o treści:</w:t>
      </w:r>
    </w:p>
    <w:p w:rsidR="004756E5" w:rsidRPr="006D26F9" w:rsidRDefault="00D76424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„3) występują zagrożenia bezpieczeństwa uczniów w związku z organizacją i przebiegiem imprez ogólnopolskich lub międzynarodowych;</w:t>
      </w:r>
    </w:p>
    <w:p w:rsidR="004756E5" w:rsidRPr="006D26F9" w:rsidRDefault="00D76424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występują zagrożenia związane z sytuacją epidemiologiczną;</w:t>
      </w:r>
    </w:p>
    <w:p w:rsidR="004756E5" w:rsidRPr="006D26F9" w:rsidRDefault="00D76424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występują inne nadzwyczajne zdarzenia, które mogą zagrozić bezpieczeństwu lub zdrowiu uczniów. „</w:t>
      </w:r>
    </w:p>
    <w:p w:rsidR="004756E5" w:rsidRPr="006D26F9" w:rsidRDefault="004756E5">
      <w:pPr>
        <w:pStyle w:val="Akapitzlist"/>
        <w:tabs>
          <w:tab w:val="left" w:pos="0"/>
          <w:tab w:val="left" w:pos="426"/>
        </w:tabs>
        <w:suppressAutoHyphens/>
        <w:spacing w:after="120"/>
        <w:ind w:left="814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58. ust. 29 otrzymuje brzmienie:</w:t>
      </w:r>
    </w:p>
    <w:p w:rsidR="004756E5" w:rsidRPr="006D26F9" w:rsidRDefault="00D76424">
      <w:pPr>
        <w:pStyle w:val="paragraf"/>
        <w:suppressAutoHyphens/>
        <w:spacing w:after="120"/>
        <w:ind w:left="851" w:hanging="425"/>
        <w:jc w:val="both"/>
        <w:rPr>
          <w:rFonts w:ascii="Times New Roman" w:hAnsi="Times New Roman"/>
          <w:color w:val="auto"/>
        </w:rPr>
      </w:pPr>
      <w:r w:rsidRPr="006D26F9">
        <w:rPr>
          <w:rFonts w:ascii="Times New Roman" w:hAnsi="Times New Roman"/>
          <w:color w:val="auto"/>
        </w:rPr>
        <w:t>„29. Przerwy lekcyjne trwają 10 minut, w tym jedna 15 lub  20 minut w zależności od organizacji zajęć.”</w:t>
      </w:r>
    </w:p>
    <w:p w:rsidR="004756E5" w:rsidRPr="006D26F9" w:rsidRDefault="004756E5">
      <w:pPr>
        <w:pStyle w:val="paragraf"/>
        <w:spacing w:after="120"/>
        <w:jc w:val="both"/>
        <w:rPr>
          <w:rFonts w:ascii="Times New Roman" w:hAnsi="Times New Roman"/>
          <w:color w:val="auto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left="284" w:hanging="284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Dziale VIII dodaje się  Rozdział 2a o treści:</w:t>
      </w:r>
    </w:p>
    <w:p w:rsidR="004756E5" w:rsidRPr="006D26F9" w:rsidRDefault="00D76424">
      <w:pPr>
        <w:pStyle w:val="Nagwek3"/>
        <w:keepLines/>
        <w:tabs>
          <w:tab w:val="left" w:pos="0"/>
        </w:tabs>
        <w:suppressAutoHyphens/>
        <w:spacing w:after="120"/>
        <w:ind w:left="720" w:hanging="720"/>
        <w:jc w:val="center"/>
        <w:rPr>
          <w:color w:val="auto"/>
          <w:sz w:val="22"/>
          <w:szCs w:val="22"/>
          <w:lang w:val="pl-PL"/>
        </w:rPr>
      </w:pPr>
      <w:r w:rsidRPr="006D26F9">
        <w:rPr>
          <w:color w:val="auto"/>
          <w:sz w:val="22"/>
          <w:szCs w:val="22"/>
        </w:rPr>
        <w:t>„</w:t>
      </w:r>
      <w:r w:rsidRPr="006D26F9">
        <w:rPr>
          <w:b w:val="0"/>
          <w:color w:val="auto"/>
          <w:sz w:val="22"/>
          <w:szCs w:val="22"/>
          <w:lang w:val="pl-PL"/>
        </w:rPr>
        <w:t xml:space="preserve">Rozdział 2a </w:t>
      </w:r>
      <w:r w:rsidRPr="006D26F9">
        <w:rPr>
          <w:b w:val="0"/>
          <w:color w:val="auto"/>
          <w:sz w:val="22"/>
          <w:szCs w:val="22"/>
          <w:lang w:val="pl-PL"/>
        </w:rPr>
        <w:br/>
        <w:t>Organizacja kształcenia zdalnego</w:t>
      </w:r>
    </w:p>
    <w:p w:rsidR="004756E5" w:rsidRPr="006D26F9" w:rsidRDefault="00D76424">
      <w:pPr>
        <w:pStyle w:val="paragraf"/>
        <w:numPr>
          <w:ilvl w:val="0"/>
          <w:numId w:val="14"/>
        </w:numPr>
        <w:suppressAutoHyphens/>
        <w:spacing w:after="120"/>
        <w:ind w:left="0" w:firstLine="0"/>
        <w:jc w:val="both"/>
        <w:rPr>
          <w:rFonts w:ascii="Times New Roman" w:hAnsi="Times New Roman"/>
          <w:b/>
          <w:color w:val="auto"/>
        </w:rPr>
      </w:pPr>
      <w:r w:rsidRPr="006D26F9">
        <w:rPr>
          <w:rFonts w:ascii="Times New Roman" w:hAnsi="Times New Roman"/>
          <w:color w:val="auto"/>
        </w:rPr>
        <w:t xml:space="preserve">§ 58a. 1. </w:t>
      </w:r>
      <w:r w:rsidRPr="006D26F9">
        <w:rPr>
          <w:rFonts w:ascii="Times New Roman" w:hAnsi="Times New Roman"/>
          <w:iCs/>
          <w:color w:val="auto"/>
        </w:rPr>
        <w:t xml:space="preserve">W przypadku zawieszenia zajęć, o którym mowa </w:t>
      </w:r>
      <w:r w:rsidRPr="006D26F9">
        <w:rPr>
          <w:rFonts w:ascii="Times New Roman" w:hAnsi="Times New Roman"/>
          <w:color w:val="auto"/>
        </w:rPr>
        <w:t>w § 58. ust. 11 statutu</w:t>
      </w:r>
      <w:r w:rsidRPr="006D26F9">
        <w:rPr>
          <w:rFonts w:ascii="Times New Roman" w:hAnsi="Times New Roman"/>
          <w:iCs/>
          <w:color w:val="auto"/>
        </w:rPr>
        <w:t xml:space="preserve">, na okres powyżej dwóch dni, </w:t>
      </w:r>
      <w:r w:rsidRPr="006D26F9">
        <w:rPr>
          <w:rFonts w:ascii="Times New Roman" w:hAnsi="Times New Roman"/>
          <w:color w:val="auto"/>
        </w:rPr>
        <w:t xml:space="preserve">dyrektor szkoły </w:t>
      </w:r>
      <w:r w:rsidRPr="006D26F9">
        <w:rPr>
          <w:rFonts w:ascii="Times New Roman" w:hAnsi="Times New Roman"/>
          <w:iCs/>
          <w:color w:val="auto"/>
        </w:rPr>
        <w:t>organizuje dla uczniów zajęcia z wykorzystaniem metod i technik kształcenia na odległość (nauczanie zdalne). Zajęcia te są organizowane nie później niż od trzeciego dnia zawieszenia zajęć.</w:t>
      </w:r>
    </w:p>
    <w:p w:rsidR="004756E5" w:rsidRPr="006D26F9" w:rsidRDefault="00D76424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after="120"/>
        <w:ind w:left="284" w:hanging="284"/>
        <w:jc w:val="both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t>Zajęcia z wykorzystaniem metod i technik kształcenia na odległość, o których mowa w ust. 1, mogą być realizowane:</w:t>
      </w:r>
    </w:p>
    <w:p w:rsidR="004756E5" w:rsidRPr="006D26F9" w:rsidRDefault="00D76424">
      <w:pPr>
        <w:pStyle w:val="Akapitzlist"/>
        <w:numPr>
          <w:ilvl w:val="0"/>
          <w:numId w:val="16"/>
        </w:numPr>
        <w:shd w:val="clear" w:color="auto" w:fill="FFFFFF"/>
        <w:spacing w:after="120"/>
        <w:jc w:val="both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t>z wykorzystaniem narzędzia informatycznego udostępnionego przez ministerstwo (</w:t>
      </w:r>
      <w:r w:rsidRPr="006D26F9">
        <w:rPr>
          <w:color w:val="auto"/>
          <w:sz w:val="22"/>
          <w:szCs w:val="22"/>
        </w:rPr>
        <w:t>Zintegrowanej Platformy Edukacyjnej</w:t>
      </w:r>
      <w:r w:rsidRPr="006D26F9">
        <w:rPr>
          <w:iCs/>
          <w:color w:val="auto"/>
          <w:sz w:val="22"/>
          <w:szCs w:val="22"/>
        </w:rPr>
        <w:t>);</w:t>
      </w:r>
    </w:p>
    <w:p w:rsidR="004756E5" w:rsidRPr="006D26F9" w:rsidRDefault="00D76424">
      <w:pPr>
        <w:numPr>
          <w:ilvl w:val="0"/>
          <w:numId w:val="16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z wykorzystaniem materiałów dostępnych na stronach internetowych urzędu obsługującego ministra właściwego do spraw oświaty i wychowania, stronach internetowych jednostek podległych temu ministrowi lub przez niego nadzorowanych, w tym na stronach internetowych Centralnej Komisji Egzaminacyjnej i okręgowych komisji egzaminacyjnych lub prezentowanych w programach publicznej telewizji i radiofonii;</w:t>
      </w:r>
    </w:p>
    <w:p w:rsidR="004756E5" w:rsidRPr="006D26F9" w:rsidRDefault="00D76424">
      <w:pPr>
        <w:pStyle w:val="Akapitzlist"/>
        <w:numPr>
          <w:ilvl w:val="0"/>
          <w:numId w:val="16"/>
        </w:numPr>
        <w:shd w:val="clear" w:color="auto" w:fill="FFFFFF"/>
        <w:spacing w:after="120"/>
        <w:jc w:val="both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t>z wykorzystaniem środków komunikacji elektronicznej zapewniających wymianę informacji między nauczycielem, uczniem i rodzicem oraz zapewniających ochronę danych osobowych:</w:t>
      </w:r>
    </w:p>
    <w:p w:rsidR="004756E5" w:rsidRPr="006D26F9" w:rsidRDefault="00D76424">
      <w:pPr>
        <w:pStyle w:val="Akapitzlist"/>
        <w:numPr>
          <w:ilvl w:val="0"/>
          <w:numId w:val="1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jako zajęcia online w czasie rzeczywistym (za pomocą narzędzi umożliwiających połączenie się z uczniami) z zastosowaniem platform do komunikacji i aplikacji edukacyjnych; lub</w:t>
      </w:r>
    </w:p>
    <w:p w:rsidR="004756E5" w:rsidRPr="006D26F9" w:rsidRDefault="00D76424">
      <w:pPr>
        <w:pStyle w:val="Akapitzlist"/>
        <w:numPr>
          <w:ilvl w:val="0"/>
          <w:numId w:val="1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poprzez udostępnianie uczniom przez nauczyciela materiałów i zadań do wykonania w określonym czasie. Udostępnianie materiałów realizowane powinno być za pośrednictwem dziennika elektronicznego lub poczty elektronicznej z wykorzystaniem komputerów, laptopów lub telefonów komórkowych.</w:t>
      </w:r>
    </w:p>
    <w:p w:rsidR="004756E5" w:rsidRPr="006D26F9" w:rsidRDefault="00D76424">
      <w:pPr>
        <w:pStyle w:val="Akapitzlist"/>
        <w:numPr>
          <w:ilvl w:val="0"/>
          <w:numId w:val="16"/>
        </w:numPr>
        <w:shd w:val="clear" w:color="auto" w:fill="FFFFFF"/>
        <w:spacing w:after="120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lastRenderedPageBreak/>
        <w:t>przez podejmowanie przez ucznia aktywności określonych przez nauczyciela potwierdzających zapoznanie się ze wskazanym materiałem lub wykonanie określonych działań;</w:t>
      </w:r>
    </w:p>
    <w:p w:rsidR="004756E5" w:rsidRPr="006D26F9" w:rsidRDefault="00D76424">
      <w:pPr>
        <w:pStyle w:val="Akapitzlist"/>
        <w:numPr>
          <w:ilvl w:val="0"/>
          <w:numId w:val="16"/>
        </w:numPr>
        <w:shd w:val="clear" w:color="auto" w:fill="FFFFFF"/>
        <w:spacing w:after="120"/>
        <w:jc w:val="both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t>w inny sposób niż określone w pkt 1-3, umożliwiający kontynuowanie procesu kształcenia i wychowania.</w:t>
      </w:r>
    </w:p>
    <w:p w:rsidR="004756E5" w:rsidRPr="006D26F9" w:rsidRDefault="004756E5">
      <w:pPr>
        <w:spacing w:after="120"/>
        <w:ind w:left="360"/>
        <w:jc w:val="both"/>
        <w:rPr>
          <w:bCs/>
          <w:color w:val="auto"/>
          <w:sz w:val="22"/>
          <w:szCs w:val="22"/>
        </w:rPr>
      </w:pPr>
    </w:p>
    <w:p w:rsidR="004756E5" w:rsidRPr="006D26F9" w:rsidRDefault="00D76424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120"/>
        <w:ind w:left="0" w:firstLine="567"/>
        <w:jc w:val="both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t>O sposobach realizacji zajęć z wykorzystaniem metod i technik kształcenia na odległość, o których mowa w ust. 2, dyrektor szkoły informuje organ prowadzący i organ sprawujący nadzór pedagogiczny.</w:t>
      </w:r>
    </w:p>
    <w:p w:rsidR="004756E5" w:rsidRPr="006D26F9" w:rsidRDefault="00D76424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120"/>
        <w:ind w:left="0" w:firstLine="567"/>
        <w:jc w:val="both"/>
        <w:rPr>
          <w:iCs/>
          <w:color w:val="auto"/>
          <w:sz w:val="22"/>
          <w:szCs w:val="22"/>
        </w:rPr>
      </w:pPr>
      <w:r w:rsidRPr="006D26F9">
        <w:rPr>
          <w:iCs/>
          <w:color w:val="auto"/>
          <w:sz w:val="22"/>
          <w:szCs w:val="22"/>
        </w:rPr>
        <w:t>W szczególnie uzasadnionych przypadkach dyrektor szkoły za zgodą organu prowadzącego i po uzyskaniu pozytywnej opinii organu sprawującego nadzór pedagogiczny, może odstąpić od organizowania dla uczniów zajęć z wykorzystaniem metod i technik kształcenia na odległość, o których mowa w ust. 1.</w:t>
      </w:r>
    </w:p>
    <w:p w:rsidR="004756E5" w:rsidRPr="006D26F9" w:rsidRDefault="00D76424">
      <w:pPr>
        <w:pStyle w:val="paragraf"/>
        <w:numPr>
          <w:ilvl w:val="0"/>
          <w:numId w:val="15"/>
        </w:numPr>
        <w:tabs>
          <w:tab w:val="left" w:pos="851"/>
        </w:tabs>
        <w:suppressAutoHyphens/>
        <w:spacing w:after="120"/>
        <w:ind w:left="0" w:firstLine="567"/>
        <w:jc w:val="both"/>
        <w:rPr>
          <w:rFonts w:ascii="Times New Roman" w:hAnsi="Times New Roman"/>
          <w:b/>
          <w:color w:val="auto"/>
        </w:rPr>
      </w:pPr>
      <w:r w:rsidRPr="006D26F9">
        <w:rPr>
          <w:rFonts w:ascii="Times New Roman" w:hAnsi="Times New Roman"/>
          <w:color w:val="auto"/>
        </w:rPr>
        <w:t xml:space="preserve">Zajęcia z wykorzystaniem metod i technik kształcenia na odległość są organizowane w oddziałach, grupie oddziałowej, grupie międzyoddziałowej, grupie </w:t>
      </w:r>
      <w:proofErr w:type="spellStart"/>
      <w:r w:rsidRPr="006D26F9">
        <w:rPr>
          <w:rFonts w:ascii="Times New Roman" w:hAnsi="Times New Roman"/>
          <w:color w:val="auto"/>
        </w:rPr>
        <w:t>międzyklasowej</w:t>
      </w:r>
      <w:proofErr w:type="spellEnd"/>
      <w:r w:rsidRPr="006D26F9">
        <w:rPr>
          <w:rFonts w:ascii="Times New Roman" w:hAnsi="Times New Roman"/>
          <w:color w:val="auto"/>
        </w:rPr>
        <w:t xml:space="preserve"> lub grupie wychowawczej.</w:t>
      </w:r>
    </w:p>
    <w:p w:rsidR="004756E5" w:rsidRPr="006D26F9" w:rsidRDefault="00D76424">
      <w:pPr>
        <w:pStyle w:val="paragraf"/>
        <w:numPr>
          <w:ilvl w:val="0"/>
          <w:numId w:val="15"/>
        </w:numPr>
        <w:tabs>
          <w:tab w:val="left" w:pos="851"/>
        </w:tabs>
        <w:suppressAutoHyphens/>
        <w:spacing w:after="120"/>
        <w:ind w:left="0" w:firstLine="567"/>
        <w:jc w:val="both"/>
        <w:rPr>
          <w:rFonts w:ascii="Times New Roman" w:hAnsi="Times New Roman"/>
          <w:b/>
          <w:color w:val="auto"/>
        </w:rPr>
      </w:pPr>
      <w:r w:rsidRPr="006D26F9">
        <w:rPr>
          <w:rFonts w:ascii="Times New Roman" w:hAnsi="Times New Roman"/>
          <w:color w:val="auto"/>
        </w:rPr>
        <w:t>Godzina zajęć zdalnych trwa 45 minut. W uzasadnionych przypadkach dyrektor może dopuścić prowadzenie zajęć edukacyjnych w czasie nie krótszym niż 30 minut i nie dłuższym niż 60 minut, a w przypadku zajęć prowadzonych w przedszkolu i innej formie wychowania przedszkolnego - w czasie nie krótszym niż 15 minut i nie dłuższym niż 45 minut.</w:t>
      </w:r>
    </w:p>
    <w:p w:rsidR="004756E5" w:rsidRPr="006D26F9" w:rsidRDefault="00D76424">
      <w:pPr>
        <w:numPr>
          <w:ilvl w:val="0"/>
          <w:numId w:val="15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Przy organizacji nauczania zdalnego uwzględnia  się:</w:t>
      </w:r>
    </w:p>
    <w:p w:rsidR="004756E5" w:rsidRPr="006D26F9" w:rsidRDefault="00D76424">
      <w:pPr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równomierne obciążenie uczniów zajęciami w poszczególnych dniach tygodnia;</w:t>
      </w:r>
    </w:p>
    <w:p w:rsidR="004756E5" w:rsidRPr="006D26F9" w:rsidRDefault="00D76424">
      <w:pPr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różnicowanie zajęć w każdym dniu;</w:t>
      </w:r>
    </w:p>
    <w:p w:rsidR="004756E5" w:rsidRPr="006D26F9" w:rsidRDefault="00D76424">
      <w:pPr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możliwości psychofizyczne uczniów w podejmowaniu intensywnego wysiłku umysłowego w ciągu dnia;</w:t>
      </w:r>
    </w:p>
    <w:p w:rsidR="004756E5" w:rsidRPr="006D26F9" w:rsidRDefault="00D76424">
      <w:pPr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łączenie przemiennego kształcenia z użyciem monitorów ekranowych i bez ich użycia;</w:t>
      </w:r>
    </w:p>
    <w:p w:rsidR="004756E5" w:rsidRPr="006D26F9" w:rsidRDefault="00D76424">
      <w:pPr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ograniczenia wynikające ze specyfiki zajęć;</w:t>
      </w:r>
    </w:p>
    <w:p w:rsidR="004756E5" w:rsidRPr="006D26F9" w:rsidRDefault="00D76424">
      <w:pPr>
        <w:numPr>
          <w:ilvl w:val="0"/>
          <w:numId w:val="18"/>
        </w:num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konieczność zapewnienia bezpieczeństwa wynikającego ze specyfiki zajęć.</w:t>
      </w:r>
    </w:p>
    <w:p w:rsidR="004756E5" w:rsidRPr="006D26F9" w:rsidRDefault="00D76424">
      <w:pPr>
        <w:pStyle w:val="paragraf"/>
        <w:numPr>
          <w:ilvl w:val="0"/>
          <w:numId w:val="15"/>
        </w:numPr>
        <w:tabs>
          <w:tab w:val="left" w:pos="851"/>
        </w:tabs>
        <w:suppressAutoHyphens/>
        <w:spacing w:after="120"/>
        <w:ind w:left="0" w:firstLine="567"/>
        <w:jc w:val="both"/>
        <w:rPr>
          <w:rFonts w:ascii="Times New Roman" w:hAnsi="Times New Roman"/>
          <w:color w:val="auto"/>
        </w:rPr>
      </w:pPr>
      <w:r w:rsidRPr="006D26F9">
        <w:rPr>
          <w:rFonts w:ascii="Times New Roman" w:hAnsi="Times New Roman"/>
          <w:color w:val="auto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 i zajęć dla osób nie będących obywatelami polskimi i nie znających lub znających język polski w stopniu niewystarczającym.</w:t>
      </w:r>
    </w:p>
    <w:p w:rsidR="004756E5" w:rsidRPr="006D26F9" w:rsidRDefault="00D76424">
      <w:pPr>
        <w:numPr>
          <w:ilvl w:val="0"/>
          <w:numId w:val="15"/>
        </w:numPr>
        <w:tabs>
          <w:tab w:val="left" w:pos="851"/>
        </w:tabs>
        <w:suppressAutoHyphens/>
        <w:spacing w:after="120"/>
        <w:ind w:left="0" w:firstLine="567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4756E5" w:rsidRPr="006D26F9" w:rsidRDefault="00D76424">
      <w:pPr>
        <w:numPr>
          <w:ilvl w:val="0"/>
          <w:numId w:val="15"/>
        </w:numPr>
        <w:tabs>
          <w:tab w:val="left" w:pos="851"/>
        </w:tabs>
        <w:suppressAutoHyphens/>
        <w:spacing w:after="120"/>
        <w:ind w:left="0" w:firstLine="567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Każdy nauczyciel zobowiązany jest do prowadzenia zajęć edukacyjnych, zgodnie z przydzielonym wymiarem godzin, z zastosowaniem narzędzi informatycznych, wcześniej zgłoszonych i zaakceptowanych przez dyrektora szkoły.</w:t>
      </w:r>
    </w:p>
    <w:p w:rsidR="004756E5" w:rsidRPr="006D26F9" w:rsidRDefault="00D76424">
      <w:pPr>
        <w:pStyle w:val="Akapitzlist"/>
        <w:numPr>
          <w:ilvl w:val="0"/>
          <w:numId w:val="15"/>
        </w:numPr>
        <w:tabs>
          <w:tab w:val="left" w:pos="851"/>
        </w:tabs>
        <w:spacing w:after="120"/>
        <w:ind w:left="0" w:firstLine="360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Szkoła w ramach nauczania zdalnego organizuje dla uczniów i ich rodziców konsultacje z nauczycielami, pedagogiem, psychologiem logopedą.</w:t>
      </w:r>
    </w:p>
    <w:p w:rsidR="004756E5" w:rsidRPr="006D26F9" w:rsidRDefault="00D76424">
      <w:pPr>
        <w:pStyle w:val="Akapitzlist"/>
        <w:numPr>
          <w:ilvl w:val="0"/>
          <w:numId w:val="15"/>
        </w:numPr>
        <w:tabs>
          <w:tab w:val="left" w:pos="851"/>
        </w:tabs>
        <w:spacing w:after="120"/>
        <w:ind w:left="0" w:firstLine="360"/>
        <w:jc w:val="both"/>
        <w:rPr>
          <w:bCs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przypadku ucznia, który z uwagi na rodzaj niepełnosprawności nie może realizować zajęć z wykorzystaniem metod i technik kształcenia na odległość w miejscu zamieszkania, dyrektor, na wniosek rodziców ucznia, organizuje zajęcia na terenie danego przedszkola, szkoły:</w:t>
      </w:r>
    </w:p>
    <w:p w:rsidR="004756E5" w:rsidRPr="006D26F9" w:rsidRDefault="00D76424">
      <w:pPr>
        <w:spacing w:after="120"/>
        <w:ind w:left="567" w:hanging="141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a) w bezpośrednim kontakcie z nauczycielem lub inną osobą prowadzącą zajęcia lub</w:t>
      </w:r>
    </w:p>
    <w:p w:rsidR="004756E5" w:rsidRPr="006D26F9" w:rsidRDefault="00D76424">
      <w:pPr>
        <w:spacing w:after="120"/>
        <w:ind w:left="426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b) z wykorzystaniem metod i technik kształcenia na odległość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- pod warunkiem, że jest możliwe zapewnienie bezpiecznych i higienicznych warunków nauki na terenie tego przedszkola, szkoły, oraz jeżeli na danym terenie nie występują zdarzenia, które mogą zagrozić bezpieczeństwu lub zdrowiu ucznia.</w:t>
      </w:r>
    </w:p>
    <w:p w:rsidR="004756E5" w:rsidRPr="006D26F9" w:rsidRDefault="00D76424">
      <w:pPr>
        <w:tabs>
          <w:tab w:val="left" w:pos="993"/>
        </w:tabs>
        <w:spacing w:after="120"/>
        <w:ind w:firstLine="567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13.</w:t>
      </w:r>
      <w:r w:rsidRPr="006D26F9">
        <w:rPr>
          <w:color w:val="auto"/>
          <w:sz w:val="22"/>
          <w:szCs w:val="22"/>
        </w:rPr>
        <w:tab/>
        <w:t>W przypadku ucznia, który z uwagi na trudną sytuację rodzinną nie może realizować zajęć kształcenia zdalnego w miejscu zamieszkania, dyrektor, na wniosek rodziców ucznia, może zorganizować dla tego ucznia zajęcia na terenie danego przedszkola, szkoły, z wykorzystaniem metod i technik kształcenia na odległość, jeżeli jest możliwe zapewnienie bezpiecznych i higienicznych warunków nauki oraz na danym terenie nie występują zdarzenia, które mogą zagrozić bezpieczeństwu lub zdrowiu ucznia.</w:t>
      </w:r>
    </w:p>
    <w:p w:rsidR="004756E5" w:rsidRPr="006D26F9" w:rsidRDefault="00D76424">
      <w:pPr>
        <w:pStyle w:val="Akapitzlist"/>
        <w:spacing w:after="120"/>
        <w:ind w:left="0" w:firstLine="567"/>
        <w:jc w:val="both"/>
        <w:rPr>
          <w:bCs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14. W uzasadnionych przypadkach, w szczególności gdy nie jest możliwe zapewnienie bezpiecznych i higienicznych warunków nauki na terenie danego przedszkola, szkoły, dyrektor, w porozumieniu z organem prowadzącym, może zorganizować dla ucznia, o którym mowa w ust. 1 i 2, zajęcia na terenie innego, wskazanego przez organ prowadzący, przedszkola, szkoły, innej formy wychowania przedszkolnego lub placówki.</w:t>
      </w:r>
    </w:p>
    <w:p w:rsidR="004756E5" w:rsidRPr="006D26F9" w:rsidRDefault="004756E5">
      <w:pPr>
        <w:pStyle w:val="paragraf"/>
        <w:spacing w:after="120"/>
        <w:jc w:val="left"/>
        <w:rPr>
          <w:rFonts w:ascii="Times New Roman" w:hAnsi="Times New Roman"/>
          <w:b/>
          <w:strike/>
          <w:color w:val="auto"/>
        </w:rPr>
      </w:pP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58b.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color w:val="auto"/>
          <w:sz w:val="22"/>
          <w:szCs w:val="22"/>
        </w:rPr>
        <w:t>1. W ramach organizowania kształcenia zdalnego przez okres powyżej 30 dni dyrektor szkoły zapewnia uczniom i rodzicom, w miarę ich potrzeb i możliwości organizacyjnych szkoły, możliwość konsultacji indywidualnych lub grupowych w bezpośrednim kontakcie z nauczycielem prowadzącym dane zajęcia edukacyjne.</w:t>
      </w:r>
    </w:p>
    <w:p w:rsidR="004756E5" w:rsidRPr="006D26F9" w:rsidRDefault="00D76424">
      <w:pPr>
        <w:spacing w:after="120"/>
        <w:ind w:firstLine="567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2. Nauczyciel prowadzący dane zajęcia edukacyjne przekazuje uczniom i rodzicom informację o ustalonych przez dyrektora szkoły formach i terminach konsultacji, o których mowa w ust. 1.</w:t>
      </w: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58c.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color w:val="auto"/>
          <w:sz w:val="22"/>
          <w:szCs w:val="22"/>
        </w:rPr>
        <w:t>1. W uzasadnionych przypadkach, w okresie prowadzenia kształcenia na odległość, dyrektor, w porozumieniu z radą pedagogiczną, może czasowo zmodyfikować odpowiednio:</w:t>
      </w:r>
    </w:p>
    <w:p w:rsidR="004756E5" w:rsidRPr="006D26F9" w:rsidRDefault="00D76424">
      <w:pPr>
        <w:numPr>
          <w:ilvl w:val="0"/>
          <w:numId w:val="19"/>
        </w:numPr>
        <w:suppressAutoHyphens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zakres treści nauczania wynikający z realizowanych programów nauczania oraz ramowych planów nauczania do zrealizowania w poszczególnych oddziałach klasowych;</w:t>
      </w:r>
    </w:p>
    <w:p w:rsidR="004756E5" w:rsidRPr="006D26F9" w:rsidRDefault="00D76424">
      <w:pPr>
        <w:numPr>
          <w:ilvl w:val="0"/>
          <w:numId w:val="19"/>
        </w:numPr>
        <w:shd w:val="clear" w:color="auto" w:fill="FFFFFF"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  <w:shd w:val="clear" w:color="auto" w:fill="FFFFFF"/>
        </w:rPr>
        <w:t>tygodniowy zakres treści nauczania realizowanych w formach pozaszkolnych;</w:t>
      </w:r>
    </w:p>
    <w:p w:rsidR="004756E5" w:rsidRPr="006D26F9" w:rsidRDefault="00D76424">
      <w:pPr>
        <w:numPr>
          <w:ilvl w:val="0"/>
          <w:numId w:val="19"/>
        </w:num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tygodniowy rozkład zajęć.</w:t>
      </w:r>
    </w:p>
    <w:p w:rsidR="004756E5" w:rsidRPr="006D26F9" w:rsidRDefault="00D76424">
      <w:pPr>
        <w:spacing w:after="120"/>
        <w:ind w:firstLine="567"/>
        <w:jc w:val="both"/>
        <w:rPr>
          <w:rFonts w:eastAsia="Calibri"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2. Dyrektor niezwłocznie informuje organ sprawujący nadzór pedagogiczny o modyfikacji, o której mowa w ust. 1.</w:t>
      </w:r>
    </w:p>
    <w:p w:rsidR="004756E5" w:rsidRPr="006D26F9" w:rsidRDefault="00D76424">
      <w:pPr>
        <w:spacing w:after="120"/>
        <w:ind w:firstLine="567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3.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color w:val="auto"/>
          <w:sz w:val="22"/>
          <w:szCs w:val="22"/>
        </w:rPr>
        <w:t xml:space="preserve">W przypadku prowadzenia kształcenia zdalnego w związku z zawieszeniem zajęć z powodu wystąpienia okoliczności, o których mowa w </w:t>
      </w:r>
      <w:r w:rsidRPr="006D26F9">
        <w:rPr>
          <w:b/>
          <w:color w:val="auto"/>
          <w:sz w:val="22"/>
          <w:szCs w:val="22"/>
        </w:rPr>
        <w:t>§ 58.</w:t>
      </w:r>
      <w:r w:rsidRPr="006D26F9">
        <w:rPr>
          <w:color w:val="auto"/>
          <w:sz w:val="22"/>
          <w:szCs w:val="22"/>
        </w:rPr>
        <w:t xml:space="preserve"> ust. 10 pkt 4 lub 5 statutu, dyrektor, w porozumieniu z radą pedagogiczną i radą rodziców, ustala potrzebę modyfikacji w trakcie roku szkolnego realizowanego programu wychowawczo-profilaktycznego i modyfikuje ten program.</w:t>
      </w:r>
    </w:p>
    <w:p w:rsidR="004756E5" w:rsidRPr="006D26F9" w:rsidRDefault="004756E5">
      <w:pPr>
        <w:spacing w:after="120"/>
        <w:ind w:firstLine="567"/>
        <w:rPr>
          <w:color w:val="auto"/>
          <w:sz w:val="22"/>
          <w:szCs w:val="22"/>
        </w:rPr>
      </w:pP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58d. Realizacja obowiązkowych zajęć wychowania fizycznego</w:t>
      </w:r>
    </w:p>
    <w:p w:rsidR="004756E5" w:rsidRPr="006D26F9" w:rsidRDefault="00D76424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120"/>
        <w:ind w:left="0" w:firstLine="426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Nauczyciele wychowania fizycznego prowadzą zajęcia za pośrednictwem ustalonej w szkole platformy/narzędzi wykorzystywanych do zdalnego nauczania. Nauczyciele na w/w platformach mogą:</w:t>
      </w:r>
    </w:p>
    <w:p w:rsidR="004756E5" w:rsidRPr="006D26F9" w:rsidRDefault="00D76424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12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prowadzić zajęcia z wykorzystaniem propozycji zdalnych lekcji wychowania fizycznego dostępnych w sieci;</w:t>
      </w:r>
    </w:p>
    <w:p w:rsidR="004756E5" w:rsidRPr="006D26F9" w:rsidRDefault="00D76424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12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przesyłać uczniom zestawy ćwiczeń możliwych do wykonania w warunkach domowych;</w:t>
      </w:r>
    </w:p>
    <w:p w:rsidR="004756E5" w:rsidRPr="006D26F9" w:rsidRDefault="00D76424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12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zamieszczać filmy instruktażowe dotyczące różnorodnych ćwiczeń;</w:t>
      </w:r>
    </w:p>
    <w:p w:rsidR="004756E5" w:rsidRPr="006D26F9" w:rsidRDefault="00D76424">
      <w:pPr>
        <w:pStyle w:val="NormalnyWeb"/>
        <w:numPr>
          <w:ilvl w:val="1"/>
          <w:numId w:val="21"/>
        </w:numPr>
        <w:tabs>
          <w:tab w:val="left" w:pos="567"/>
          <w:tab w:val="left" w:pos="1786"/>
        </w:tabs>
        <w:suppressAutoHyphens/>
        <w:spacing w:beforeAutospacing="0" w:after="120" w:afterAutospacing="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organizować wyzwania (challenge) dla uczniów w wykonywaniu różnych ćwiczeń (np. pompki, pajacyki, żonglerka), które umożliwiają ustanawianie i pobijanie rekordów;</w:t>
      </w:r>
    </w:p>
    <w:p w:rsidR="004756E5" w:rsidRPr="006D26F9" w:rsidRDefault="00D76424">
      <w:pPr>
        <w:pStyle w:val="NormalnyWeb"/>
        <w:numPr>
          <w:ilvl w:val="1"/>
          <w:numId w:val="21"/>
        </w:numPr>
        <w:tabs>
          <w:tab w:val="left" w:pos="567"/>
          <w:tab w:val="left" w:pos="1786"/>
        </w:tabs>
        <w:suppressAutoHyphens/>
        <w:spacing w:beforeAutospacing="0" w:after="120" w:afterAutospacing="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zachęcać uczniów do ruchu na świeżym powietrzu;</w:t>
      </w:r>
    </w:p>
    <w:p w:rsidR="004756E5" w:rsidRPr="006D26F9" w:rsidRDefault="00D76424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12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organizować projekty sportowe, np. przygotowanie prezentacji lub filmu promujących działania sportowe szkoły;</w:t>
      </w:r>
    </w:p>
    <w:p w:rsidR="004756E5" w:rsidRPr="006D26F9" w:rsidRDefault="00D76424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120"/>
        <w:ind w:left="567" w:hanging="567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prowadzić zajęcia teoretyczne związane z:</w:t>
      </w:r>
    </w:p>
    <w:p w:rsidR="004756E5" w:rsidRPr="006D26F9" w:rsidRDefault="00D76424">
      <w:pPr>
        <w:pStyle w:val="Akapitzlist"/>
        <w:numPr>
          <w:ilvl w:val="0"/>
          <w:numId w:val="22"/>
        </w:numPr>
        <w:suppressAutoHyphens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 planowaniem treningu;</w:t>
      </w:r>
    </w:p>
    <w:p w:rsidR="004756E5" w:rsidRPr="006D26F9" w:rsidRDefault="00D76424">
      <w:pPr>
        <w:pStyle w:val="Akapitzlist"/>
        <w:numPr>
          <w:ilvl w:val="0"/>
          <w:numId w:val="22"/>
        </w:numPr>
        <w:suppressAutoHyphens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edukacją prozdrowotną, zasadami zdrowego trybu życia;</w:t>
      </w:r>
    </w:p>
    <w:p w:rsidR="004756E5" w:rsidRPr="006D26F9" w:rsidRDefault="00D76424">
      <w:pPr>
        <w:pStyle w:val="Akapitzlist"/>
        <w:numPr>
          <w:ilvl w:val="0"/>
          <w:numId w:val="22"/>
        </w:numPr>
        <w:suppressAutoHyphens/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zasadami gier sportowych.</w:t>
      </w:r>
    </w:p>
    <w:p w:rsidR="004756E5" w:rsidRPr="006D26F9" w:rsidRDefault="00D76424">
      <w:pPr>
        <w:pStyle w:val="Akapitzlist"/>
        <w:numPr>
          <w:ilvl w:val="0"/>
          <w:numId w:val="20"/>
        </w:numPr>
        <w:suppressAutoHyphens/>
        <w:spacing w:after="120"/>
        <w:ind w:left="426" w:hanging="426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Uczniowie mogą być oceniani za zadane referaty, prezentacje, opracowywanie planów wycieczek, planów żywieniowych (zgodnie z WSO).</w:t>
      </w:r>
    </w:p>
    <w:p w:rsidR="004756E5" w:rsidRPr="006D26F9" w:rsidRDefault="00D76424">
      <w:pPr>
        <w:pStyle w:val="Textbody"/>
        <w:spacing w:line="240" w:lineRule="auto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§  58e. Zasady zachowania uczniów podczas nauczania zdalnego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Udział uczniów w ustalonych zajęciach on-line oraz realizacja zadań i prac przekazanych zdalnie przez nauczycieli  są obowiązkowe.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Na zajęcia on-line uczeń dołącza punktualnie (zgodnie z planem lekcji) i opuszcza je dopiero po ich zakończeniu przez nauczyciela.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Uczeń powinien być do lekcji przygotowany, tj. posiadać niezbędne, określone przez nauczyciela, podręczniki, zeszyty oraz pomoce dydaktyczne.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Uczeń ma obowiązek brać aktywny udział w zajęciach lekcyjnych, wykonywać polecenia nauczycieli, zgodnie współpracować w ich realizacji z innymi uczniami.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Podczas lekcji prowadzonych on-line uczeń powinien okazywać szacunek innym uczestnikom spotkania, a w szczególności:</w:t>
      </w:r>
    </w:p>
    <w:p w:rsidR="004756E5" w:rsidRPr="006D26F9" w:rsidRDefault="00D76424">
      <w:pPr>
        <w:pStyle w:val="Textbody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dbać o kulturę języka, (zabrania się używania obraźliwych słów, wulgaryzmów, …);</w:t>
      </w:r>
    </w:p>
    <w:p w:rsidR="004756E5" w:rsidRPr="006D26F9" w:rsidRDefault="00D76424">
      <w:pPr>
        <w:pStyle w:val="Textbody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wypowiadać się i słuchać  wypowiedzi innych w czasie wyznaczonym przez nauczyciela i z poszanowaniem poglądów wypowiadających się osób;</w:t>
      </w:r>
    </w:p>
    <w:p w:rsidR="004756E5" w:rsidRPr="006D26F9" w:rsidRDefault="00D76424">
      <w:pPr>
        <w:pStyle w:val="Standard"/>
        <w:numPr>
          <w:ilvl w:val="0"/>
          <w:numId w:val="24"/>
        </w:numPr>
        <w:spacing w:after="120"/>
        <w:ind w:left="1134" w:hanging="425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wyciszać mikrofon, w celu niezakłócania toku lekcji;</w:t>
      </w:r>
    </w:p>
    <w:p w:rsidR="004756E5" w:rsidRPr="006D26F9" w:rsidRDefault="00D76424">
      <w:pPr>
        <w:pStyle w:val="Standard"/>
        <w:numPr>
          <w:ilvl w:val="0"/>
          <w:numId w:val="24"/>
        </w:numPr>
        <w:spacing w:after="120"/>
        <w:ind w:left="1134" w:hanging="425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nie opuszczać swojego stanowiska pracy bez uzasadnionej potrzeby;</w:t>
      </w:r>
    </w:p>
    <w:p w:rsidR="004756E5" w:rsidRPr="006D26F9" w:rsidRDefault="00D76424">
      <w:pPr>
        <w:pStyle w:val="Standard"/>
        <w:numPr>
          <w:ilvl w:val="0"/>
          <w:numId w:val="24"/>
        </w:numPr>
        <w:spacing w:after="120"/>
        <w:ind w:left="1134" w:hanging="425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używać czatu tylko na potrzeby lekcji;</w:t>
      </w:r>
    </w:p>
    <w:p w:rsidR="004756E5" w:rsidRPr="006D26F9" w:rsidRDefault="00D76424">
      <w:pPr>
        <w:pStyle w:val="Standard"/>
        <w:numPr>
          <w:ilvl w:val="0"/>
          <w:numId w:val="24"/>
        </w:numPr>
        <w:spacing w:after="120"/>
        <w:ind w:left="1134" w:hanging="425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wyłączyć komunikatory, aplikacje i strony internetowe, które nie są związane z przebiegiem zajęć.</w:t>
      </w:r>
    </w:p>
    <w:p w:rsidR="004756E5" w:rsidRPr="006D26F9" w:rsidRDefault="00D76424">
      <w:pPr>
        <w:pStyle w:val="Standard"/>
        <w:numPr>
          <w:ilvl w:val="0"/>
          <w:numId w:val="23"/>
        </w:numPr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Uczniowie mogą personalizować swoje profile posługując się inicjałami imienia i nazwiska lub używając awatarów (obrazków reprezentujących danego uczestnika świata wirtualnego) w postaci zdjęć, obrazków, symboli, które nie są obraźliwe bądź niestosowne. Zabronione jest używanie przez ucznia  pseudonimów lub </w:t>
      </w:r>
      <w:proofErr w:type="spellStart"/>
      <w:r w:rsidRPr="006D26F9">
        <w:rPr>
          <w:color w:val="auto"/>
          <w:sz w:val="22"/>
          <w:szCs w:val="22"/>
        </w:rPr>
        <w:t>nicków</w:t>
      </w:r>
      <w:proofErr w:type="spellEnd"/>
      <w:r w:rsidRPr="006D26F9">
        <w:rPr>
          <w:color w:val="auto"/>
          <w:sz w:val="22"/>
          <w:szCs w:val="22"/>
        </w:rPr>
        <w:t>, które uniemożliwiają nauczycielowi rozpoznanie ucznia. W przeciwnym przypadku uczeń może nie zostać dopuszczony do zajęć lub być z nich usunięty.</w:t>
      </w:r>
    </w:p>
    <w:p w:rsidR="004756E5" w:rsidRPr="006D26F9" w:rsidRDefault="00D76424">
      <w:pPr>
        <w:pStyle w:val="Standard"/>
        <w:numPr>
          <w:ilvl w:val="0"/>
          <w:numId w:val="23"/>
        </w:numPr>
        <w:spacing w:after="120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  <w:shd w:val="clear" w:color="auto" w:fill="FFFFFF"/>
        </w:rPr>
        <w:t xml:space="preserve">Uczniowie nie powinni </w:t>
      </w:r>
      <w:r w:rsidRPr="006D26F9">
        <w:rPr>
          <w:color w:val="auto"/>
          <w:sz w:val="22"/>
          <w:szCs w:val="22"/>
        </w:rPr>
        <w:t xml:space="preserve">przekazywać lub w jakikolwiek inny sposób udostępniać </w:t>
      </w:r>
      <w:r w:rsidRPr="006D26F9">
        <w:rPr>
          <w:color w:val="auto"/>
          <w:sz w:val="22"/>
          <w:szCs w:val="22"/>
          <w:shd w:val="clear" w:color="auto" w:fill="FFFFFF"/>
        </w:rPr>
        <w:t>linków do lekcji on</w:t>
      </w:r>
      <w:r w:rsidRPr="006D26F9">
        <w:rPr>
          <w:color w:val="auto"/>
          <w:sz w:val="22"/>
          <w:szCs w:val="22"/>
        </w:rPr>
        <w:t>-line, zwłaszcza publicznie.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Zajęcia prowadzone on-line są przeznaczone dla uczniów naszej szkoły. Udział w zajęciach on-line innych osób jest możliwy jedynie po uzyskaniu wcześniejszej zgody prowadzącego dane zajęcia nauczyciela.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 xml:space="preserve">Niedozwolone jest nagrywanie przebiegu zajęć, wykonywanie zdjęć ekranów, rozpowszechnianie, upublicznianie w </w:t>
      </w:r>
      <w:proofErr w:type="spellStart"/>
      <w:r w:rsidRPr="006D26F9">
        <w:rPr>
          <w:rFonts w:ascii="Times New Roman" w:hAnsi="Times New Roman" w:cs="Times New Roman"/>
          <w:color w:val="auto"/>
        </w:rPr>
        <w:t>internecie</w:t>
      </w:r>
      <w:proofErr w:type="spellEnd"/>
      <w:r w:rsidRPr="006D26F9">
        <w:rPr>
          <w:rFonts w:ascii="Times New Roman" w:hAnsi="Times New Roman" w:cs="Times New Roman"/>
          <w:color w:val="auto"/>
        </w:rPr>
        <w:t xml:space="preserve"> lub w inny sposób przebiegu zajęć i materiałów z lekcji. </w:t>
      </w:r>
    </w:p>
    <w:p w:rsidR="004756E5" w:rsidRPr="006D26F9" w:rsidRDefault="00D76424">
      <w:pPr>
        <w:pStyle w:val="Textbody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lastRenderedPageBreak/>
        <w:t>Niewłaściwe zachowanie ucznia na zajęciach on-line będzie skutkowało obniżeniem oceny zachowania.</w:t>
      </w:r>
    </w:p>
    <w:p w:rsidR="004756E5" w:rsidRPr="006D26F9" w:rsidRDefault="004756E5">
      <w:pPr>
        <w:spacing w:after="120"/>
        <w:rPr>
          <w:b/>
          <w:color w:val="auto"/>
          <w:sz w:val="22"/>
          <w:szCs w:val="22"/>
        </w:rPr>
      </w:pPr>
    </w:p>
    <w:p w:rsidR="004756E5" w:rsidRPr="006D26F9" w:rsidRDefault="00D76424">
      <w:pPr>
        <w:pStyle w:val="Tretekstu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§  58f. 1. W zależności od sposobu realizacji (§ 58a. ust.2)</w:t>
      </w:r>
      <w:r w:rsidRPr="006D26F9">
        <w:rPr>
          <w:rFonts w:ascii="Times New Roman" w:hAnsi="Times New Roman" w:cs="Times New Roman"/>
          <w:strike/>
          <w:color w:val="auto"/>
        </w:rPr>
        <w:t xml:space="preserve"> </w:t>
      </w:r>
      <w:r w:rsidRPr="006D26F9">
        <w:rPr>
          <w:rFonts w:ascii="Times New Roman" w:hAnsi="Times New Roman" w:cs="Times New Roman"/>
          <w:color w:val="auto"/>
        </w:rPr>
        <w:t xml:space="preserve">potwierdzeniem udziału ucznia w zajęciach </w:t>
      </w:r>
      <w:r w:rsidRPr="006D26F9">
        <w:rPr>
          <w:rFonts w:ascii="Times New Roman" w:hAnsi="Times New Roman" w:cs="Times New Roman"/>
          <w:iCs/>
          <w:color w:val="auto"/>
        </w:rPr>
        <w:t>kształcenia na odległość jest</w:t>
      </w:r>
      <w:r w:rsidRPr="006D26F9">
        <w:rPr>
          <w:rFonts w:ascii="Times New Roman" w:hAnsi="Times New Roman" w:cs="Times New Roman"/>
          <w:color w:val="auto"/>
        </w:rPr>
        <w:t>:</w:t>
      </w:r>
    </w:p>
    <w:p w:rsidR="004756E5" w:rsidRPr="006D26F9" w:rsidRDefault="00D76424">
      <w:pPr>
        <w:pStyle w:val="Tretekstu"/>
        <w:numPr>
          <w:ilvl w:val="0"/>
          <w:numId w:val="30"/>
        </w:numPr>
        <w:tabs>
          <w:tab w:val="left" w:pos="0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zalogowanie się w godzinach zajęć do platformy, na której prowadzone są zajęcia;</w:t>
      </w:r>
    </w:p>
    <w:p w:rsidR="004756E5" w:rsidRPr="006D26F9" w:rsidRDefault="00D76424">
      <w:pPr>
        <w:pStyle w:val="Akapitzlist"/>
        <w:numPr>
          <w:ilvl w:val="0"/>
          <w:numId w:val="30"/>
        </w:numPr>
        <w:spacing w:after="120"/>
        <w:ind w:left="709" w:hanging="425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włączenie kamery komputerowej;</w:t>
      </w:r>
    </w:p>
    <w:p w:rsidR="004756E5" w:rsidRPr="006D26F9" w:rsidRDefault="00D76424">
      <w:pPr>
        <w:pStyle w:val="Akapitzlist"/>
        <w:numPr>
          <w:ilvl w:val="0"/>
          <w:numId w:val="30"/>
        </w:numPr>
        <w:spacing w:after="120"/>
        <w:ind w:left="709" w:hanging="425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przywitanie się na czacie;</w:t>
      </w:r>
    </w:p>
    <w:p w:rsidR="004756E5" w:rsidRPr="006D26F9" w:rsidRDefault="00D76424">
      <w:pPr>
        <w:pStyle w:val="Akapitzlist"/>
        <w:numPr>
          <w:ilvl w:val="0"/>
          <w:numId w:val="30"/>
        </w:numPr>
        <w:spacing w:after="120"/>
        <w:ind w:left="709" w:hanging="425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potwierdzenie odebrania wiadomości w e-dzienniku;</w:t>
      </w:r>
    </w:p>
    <w:p w:rsidR="004756E5" w:rsidRPr="006D26F9" w:rsidRDefault="00D76424">
      <w:pPr>
        <w:pStyle w:val="Akapitzlist"/>
        <w:numPr>
          <w:ilvl w:val="0"/>
          <w:numId w:val="30"/>
        </w:numPr>
        <w:spacing w:after="120"/>
        <w:ind w:left="709" w:hanging="425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przesyłanie prac zadanych przez nauczyciela;</w:t>
      </w:r>
    </w:p>
    <w:p w:rsidR="004756E5" w:rsidRPr="006D26F9" w:rsidRDefault="00D76424">
      <w:pPr>
        <w:pStyle w:val="Akapitzlist"/>
        <w:numPr>
          <w:ilvl w:val="0"/>
          <w:numId w:val="30"/>
        </w:numPr>
        <w:spacing w:after="120"/>
        <w:ind w:left="709" w:hanging="425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podejmowanie innych aktywności wskazanych przez nauczyciela w czasie zajęć;</w:t>
      </w:r>
    </w:p>
    <w:p w:rsidR="004756E5" w:rsidRPr="006D26F9" w:rsidRDefault="00D76424">
      <w:pPr>
        <w:pStyle w:val="Tretekstu"/>
        <w:numPr>
          <w:ilvl w:val="0"/>
          <w:numId w:val="3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Jeżeli uczeń nie podejmuje aktywności na lekcji, nie odpowiada na pytania nauczyciela przez mikrofon lub na czacie nauczyciel może uznać, że uczeń jest nieobecny.</w:t>
      </w:r>
    </w:p>
    <w:p w:rsidR="004756E5" w:rsidRPr="006D26F9" w:rsidRDefault="00D76424">
      <w:pPr>
        <w:pStyle w:val="Tretekstu"/>
        <w:numPr>
          <w:ilvl w:val="0"/>
          <w:numId w:val="3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26F9">
        <w:rPr>
          <w:rFonts w:ascii="Times New Roman" w:hAnsi="Times New Roman" w:cs="Times New Roman"/>
          <w:color w:val="auto"/>
        </w:rPr>
        <w:t>W przypadku, gdy uczeń nie może uczestniczyć w zajęciach ze względów technicznych, rodzic lub uczeń powinien bezzwłocznie poinformować o tym fakcie nauczyciela. W takim przypadku można odnotować uczniowi nieobecność usprawiedliwioną.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58g. 1.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color w:val="auto"/>
          <w:sz w:val="22"/>
          <w:szCs w:val="22"/>
        </w:rPr>
        <w:t xml:space="preserve">Wychowawca, po wprowadzeniu nauczania zdalnego, ma obowiązek: </w:t>
      </w:r>
    </w:p>
    <w:p w:rsidR="004756E5" w:rsidRPr="006D26F9" w:rsidRDefault="00D76424">
      <w:pPr>
        <w:pStyle w:val="Akapitzlist"/>
        <w:numPr>
          <w:ilvl w:val="0"/>
          <w:numId w:val="25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kształcenia;</w:t>
      </w:r>
    </w:p>
    <w:p w:rsidR="004756E5" w:rsidRPr="006D26F9" w:rsidRDefault="00D76424">
      <w:pPr>
        <w:pStyle w:val="Akapitzlist"/>
        <w:numPr>
          <w:ilvl w:val="0"/>
          <w:numId w:val="25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wskazania sposobu kontaktu (np. e-dziennik, e-mail, komunikatory społeczne, telefon) ze swoimi wychowankami;</w:t>
      </w:r>
    </w:p>
    <w:p w:rsidR="004756E5" w:rsidRPr="006D26F9" w:rsidRDefault="00D76424">
      <w:pPr>
        <w:pStyle w:val="Akapitzlist"/>
        <w:numPr>
          <w:ilvl w:val="0"/>
          <w:numId w:val="25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reagowania na bieżące potrzeby i problemy związane z kształceniem zdalnym, które zgłaszają jego uczniowie lub rodzice;</w:t>
      </w:r>
    </w:p>
    <w:p w:rsidR="004756E5" w:rsidRPr="006D26F9" w:rsidRDefault="00D76424">
      <w:pPr>
        <w:pStyle w:val="Akapitzlist"/>
        <w:numPr>
          <w:ilvl w:val="0"/>
          <w:numId w:val="25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wskazania warunków, w jakich uczniowie i rodzice mogą korzystać ze zdalnych konsultacji z wychowawcą klasy.</w:t>
      </w:r>
    </w:p>
    <w:p w:rsidR="004756E5" w:rsidRPr="006D26F9" w:rsidRDefault="00D76424">
      <w:pPr>
        <w:pStyle w:val="Akapitzlist"/>
        <w:spacing w:after="120"/>
        <w:ind w:left="360" w:hanging="36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2. Pedagog/psycholog szkolny, </w:t>
      </w:r>
      <w:r w:rsidRPr="006D26F9">
        <w:rPr>
          <w:bCs/>
          <w:iCs/>
          <w:color w:val="auto"/>
          <w:sz w:val="22"/>
          <w:szCs w:val="22"/>
        </w:rPr>
        <w:t>w trakcie nauczania zdalnego,</w:t>
      </w:r>
      <w:r w:rsidRPr="006D26F9">
        <w:rPr>
          <w:color w:val="auto"/>
          <w:sz w:val="22"/>
          <w:szCs w:val="22"/>
        </w:rPr>
        <w:t xml:space="preserve"> ma obowiązek:</w:t>
      </w:r>
    </w:p>
    <w:p w:rsidR="004756E5" w:rsidRPr="006D26F9" w:rsidRDefault="00D76424">
      <w:pPr>
        <w:pStyle w:val="Akapitzlis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ustalenia form i czasu kontaktu z uczniami i rodzicami i poinformowania o tym fakcie dyrektora szkoły, w tym ustalenie godzin dyżuru telefonicznego dla uczniów i rodziców;</w:t>
      </w:r>
    </w:p>
    <w:p w:rsidR="004756E5" w:rsidRPr="006D26F9" w:rsidRDefault="00D76424">
      <w:pPr>
        <w:pStyle w:val="Akapitzlist"/>
        <w:numPr>
          <w:ilvl w:val="0"/>
          <w:numId w:val="26"/>
        </w:numPr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organizowania konsultacji online;</w:t>
      </w:r>
    </w:p>
    <w:p w:rsidR="004756E5" w:rsidRPr="006D26F9" w:rsidRDefault="00D76424">
      <w:pPr>
        <w:pStyle w:val="Akapitzlist"/>
        <w:numPr>
          <w:ilvl w:val="0"/>
          <w:numId w:val="26"/>
        </w:numPr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świadczenia zdalnej pomocy psychologiczno-pedagogicznej w trakcie trwania sytuacji kryzysowej, w szczególności:</w:t>
      </w:r>
    </w:p>
    <w:p w:rsidR="004756E5" w:rsidRPr="006D26F9" w:rsidRDefault="00D76424">
      <w:pPr>
        <w:pStyle w:val="Akapitzlist"/>
        <w:numPr>
          <w:ilvl w:val="0"/>
          <w:numId w:val="2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otoczenia opieką uczniów i rodziców, u których stwierdzono nasilenie występowania reakcji stresowych, lękowych w związku z epidemią </w:t>
      </w:r>
      <w:proofErr w:type="spellStart"/>
      <w:r w:rsidRPr="006D26F9">
        <w:rPr>
          <w:color w:val="auto"/>
          <w:sz w:val="22"/>
          <w:szCs w:val="22"/>
        </w:rPr>
        <w:t>koronawirusa</w:t>
      </w:r>
      <w:proofErr w:type="spellEnd"/>
      <w:r w:rsidRPr="006D26F9">
        <w:rPr>
          <w:color w:val="auto"/>
          <w:sz w:val="22"/>
          <w:szCs w:val="22"/>
        </w:rPr>
        <w:t>;</w:t>
      </w:r>
    </w:p>
    <w:p w:rsidR="004756E5" w:rsidRPr="006D26F9" w:rsidRDefault="00D76424">
      <w:pPr>
        <w:pStyle w:val="Akapitzlist"/>
        <w:numPr>
          <w:ilvl w:val="0"/>
          <w:numId w:val="2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inicjowania i prowadzenia działań interwencyjnych w sytuacjach kryzysowych;</w:t>
      </w:r>
    </w:p>
    <w:p w:rsidR="004756E5" w:rsidRPr="006D26F9" w:rsidRDefault="00D76424">
      <w:pPr>
        <w:pStyle w:val="Akapitzlist"/>
        <w:numPr>
          <w:ilvl w:val="0"/>
          <w:numId w:val="2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minimalizowania negatywnych skutków </w:t>
      </w:r>
      <w:proofErr w:type="spellStart"/>
      <w:r w:rsidRPr="006D26F9">
        <w:rPr>
          <w:color w:val="auto"/>
          <w:sz w:val="22"/>
          <w:szCs w:val="22"/>
        </w:rPr>
        <w:t>zachowań</w:t>
      </w:r>
      <w:proofErr w:type="spellEnd"/>
      <w:r w:rsidRPr="006D26F9">
        <w:rPr>
          <w:color w:val="auto"/>
          <w:sz w:val="22"/>
          <w:szCs w:val="22"/>
        </w:rPr>
        <w:t xml:space="preserve"> uczniów pojawiających się w wyniku wdrażania nauczania zdalnego;</w:t>
      </w:r>
    </w:p>
    <w:p w:rsidR="004756E5" w:rsidRPr="006D26F9" w:rsidRDefault="00D76424">
      <w:pPr>
        <w:pStyle w:val="Akapitzlist"/>
        <w:numPr>
          <w:ilvl w:val="0"/>
          <w:numId w:val="2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otoczenia opieką i udzielania wsparcia uczniom, którzy mają trudności z adaptacją do nauczania zdalnego;</w:t>
      </w:r>
    </w:p>
    <w:p w:rsidR="004756E5" w:rsidRPr="006D26F9" w:rsidRDefault="00D76424">
      <w:pPr>
        <w:pStyle w:val="Akapitzlist"/>
        <w:numPr>
          <w:ilvl w:val="0"/>
          <w:numId w:val="27"/>
        </w:num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udzielania uczniom pomocy psychologiczno-pedagogicznej w formach odpowiednich do nauczania zdalnego;</w:t>
      </w:r>
    </w:p>
    <w:p w:rsidR="004756E5" w:rsidRPr="006D26F9" w:rsidRDefault="00D76424">
      <w:pPr>
        <w:pStyle w:val="Akapitzlist"/>
        <w:numPr>
          <w:ilvl w:val="0"/>
          <w:numId w:val="26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wspomagania nauczycieli w diagnozowaniu możliwości psychofizycznych uczniów w kontekście nauczania zdalnego.</w:t>
      </w:r>
    </w:p>
    <w:p w:rsidR="004756E5" w:rsidRPr="006D26F9" w:rsidRDefault="00D76424">
      <w:pPr>
        <w:pStyle w:val="Akapitzlist"/>
        <w:spacing w:after="120"/>
        <w:ind w:left="0"/>
        <w:rPr>
          <w:b/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3. Nauczyciele są zobowiązani do utrzymywania stałego kontaktu z rodzicami, np.: poprzez dziennik elektroniczny.</w:t>
      </w:r>
    </w:p>
    <w:p w:rsidR="004756E5" w:rsidRPr="006D26F9" w:rsidRDefault="004756E5">
      <w:pPr>
        <w:pStyle w:val="Akapitzlist"/>
        <w:spacing w:after="120"/>
        <w:ind w:left="0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tabs>
          <w:tab w:val="left" w:pos="284"/>
        </w:tabs>
        <w:spacing w:after="120"/>
        <w:ind w:left="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58h. 1.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bCs/>
          <w:color w:val="auto"/>
          <w:sz w:val="22"/>
          <w:szCs w:val="22"/>
        </w:rPr>
        <w:t>Działania biblioteki w czasie zawieszenia zajęć:</w:t>
      </w:r>
    </w:p>
    <w:p w:rsidR="004756E5" w:rsidRPr="006D26F9" w:rsidRDefault="00D76424">
      <w:pPr>
        <w:pStyle w:val="Standard"/>
        <w:numPr>
          <w:ilvl w:val="0"/>
          <w:numId w:val="28"/>
        </w:numPr>
        <w:tabs>
          <w:tab w:val="left" w:pos="852"/>
        </w:tabs>
        <w:spacing w:after="120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podejmowanie inicjatyw skierowanych do czytelników,  ułatwiających im dostęp do kultury, wiedzy i informacji;</w:t>
      </w:r>
    </w:p>
    <w:p w:rsidR="004756E5" w:rsidRPr="006D26F9" w:rsidRDefault="00D76424">
      <w:pPr>
        <w:pStyle w:val="Standard"/>
        <w:numPr>
          <w:ilvl w:val="0"/>
          <w:numId w:val="28"/>
        </w:numPr>
        <w:tabs>
          <w:tab w:val="left" w:pos="852"/>
        </w:tabs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prowadzenie działalność informacyjnej, edukacyjnej i kulturalnej;</w:t>
      </w:r>
    </w:p>
    <w:p w:rsidR="004756E5" w:rsidRPr="006D26F9" w:rsidRDefault="00D76424">
      <w:pPr>
        <w:pStyle w:val="Standard"/>
        <w:numPr>
          <w:ilvl w:val="0"/>
          <w:numId w:val="28"/>
        </w:numPr>
        <w:tabs>
          <w:tab w:val="left" w:pos="852"/>
        </w:tabs>
        <w:spacing w:after="120"/>
        <w:jc w:val="both"/>
        <w:textAlignment w:val="baseline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prezentowanie propozycji książek, a także istotnych</w:t>
      </w:r>
      <w:r w:rsidRPr="006D26F9">
        <w:rPr>
          <w:color w:val="auto"/>
          <w:sz w:val="22"/>
          <w:szCs w:val="22"/>
          <w:lang w:eastAsia="pl-PL"/>
        </w:rPr>
        <w:t xml:space="preserve"> bieżących informacji dotyczących akcji, konkursów, wydarzeń czytelniczych, np.: </w:t>
      </w:r>
      <w:r w:rsidRPr="006D26F9">
        <w:rPr>
          <w:rFonts w:eastAsia="Calibri"/>
          <w:color w:val="auto"/>
          <w:sz w:val="22"/>
          <w:szCs w:val="22"/>
        </w:rPr>
        <w:t>linki do stron z bezpłatnymi książkami i lekturami szkolnymi oraz ich ekranizacjami, które wspomogą proces edukacji bądź uprzyjemnią pobyt w domu.</w:t>
      </w:r>
    </w:p>
    <w:p w:rsidR="004756E5" w:rsidRPr="006D26F9" w:rsidRDefault="004756E5">
      <w:pPr>
        <w:pStyle w:val="Akapitzlist"/>
        <w:spacing w:after="120"/>
        <w:ind w:left="0"/>
        <w:jc w:val="both"/>
        <w:rPr>
          <w:b/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spacing w:after="120"/>
        <w:ind w:left="0"/>
        <w:jc w:val="both"/>
        <w:rPr>
          <w:iCs/>
          <w:color w:val="auto"/>
          <w:sz w:val="22"/>
          <w:szCs w:val="22"/>
          <w:lang w:eastAsia="en-US"/>
        </w:rPr>
      </w:pPr>
      <w:r w:rsidRPr="006D26F9">
        <w:rPr>
          <w:color w:val="auto"/>
          <w:sz w:val="22"/>
          <w:szCs w:val="22"/>
        </w:rPr>
        <w:t>§  58i. Szczegółowe warunki oceniania wynikające ze specyfiki nauczania na odległość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Nauczyciele mają obowiązek monitorowania postępów w nauce zdalnej uczniów.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Nauczyciele mają obowiązek informowania uczniów i ich rodziców/opiekunów prawnych o osiąganych postępach i ocenach w trakcie nauczania zdalnego.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Podczas oceniania pracy zdalnej uczniów nauczyciele uwzględniają ich możliwości psychofizyczne do rozwiązywania określonych zadań w wersji elektronicznej.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Na ocenę osiągnięć ucznia z danego przedmiotu nie może mieć wpływu poziom jego kompetencji cyfrowych lub czynniki związane z ograniczonym dostępem do sprzętu komputerowego i do Internetu.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Jeśli uczeń nie jest w stanie wykonać poleceń nauczyciela w systemie nauczania zdalnego ze względu na ograniczony dostęp do sprzętu komputerowego i do Internetu lub ze względu na swoje ograniczone możliwości psychofizyczne, nauczyciel ma umożliwić mu wykonanie tych zadań w alternatywny sposób.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W czasie pracy zdalnej nauczyciele wystawiają oceny bieżące za wykonywane zadania, w szczególności za: quizy, rebusy, ćwiczenia, projekty, wypracowania, notatki i in.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Nauczyciele w pracy zdalnej mogą organizować kartkówki, testy, sprawdziany ze szczególnym uwzględnieniem możliwości samodzielnego wykonania pracy przez ucznia.</w:t>
      </w:r>
    </w:p>
    <w:p w:rsidR="004756E5" w:rsidRPr="006D26F9" w:rsidRDefault="00D76424">
      <w:pPr>
        <w:pStyle w:val="Akapitzlist"/>
        <w:numPr>
          <w:ilvl w:val="0"/>
          <w:numId w:val="29"/>
        </w:numPr>
        <w:spacing w:after="120"/>
        <w:ind w:left="0" w:firstLine="426"/>
        <w:jc w:val="both"/>
        <w:rPr>
          <w:bCs/>
          <w:color w:val="auto"/>
          <w:sz w:val="22"/>
          <w:szCs w:val="22"/>
        </w:rPr>
      </w:pPr>
      <w:r w:rsidRPr="006D26F9">
        <w:rPr>
          <w:bCs/>
          <w:color w:val="auto"/>
          <w:sz w:val="22"/>
          <w:szCs w:val="22"/>
        </w:rPr>
        <w:t>Nauczyciele mają obowiązek udzielenia dokładnych wskazówek technicznych, jak zadanie z wykorzystaniem narzędzi informatycznych powinno zostać wykonane.</w:t>
      </w:r>
    </w:p>
    <w:p w:rsidR="004756E5" w:rsidRPr="006D26F9" w:rsidRDefault="004756E5">
      <w:pPr>
        <w:spacing w:after="120"/>
        <w:jc w:val="both"/>
        <w:rPr>
          <w:b/>
          <w:color w:val="auto"/>
          <w:sz w:val="22"/>
          <w:szCs w:val="22"/>
        </w:rPr>
      </w:pP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58j. 1.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color w:val="auto"/>
          <w:sz w:val="22"/>
          <w:szCs w:val="22"/>
        </w:rPr>
        <w:t>Podczas nauczania zdalnego należy przestrzegać przestrzegania procedur określonych w polityce ochrony danych osobowych, prawa własności przemysłowej i prawa autorskiego oraz szanować strefę prywatności ucznia.</w:t>
      </w:r>
    </w:p>
    <w:p w:rsidR="004756E5" w:rsidRPr="006D26F9" w:rsidRDefault="00D76424">
      <w:p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2. W trakcie nauczania zdalnego nauczyciel powinien stale przypominać uczniom o zasadach bezpiecznego korzystania z sieci, szczególną uwagę zwracając na uczniów kl. I-III oraz uczniów niepełnosprawnych.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Hasła powinny być bezpieczne i nie powinny być ujawnianie innym osobom. 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Zabrania się używania jakichkolwiek programów nielegalnych oraz plików pobranych </w:t>
      </w:r>
      <w:r w:rsidRPr="006D26F9">
        <w:rPr>
          <w:color w:val="auto"/>
        </w:rPr>
        <w:t>z niewiadomego</w:t>
      </w:r>
      <w:r w:rsidRPr="006D26F9">
        <w:rPr>
          <w:color w:val="auto"/>
          <w:sz w:val="22"/>
          <w:szCs w:val="22"/>
        </w:rPr>
        <w:t xml:space="preserve"> źródła. 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W przypadku zdalnego nauczania nauczyciele oraz pracownicy szkoły powinni korzystać ze służbowej poczty mailowej lub dziennika elektronicznego.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Użytkownicy powinni zwracać szczególną uwagę na poprawność adresu odbiorcy dokumentu.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Nie otwierać załączników od nieznanych nadawców, nie „klikać” na </w:t>
      </w:r>
      <w:proofErr w:type="spellStart"/>
      <w:r w:rsidRPr="006D26F9">
        <w:rPr>
          <w:color w:val="auto"/>
          <w:sz w:val="22"/>
          <w:szCs w:val="22"/>
        </w:rPr>
        <w:t>hiperlinki</w:t>
      </w:r>
      <w:proofErr w:type="spellEnd"/>
      <w:r w:rsidRPr="006D26F9">
        <w:rPr>
          <w:color w:val="auto"/>
          <w:sz w:val="22"/>
          <w:szCs w:val="22"/>
        </w:rPr>
        <w:t xml:space="preserve"> w mailach.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Podczas wysyłania maili do wielu adresatów jednocześnie, należy użyć metody „Ukryte do wiadomości – UDW”. 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Mail służbowy jest przeznaczony wyłącznie do wykonywania obowiązków służbowych.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Użytkownicy mają prawo korzystać z poczty mailowej prywatnej tylko i wyłącznie w sytuacji, gdy nie ma możliwości założenia poczty mailowej służbowej.</w:t>
      </w:r>
    </w:p>
    <w:p w:rsidR="004756E5" w:rsidRPr="006D26F9" w:rsidRDefault="00D76424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Użytkownicy nie mają prawa korzystać z maila w celu rozpowszechniania treści o charakterze obraźliwym, niemoralnym lub niestosownym wobec powszechnie obowiązujących zasad postępowania.</w:t>
      </w:r>
    </w:p>
    <w:p w:rsidR="004756E5" w:rsidRPr="006D26F9" w:rsidRDefault="004756E5">
      <w:pPr>
        <w:spacing w:after="120"/>
        <w:rPr>
          <w:b/>
          <w:color w:val="auto"/>
          <w:sz w:val="22"/>
          <w:szCs w:val="22"/>
        </w:rPr>
      </w:pPr>
    </w:p>
    <w:p w:rsidR="004756E5" w:rsidRPr="006D26F9" w:rsidRDefault="00D76424">
      <w:pPr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§  58k.</w:t>
      </w:r>
      <w:r w:rsidRPr="006D26F9">
        <w:rPr>
          <w:b/>
          <w:color w:val="auto"/>
          <w:sz w:val="22"/>
          <w:szCs w:val="22"/>
        </w:rPr>
        <w:t xml:space="preserve"> </w:t>
      </w:r>
      <w:r w:rsidRPr="006D26F9">
        <w:rPr>
          <w:color w:val="auto"/>
          <w:sz w:val="22"/>
          <w:szCs w:val="22"/>
        </w:rPr>
        <w:t>W okresie prowadzenia zajęć z wykorzystaniem metod i technik kształcenia na odległość mogą być organizowane dla uczniów krajoznawstwo i turystyka, jeżeli nie jest zagrożone bezpieczeństwo lub zdrowie uczniów.”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95.</w:t>
      </w:r>
      <w:r w:rsidRPr="006D26F9">
        <w:rPr>
          <w:color w:val="auto"/>
          <w:sz w:val="22"/>
          <w:szCs w:val="22"/>
        </w:rPr>
        <w:t xml:space="preserve"> </w:t>
      </w:r>
      <w:r w:rsidRPr="006D26F9">
        <w:rPr>
          <w:b/>
          <w:color w:val="auto"/>
          <w:sz w:val="22"/>
          <w:szCs w:val="22"/>
        </w:rPr>
        <w:t>dodaje się ust. 2a o treści:</w:t>
      </w:r>
    </w:p>
    <w:p w:rsidR="004756E5" w:rsidRPr="006D26F9" w:rsidRDefault="00D76424">
      <w:pPr>
        <w:spacing w:after="120"/>
        <w:rPr>
          <w:color w:val="auto"/>
        </w:rPr>
      </w:pPr>
      <w:r w:rsidRPr="006D26F9">
        <w:rPr>
          <w:b/>
          <w:color w:val="auto"/>
          <w:sz w:val="22"/>
          <w:szCs w:val="22"/>
        </w:rPr>
        <w:t xml:space="preserve">„1) </w:t>
      </w:r>
      <w:r w:rsidRPr="006D26F9">
        <w:rPr>
          <w:color w:val="auto"/>
          <w:sz w:val="22"/>
          <w:szCs w:val="22"/>
        </w:rPr>
        <w:t>W przypadku, gdy nieletni wykazuje przejawy demoralizacji lub dopuścił się czynu karalnego na terenie szkoły lub w związku z realizacją obowiązku szkolnego, dyrektor może, zastosować, jeżeli jest to wystarczające, środek oddziaływania wychowawczego w postaci:</w:t>
      </w:r>
    </w:p>
    <w:p w:rsidR="004756E5" w:rsidRPr="006D26F9" w:rsidRDefault="00D76424">
      <w:pPr>
        <w:pStyle w:val="Akapitzlist"/>
        <w:numPr>
          <w:ilvl w:val="0"/>
          <w:numId w:val="34"/>
        </w:num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pouczenia;</w:t>
      </w:r>
    </w:p>
    <w:p w:rsidR="004756E5" w:rsidRPr="006D26F9" w:rsidRDefault="00D76424">
      <w:pPr>
        <w:pStyle w:val="Akapitzlist"/>
        <w:numPr>
          <w:ilvl w:val="0"/>
          <w:numId w:val="34"/>
        </w:numPr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ostrzeżenia ustnego albo ostrzeżenia na piśmie;</w:t>
      </w:r>
    </w:p>
    <w:p w:rsidR="004756E5" w:rsidRPr="006D26F9" w:rsidRDefault="00D76424">
      <w:pPr>
        <w:pStyle w:val="Akapitzlist"/>
        <w:numPr>
          <w:ilvl w:val="0"/>
          <w:numId w:val="34"/>
        </w:numPr>
        <w:spacing w:after="120"/>
        <w:rPr>
          <w:color w:val="auto"/>
        </w:rPr>
      </w:pPr>
      <w:r w:rsidRPr="006D26F9">
        <w:rPr>
          <w:color w:val="auto"/>
          <w:sz w:val="22"/>
          <w:szCs w:val="22"/>
        </w:rPr>
        <w:t>zobowiązania do przeproszenia pokrzywdzonego;</w:t>
      </w:r>
    </w:p>
    <w:p w:rsidR="004756E5" w:rsidRPr="006D26F9" w:rsidRDefault="00D76424">
      <w:pPr>
        <w:pStyle w:val="Akapitzlist"/>
        <w:numPr>
          <w:ilvl w:val="0"/>
          <w:numId w:val="34"/>
        </w:numPr>
        <w:spacing w:after="120"/>
        <w:rPr>
          <w:color w:val="auto"/>
        </w:rPr>
      </w:pPr>
      <w:bookmarkStart w:id="1" w:name="__DdeLink__713_465896875"/>
      <w:bookmarkEnd w:id="1"/>
      <w:r w:rsidRPr="006D26F9">
        <w:rPr>
          <w:color w:val="auto"/>
          <w:sz w:val="22"/>
          <w:szCs w:val="22"/>
        </w:rPr>
        <w:t>zobowiązania do naprawienia wyrządzonej szkody w całości albo w części;</w:t>
      </w:r>
    </w:p>
    <w:p w:rsidR="004756E5" w:rsidRPr="006D26F9" w:rsidRDefault="00D76424">
      <w:pPr>
        <w:pStyle w:val="Akapitzlist"/>
        <w:numPr>
          <w:ilvl w:val="0"/>
          <w:numId w:val="34"/>
        </w:numPr>
        <w:spacing w:after="120"/>
        <w:rPr>
          <w:color w:val="auto"/>
        </w:rPr>
      </w:pPr>
      <w:r w:rsidRPr="006D26F9">
        <w:rPr>
          <w:color w:val="auto"/>
          <w:sz w:val="22"/>
          <w:szCs w:val="22"/>
        </w:rPr>
        <w:t xml:space="preserve">zobowiązania do wykonania określonych prac porządkowych na rzecz szkoły (np.,: sprzątanie, malowanie, </w:t>
      </w:r>
      <w:proofErr w:type="spellStart"/>
      <w:r w:rsidRPr="006D26F9">
        <w:rPr>
          <w:color w:val="auto"/>
          <w:sz w:val="22"/>
          <w:szCs w:val="22"/>
        </w:rPr>
        <w:t>itp</w:t>
      </w:r>
      <w:proofErr w:type="spellEnd"/>
      <w:r w:rsidRPr="006D26F9">
        <w:rPr>
          <w:color w:val="auto"/>
          <w:sz w:val="22"/>
          <w:szCs w:val="22"/>
        </w:rPr>
        <w:t>;)</w:t>
      </w:r>
    </w:p>
    <w:p w:rsidR="004756E5" w:rsidRPr="006D26F9" w:rsidRDefault="00D76424" w:rsidP="00213E34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Środek oddziaływania wychowawczego może być zastosowany tylko za zgodą rodziców albo opiekuna ucznia oraz samego ucznia.</w:t>
      </w:r>
    </w:p>
    <w:p w:rsidR="004756E5" w:rsidRPr="006D26F9" w:rsidRDefault="00D76424" w:rsidP="005C7DD3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Jeżeli rodzice czy sam nieletni nie wyrażą na to zgody, to dyrektor jest zobowiązany do zawiadomienia odpowiednich instytucji o demoralizacji ucznia lub popełnieniu przez niego czynu karalnego.</w:t>
      </w:r>
    </w:p>
    <w:p w:rsidR="004756E5" w:rsidRPr="006D26F9" w:rsidRDefault="00D76424" w:rsidP="005C7DD3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Zastosowanie środka oddziaływania wychowawczego nie wyłącza zastosowania kary określonej w </w:t>
      </w:r>
      <w:proofErr w:type="spellStart"/>
      <w:r w:rsidRPr="006D26F9">
        <w:rPr>
          <w:color w:val="auto"/>
          <w:sz w:val="22"/>
          <w:szCs w:val="22"/>
        </w:rPr>
        <w:t>w</w:t>
      </w:r>
      <w:proofErr w:type="spellEnd"/>
      <w:r w:rsidRPr="006D26F9">
        <w:rPr>
          <w:color w:val="auto"/>
          <w:sz w:val="22"/>
          <w:szCs w:val="22"/>
        </w:rPr>
        <w:t xml:space="preserve"> ust. 2.</w:t>
      </w:r>
    </w:p>
    <w:p w:rsidR="004756E5" w:rsidRPr="006D26F9" w:rsidRDefault="00D76424" w:rsidP="005C7DD3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color w:val="auto"/>
        </w:rPr>
      </w:pPr>
      <w:r w:rsidRPr="006D26F9">
        <w:rPr>
          <w:color w:val="auto"/>
          <w:sz w:val="22"/>
          <w:szCs w:val="22"/>
        </w:rPr>
        <w:t xml:space="preserve">Środka oddziaływania wychowawczego nie stosuje się w przypadku, gdy uczeń dopuścił się czynu </w:t>
      </w:r>
      <w:r w:rsidR="00213E34" w:rsidRPr="006D26F9">
        <w:rPr>
          <w:color w:val="auto"/>
          <w:sz w:val="22"/>
          <w:szCs w:val="22"/>
        </w:rPr>
        <w:t>noszącego</w:t>
      </w:r>
      <w:r w:rsidRPr="006D26F9">
        <w:rPr>
          <w:color w:val="auto"/>
          <w:sz w:val="22"/>
          <w:szCs w:val="22"/>
        </w:rPr>
        <w:t xml:space="preserve"> znami</w:t>
      </w:r>
      <w:r w:rsidR="00043EA6" w:rsidRPr="006D26F9">
        <w:rPr>
          <w:color w:val="auto"/>
          <w:sz w:val="22"/>
          <w:szCs w:val="22"/>
        </w:rPr>
        <w:t>ona przestępstwa ściganego z </w:t>
      </w:r>
      <w:r w:rsidRPr="006D26F9">
        <w:rPr>
          <w:color w:val="auto"/>
          <w:sz w:val="22"/>
          <w:szCs w:val="22"/>
        </w:rPr>
        <w:t>urzędu lub przestępstwa skarbowego. Kara ta nie wyłącza również odpowiedzialności ucznia w sytuacji, gdy uprawnione organy wszczęły postępowanie wskutek zawiadomienia przez inny podmiot.</w:t>
      </w:r>
    </w:p>
    <w:p w:rsidR="004756E5" w:rsidRPr="006D26F9" w:rsidRDefault="00D76424" w:rsidP="005C7DD3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Jeżeli rodzice</w:t>
      </w:r>
      <w:r w:rsidR="00043EA6" w:rsidRPr="006D26F9">
        <w:rPr>
          <w:color w:val="auto"/>
          <w:sz w:val="22"/>
          <w:szCs w:val="22"/>
        </w:rPr>
        <w:t>,</w:t>
      </w:r>
      <w:r w:rsidRPr="006D26F9">
        <w:rPr>
          <w:color w:val="auto"/>
          <w:sz w:val="22"/>
          <w:szCs w:val="22"/>
        </w:rPr>
        <w:t xml:space="preserve"> czy sam nieletni</w:t>
      </w:r>
      <w:r w:rsidR="00043EA6" w:rsidRPr="006D26F9">
        <w:rPr>
          <w:color w:val="auto"/>
          <w:sz w:val="22"/>
          <w:szCs w:val="22"/>
        </w:rPr>
        <w:t>,</w:t>
      </w:r>
      <w:r w:rsidRPr="006D26F9">
        <w:rPr>
          <w:color w:val="auto"/>
          <w:sz w:val="22"/>
          <w:szCs w:val="22"/>
        </w:rPr>
        <w:t xml:space="preserve"> nie wyrażą na to zgody, to dyrektor jest zobowiązany do zawiadomienia odpowiednich instytucji o demoralizacji ucznia lub popełnieniu przez niego czynu karalnego.</w:t>
      </w:r>
      <w:r w:rsidR="005C7DD3" w:rsidRPr="006D26F9">
        <w:rPr>
          <w:color w:val="auto"/>
          <w:sz w:val="22"/>
          <w:szCs w:val="22"/>
        </w:rPr>
        <w:t>”</w:t>
      </w:r>
    </w:p>
    <w:p w:rsidR="00043EA6" w:rsidRPr="006D26F9" w:rsidRDefault="00043EA6" w:rsidP="00043EA6">
      <w:pPr>
        <w:pStyle w:val="Akapitzlist"/>
        <w:spacing w:after="120"/>
        <w:ind w:left="284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lastRenderedPageBreak/>
        <w:t>W § 117. ust. 2 otrzymuje brzmienie:</w:t>
      </w:r>
    </w:p>
    <w:p w:rsidR="004756E5" w:rsidRPr="006D26F9" w:rsidRDefault="00D76424">
      <w:pPr>
        <w:tabs>
          <w:tab w:val="left" w:pos="567"/>
        </w:tabs>
        <w:suppressAutoHyphens/>
        <w:spacing w:after="120"/>
        <w:ind w:left="851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„2. Egzamin obejmuje  wiadomości i umiejętności kształcenia ogólnego w odniesieniu do czterech kluczowych przedmiotów nauczanych na dwóch pierwszych etapach edukacyjnych tj. języka polskiego, matematyki i języka obcego.”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117. ust. 4 otrzymuje brzmienie:</w:t>
      </w:r>
    </w:p>
    <w:p w:rsidR="004756E5" w:rsidRPr="006D26F9" w:rsidRDefault="00D76424">
      <w:pPr>
        <w:pStyle w:val="Akapitzlist"/>
        <w:tabs>
          <w:tab w:val="left" w:pos="0"/>
        </w:tabs>
        <w:suppressAutoHyphens/>
        <w:spacing w:after="120"/>
        <w:ind w:left="710" w:hanging="426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„4. Uczeń może wybrać tylko jeden język, którego uczy się w szkole jako obowiązkowego.”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W § 117. ust. 6 otrzymuje brzmienie:</w:t>
      </w:r>
    </w:p>
    <w:p w:rsidR="004756E5" w:rsidRPr="006D26F9" w:rsidRDefault="00D76424">
      <w:pPr>
        <w:pStyle w:val="Akapitzlist"/>
        <w:tabs>
          <w:tab w:val="left" w:pos="0"/>
        </w:tabs>
        <w:suppressAutoHyphens/>
        <w:spacing w:after="120"/>
        <w:ind w:left="710" w:hanging="426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 6. Jeżeli uczeń uczy się w szkole jako przedmiotu obowiązkowego więcej niż jednego języka obcego nowożytnego, jego rodzice (prawni opiekunowie) składają dyrektorowi szkoły, nie później niż do 30 września roku szkolnego, w którym jest przeprowadzany egzamin, pisemną deklarację wskazującą język obcy nowożytny, z którego  będzie zdawał egzamin.”</w:t>
      </w:r>
    </w:p>
    <w:p w:rsidR="004756E5" w:rsidRPr="006D26F9" w:rsidRDefault="004756E5">
      <w:pPr>
        <w:pStyle w:val="paragraf"/>
        <w:spacing w:after="120"/>
        <w:ind w:left="426"/>
        <w:jc w:val="both"/>
        <w:rPr>
          <w:rFonts w:ascii="Times New Roman" w:hAnsi="Times New Roman"/>
          <w:color w:val="auto"/>
        </w:rPr>
      </w:pPr>
    </w:p>
    <w:p w:rsidR="004756E5" w:rsidRPr="006D26F9" w:rsidRDefault="00D76424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Podstawy prawne otrzymują brzmienie:</w:t>
      </w:r>
    </w:p>
    <w:p w:rsidR="004756E5" w:rsidRPr="006D26F9" w:rsidRDefault="00D76424">
      <w:pPr>
        <w:pStyle w:val="Akapitzlist"/>
        <w:suppressAutoHyphens/>
        <w:spacing w:after="120"/>
        <w:ind w:left="567" w:hanging="283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„1. Konstytucja RP z dnia 2 kwietnia 1997 r. (Dz. U. 1997 nr 78 poz. 483).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Konwencja o Prawach Dziecka uchwalona przez Zgromadzenie Ogólne ONZ z 20 listopada 1989 r. (Dz. U. Nr 120 z 1991 r. poz. 526).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Ustawa z dnia 7 września 1991 roku o systemie oświaty (tekst jednolity: Dz. U. z 2021 r. poz. 1915 z </w:t>
      </w:r>
      <w:proofErr w:type="spellStart"/>
      <w:r w:rsidRPr="006D26F9">
        <w:rPr>
          <w:color w:val="auto"/>
          <w:sz w:val="22"/>
          <w:szCs w:val="22"/>
        </w:rPr>
        <w:t>późń</w:t>
      </w:r>
      <w:proofErr w:type="spellEnd"/>
      <w:r w:rsidRPr="006D26F9">
        <w:rPr>
          <w:color w:val="auto"/>
          <w:sz w:val="22"/>
          <w:szCs w:val="22"/>
        </w:rPr>
        <w:t>. zm.).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14 grudnia 2016 r. – Prawo oświatowe (Dz. U. z 2021 r. poz. 1082).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14 grudnia 2016 r. wprowadzająca ustawę– Prawo oświatowe (Dz. U. z 2017 r. poz. 60)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26 stycznia 1982 r. – Karta Nauczyciela (tekst jednolity: Dz. U. z 2021 poz. 1762).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Akty wykonawcze MEN (</w:t>
      </w:r>
      <w:proofErr w:type="spellStart"/>
      <w:r w:rsidRPr="006D26F9">
        <w:rPr>
          <w:color w:val="auto"/>
          <w:sz w:val="22"/>
          <w:szCs w:val="22"/>
        </w:rPr>
        <w:t>MEiN</w:t>
      </w:r>
      <w:proofErr w:type="spellEnd"/>
      <w:r w:rsidRPr="006D26F9">
        <w:rPr>
          <w:color w:val="auto"/>
          <w:sz w:val="22"/>
          <w:szCs w:val="22"/>
        </w:rPr>
        <w:t>), wydane na podstawie ustaw: Prawo oświatowe, Przepisy wprowadzające, Karta Nauczyciela.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14 marca 2014 r. o zasadach prowadzenia zbiórek publicznych (Dz. U. z 2020 r. poz. 1672).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24 kwietnia 2003 r. o działalności pożytku publicznego i o wolontariacie (Dz. U. z 2022 poz. 1327).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10 maja 2018 r. o ochronie danych osobowych (tekst jednolity:  Dz. U. z 2019 poz. 1781).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27 sierpnia 2009 r. o finansach publicznych (tekst jednolity: Dz. U. 2022 poz. 1634).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9 czerwca 2011 r. o wspieraniu rodziny i systemie pieczy zastępczej  (tekst jednolity: Dz.U. 2022 poz. 447).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25 lutego 1964 r. – Kodeks rodzinny i opiekuńczy (tekst jednolity: Dz. U. z 2020 r. poz. 1359.).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14 czerwca 1960 r. – Kodeks postępowania administracyjnego (tekst jednolity:  Dz. U. z 2021 r. poz. 735).</w:t>
      </w:r>
    </w:p>
    <w:p w:rsidR="004756E5" w:rsidRPr="006D26F9" w:rsidRDefault="00D76424">
      <w:pPr>
        <w:pStyle w:val="Akapitzlist"/>
        <w:numPr>
          <w:ilvl w:val="0"/>
          <w:numId w:val="35"/>
        </w:numPr>
        <w:suppressAutoHyphens/>
        <w:spacing w:after="120"/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>Ustawa z dnia 21 listopada 2008 r. o pracownikach samorządowych (tekst jednolity: Dz. U. z 2022 r.  poz. 530).</w:t>
      </w:r>
    </w:p>
    <w:p w:rsidR="004756E5" w:rsidRPr="006D26F9" w:rsidRDefault="00D76424">
      <w:pPr>
        <w:pStyle w:val="Akapitzlist"/>
        <w:numPr>
          <w:ilvl w:val="0"/>
          <w:numId w:val="35"/>
        </w:numPr>
        <w:ind w:left="709" w:hanging="425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lastRenderedPageBreak/>
        <w:t>Ustawa z dnia 9 czerwca 2022 r. o wspieraniu i resocjalizacji nieletnich (Dz. U. z 2022 r. poz. 1700).”</w:t>
      </w:r>
    </w:p>
    <w:p w:rsidR="004756E5" w:rsidRPr="006D26F9" w:rsidRDefault="004756E5">
      <w:pPr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spacing w:after="120"/>
        <w:jc w:val="center"/>
        <w:rPr>
          <w:b/>
          <w:bCs/>
          <w:color w:val="auto"/>
          <w:sz w:val="22"/>
          <w:szCs w:val="22"/>
        </w:rPr>
      </w:pPr>
      <w:r w:rsidRPr="006D26F9">
        <w:rPr>
          <w:b/>
          <w:bCs/>
          <w:color w:val="auto"/>
          <w:sz w:val="22"/>
          <w:szCs w:val="22"/>
        </w:rPr>
        <w:t>§2.</w:t>
      </w:r>
    </w:p>
    <w:p w:rsidR="004756E5" w:rsidRPr="006D26F9" w:rsidRDefault="00D76424">
      <w:pPr>
        <w:shd w:val="clear" w:color="auto" w:fill="FFFFFF"/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Wykonanie niniejszej uchwały powierza się Dyrektorowi szkoły. </w:t>
      </w:r>
    </w:p>
    <w:p w:rsidR="004756E5" w:rsidRPr="006D26F9" w:rsidRDefault="004756E5">
      <w:pPr>
        <w:shd w:val="clear" w:color="auto" w:fill="FFFFFF"/>
        <w:spacing w:after="120"/>
        <w:rPr>
          <w:color w:val="auto"/>
          <w:sz w:val="22"/>
          <w:szCs w:val="22"/>
        </w:rPr>
      </w:pPr>
    </w:p>
    <w:p w:rsidR="004756E5" w:rsidRPr="006D26F9" w:rsidRDefault="00D76424">
      <w:pPr>
        <w:shd w:val="clear" w:color="auto" w:fill="FFFFFF"/>
        <w:spacing w:after="120"/>
        <w:jc w:val="center"/>
        <w:rPr>
          <w:b/>
          <w:color w:val="auto"/>
          <w:sz w:val="22"/>
          <w:szCs w:val="22"/>
        </w:rPr>
      </w:pPr>
      <w:r w:rsidRPr="006D26F9">
        <w:rPr>
          <w:b/>
          <w:color w:val="auto"/>
          <w:sz w:val="22"/>
          <w:szCs w:val="22"/>
        </w:rPr>
        <w:t>§ 3.</w:t>
      </w:r>
    </w:p>
    <w:p w:rsidR="004756E5" w:rsidRPr="006D26F9" w:rsidRDefault="00D76424">
      <w:pPr>
        <w:shd w:val="clear" w:color="auto" w:fill="FFFFFF"/>
        <w:spacing w:after="120"/>
        <w:jc w:val="both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 xml:space="preserve">Uchwała wchodzi w życie z dniem podjęcia, </w:t>
      </w:r>
      <w:r w:rsidRPr="006D26F9">
        <w:rPr>
          <w:rStyle w:val="info-list-value-uzasadnienie"/>
          <w:color w:val="auto"/>
          <w:sz w:val="22"/>
          <w:szCs w:val="22"/>
        </w:rPr>
        <w:t xml:space="preserve">z mocą obowiązującą od </w:t>
      </w:r>
      <w:r w:rsidRPr="006D26F9">
        <w:rPr>
          <w:color w:val="auto"/>
          <w:sz w:val="22"/>
          <w:szCs w:val="22"/>
        </w:rPr>
        <w:t>1 września 2022r.</w:t>
      </w:r>
    </w:p>
    <w:p w:rsidR="004756E5" w:rsidRPr="006D26F9" w:rsidRDefault="004756E5">
      <w:pPr>
        <w:spacing w:after="120"/>
        <w:jc w:val="center"/>
        <w:rPr>
          <w:b/>
          <w:color w:val="auto"/>
          <w:sz w:val="22"/>
          <w:szCs w:val="22"/>
        </w:rPr>
      </w:pPr>
    </w:p>
    <w:p w:rsidR="004756E5" w:rsidRPr="006D26F9" w:rsidRDefault="004756E5">
      <w:pPr>
        <w:spacing w:after="120"/>
        <w:jc w:val="center"/>
        <w:rPr>
          <w:b/>
          <w:color w:val="auto"/>
          <w:sz w:val="22"/>
          <w:szCs w:val="22"/>
        </w:rPr>
      </w:pPr>
    </w:p>
    <w:p w:rsidR="004756E5" w:rsidRPr="006D26F9" w:rsidRDefault="004756E5">
      <w:pPr>
        <w:spacing w:after="120"/>
        <w:jc w:val="both"/>
        <w:rPr>
          <w:color w:val="auto"/>
          <w:sz w:val="22"/>
          <w:szCs w:val="22"/>
        </w:rPr>
      </w:pPr>
    </w:p>
    <w:p w:rsidR="004756E5" w:rsidRPr="006D26F9" w:rsidRDefault="00D76424">
      <w:pPr>
        <w:tabs>
          <w:tab w:val="center" w:pos="6379"/>
        </w:tabs>
        <w:spacing w:after="120"/>
        <w:rPr>
          <w:color w:val="auto"/>
          <w:sz w:val="22"/>
          <w:szCs w:val="22"/>
        </w:rPr>
      </w:pPr>
      <w:r w:rsidRPr="006D26F9">
        <w:rPr>
          <w:color w:val="auto"/>
          <w:sz w:val="22"/>
          <w:szCs w:val="22"/>
        </w:rPr>
        <w:tab/>
        <w:t>Przewodniczący Rady Pedagogicznej:</w:t>
      </w:r>
    </w:p>
    <w:p w:rsidR="004756E5" w:rsidRPr="006D26F9" w:rsidRDefault="004756E5">
      <w:pPr>
        <w:spacing w:after="120"/>
        <w:jc w:val="both"/>
        <w:rPr>
          <w:color w:val="auto"/>
        </w:rPr>
      </w:pPr>
    </w:p>
    <w:sectPr w:rsidR="004756E5" w:rsidRPr="006D26F9">
      <w:footerReference w:type="default" r:id="rId7"/>
      <w:pgSz w:w="11906" w:h="16838"/>
      <w:pgMar w:top="1418" w:right="1418" w:bottom="1134" w:left="1985" w:header="0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09" w:rsidRDefault="00522909">
      <w:r>
        <w:separator/>
      </w:r>
    </w:p>
  </w:endnote>
  <w:endnote w:type="continuationSeparator" w:id="0">
    <w:p w:rsidR="00522909" w:rsidRDefault="005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352686"/>
      <w:docPartObj>
        <w:docPartGallery w:val="Page Numbers (Bottom of Page)"/>
        <w:docPartUnique/>
      </w:docPartObj>
    </w:sdtPr>
    <w:sdtEndPr/>
    <w:sdtContent>
      <w:p w:rsidR="004756E5" w:rsidRPr="00213E34" w:rsidRDefault="00D76424" w:rsidP="00213E3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7CF0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09" w:rsidRDefault="00522909">
      <w:r>
        <w:separator/>
      </w:r>
    </w:p>
  </w:footnote>
  <w:footnote w:type="continuationSeparator" w:id="0">
    <w:p w:rsidR="00522909" w:rsidRDefault="0052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2"/>
    <w:multiLevelType w:val="multilevel"/>
    <w:tmpl w:val="F4BA1D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08C"/>
    <w:multiLevelType w:val="multilevel"/>
    <w:tmpl w:val="F2FA27CE"/>
    <w:lvl w:ilvl="0">
      <w:start w:val="4"/>
      <w:numFmt w:val="decimal"/>
      <w:lvlText w:val="%1)"/>
      <w:lvlJc w:val="left"/>
      <w:pPr>
        <w:ind w:left="814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DB17D11"/>
    <w:multiLevelType w:val="multilevel"/>
    <w:tmpl w:val="A04278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54926"/>
    <w:multiLevelType w:val="multilevel"/>
    <w:tmpl w:val="D7EC32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AB9"/>
    <w:multiLevelType w:val="multilevel"/>
    <w:tmpl w:val="1F4C2B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4D2E"/>
    <w:multiLevelType w:val="multilevel"/>
    <w:tmpl w:val="3A16BF32"/>
    <w:lvl w:ilvl="0">
      <w:start w:val="1"/>
      <w:numFmt w:val="lowerLetter"/>
      <w:lvlText w:val="%1)"/>
      <w:lvlJc w:val="left"/>
      <w:pPr>
        <w:ind w:left="1077" w:hanging="291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AA5299"/>
    <w:multiLevelType w:val="multilevel"/>
    <w:tmpl w:val="FE4C5E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169C123D"/>
    <w:multiLevelType w:val="multilevel"/>
    <w:tmpl w:val="D1600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205663"/>
    <w:multiLevelType w:val="multilevel"/>
    <w:tmpl w:val="AFEEB2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0535"/>
    <w:multiLevelType w:val="multilevel"/>
    <w:tmpl w:val="F0E8AF64"/>
    <w:lvl w:ilvl="0">
      <w:start w:val="19"/>
      <w:numFmt w:val="decimal"/>
      <w:lvlText w:val="%1)"/>
      <w:lvlJc w:val="left"/>
      <w:pPr>
        <w:ind w:left="814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2CB1179"/>
    <w:multiLevelType w:val="multilevel"/>
    <w:tmpl w:val="1BBC4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7436"/>
    <w:multiLevelType w:val="multilevel"/>
    <w:tmpl w:val="29807D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67527"/>
    <w:multiLevelType w:val="multilevel"/>
    <w:tmpl w:val="319693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8E6836"/>
    <w:multiLevelType w:val="multilevel"/>
    <w:tmpl w:val="46E67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29D05126"/>
    <w:multiLevelType w:val="multilevel"/>
    <w:tmpl w:val="E1B2F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143D"/>
    <w:multiLevelType w:val="multilevel"/>
    <w:tmpl w:val="30523BF2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BF0EF9"/>
    <w:multiLevelType w:val="multilevel"/>
    <w:tmpl w:val="49A465C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F30ED"/>
    <w:multiLevelType w:val="multilevel"/>
    <w:tmpl w:val="4034723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347"/>
    <w:multiLevelType w:val="multilevel"/>
    <w:tmpl w:val="93549F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30FB530D"/>
    <w:multiLevelType w:val="multilevel"/>
    <w:tmpl w:val="E200C4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6339"/>
    <w:multiLevelType w:val="multilevel"/>
    <w:tmpl w:val="94E24DE8"/>
    <w:lvl w:ilvl="0">
      <w:start w:val="3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7F696C"/>
    <w:multiLevelType w:val="multilevel"/>
    <w:tmpl w:val="6A5A918A"/>
    <w:lvl w:ilvl="0">
      <w:start w:val="37"/>
      <w:numFmt w:val="decimal"/>
      <w:lvlText w:val="%1)"/>
      <w:lvlJc w:val="left"/>
      <w:pPr>
        <w:ind w:left="98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05" w:hanging="360"/>
      </w:pPr>
    </w:lvl>
    <w:lvl w:ilvl="2">
      <w:start w:val="1"/>
      <w:numFmt w:val="lowerRoman"/>
      <w:lvlText w:val="%3."/>
      <w:lvlJc w:val="right"/>
      <w:pPr>
        <w:ind w:left="2425" w:hanging="180"/>
      </w:pPr>
    </w:lvl>
    <w:lvl w:ilvl="3">
      <w:start w:val="1"/>
      <w:numFmt w:val="decimal"/>
      <w:lvlText w:val="%4."/>
      <w:lvlJc w:val="left"/>
      <w:pPr>
        <w:ind w:left="3145" w:hanging="360"/>
      </w:pPr>
    </w:lvl>
    <w:lvl w:ilvl="4">
      <w:start w:val="1"/>
      <w:numFmt w:val="lowerLetter"/>
      <w:lvlText w:val="%5."/>
      <w:lvlJc w:val="left"/>
      <w:pPr>
        <w:ind w:left="3865" w:hanging="360"/>
      </w:pPr>
    </w:lvl>
    <w:lvl w:ilvl="5">
      <w:start w:val="1"/>
      <w:numFmt w:val="lowerRoman"/>
      <w:lvlText w:val="%6."/>
      <w:lvlJc w:val="right"/>
      <w:pPr>
        <w:ind w:left="4585" w:hanging="180"/>
      </w:pPr>
    </w:lvl>
    <w:lvl w:ilvl="6">
      <w:start w:val="1"/>
      <w:numFmt w:val="decimal"/>
      <w:lvlText w:val="%7."/>
      <w:lvlJc w:val="left"/>
      <w:pPr>
        <w:ind w:left="5305" w:hanging="360"/>
      </w:pPr>
    </w:lvl>
    <w:lvl w:ilvl="7">
      <w:start w:val="1"/>
      <w:numFmt w:val="lowerLetter"/>
      <w:lvlText w:val="%8."/>
      <w:lvlJc w:val="left"/>
      <w:pPr>
        <w:ind w:left="6025" w:hanging="360"/>
      </w:pPr>
    </w:lvl>
    <w:lvl w:ilvl="8">
      <w:start w:val="1"/>
      <w:numFmt w:val="lowerRoman"/>
      <w:lvlText w:val="%9."/>
      <w:lvlJc w:val="right"/>
      <w:pPr>
        <w:ind w:left="6745" w:hanging="180"/>
      </w:pPr>
    </w:lvl>
  </w:abstractNum>
  <w:abstractNum w:abstractNumId="22" w15:restartNumberingAfterBreak="0">
    <w:nsid w:val="41B751F3"/>
    <w:multiLevelType w:val="multilevel"/>
    <w:tmpl w:val="319A290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D8184C"/>
    <w:multiLevelType w:val="multilevel"/>
    <w:tmpl w:val="BE3EFF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6740"/>
    <w:multiLevelType w:val="multilevel"/>
    <w:tmpl w:val="9364FF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848FB"/>
    <w:multiLevelType w:val="multilevel"/>
    <w:tmpl w:val="28546C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94FED"/>
    <w:multiLevelType w:val="multilevel"/>
    <w:tmpl w:val="1946DF20"/>
    <w:lvl w:ilvl="0">
      <w:start w:val="1"/>
      <w:numFmt w:val="decimal"/>
      <w:lvlText w:val="%1)"/>
      <w:lvlJc w:val="left"/>
      <w:pPr>
        <w:ind w:left="1077" w:hanging="360"/>
      </w:pPr>
      <w:rPr>
        <w:rFonts w:cs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9A7F0B"/>
    <w:multiLevelType w:val="multilevel"/>
    <w:tmpl w:val="19540B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A57FCC"/>
    <w:multiLevelType w:val="multilevel"/>
    <w:tmpl w:val="173A7F3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55561"/>
    <w:multiLevelType w:val="multilevel"/>
    <w:tmpl w:val="6B24E68E"/>
    <w:lvl w:ilvl="0">
      <w:start w:val="7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69690C"/>
    <w:multiLevelType w:val="multilevel"/>
    <w:tmpl w:val="62DADEA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F01B8"/>
    <w:multiLevelType w:val="multilevel"/>
    <w:tmpl w:val="3F96D8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B351573"/>
    <w:multiLevelType w:val="multilevel"/>
    <w:tmpl w:val="22E4C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1B9"/>
    <w:multiLevelType w:val="multilevel"/>
    <w:tmpl w:val="ADAAE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818F8"/>
    <w:multiLevelType w:val="multilevel"/>
    <w:tmpl w:val="28629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F56E4"/>
    <w:multiLevelType w:val="multilevel"/>
    <w:tmpl w:val="508C64C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24"/>
  </w:num>
  <w:num w:numId="7">
    <w:abstractNumId w:val="10"/>
  </w:num>
  <w:num w:numId="8">
    <w:abstractNumId w:val="32"/>
  </w:num>
  <w:num w:numId="9">
    <w:abstractNumId w:val="29"/>
  </w:num>
  <w:num w:numId="10">
    <w:abstractNumId w:val="21"/>
  </w:num>
  <w:num w:numId="11">
    <w:abstractNumId w:val="35"/>
  </w:num>
  <w:num w:numId="12">
    <w:abstractNumId w:val="25"/>
  </w:num>
  <w:num w:numId="13">
    <w:abstractNumId w:val="1"/>
  </w:num>
  <w:num w:numId="14">
    <w:abstractNumId w:val="18"/>
  </w:num>
  <w:num w:numId="15">
    <w:abstractNumId w:val="30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12"/>
  </w:num>
  <w:num w:numId="21">
    <w:abstractNumId w:val="33"/>
  </w:num>
  <w:num w:numId="22">
    <w:abstractNumId w:val="31"/>
  </w:num>
  <w:num w:numId="23">
    <w:abstractNumId w:val="13"/>
  </w:num>
  <w:num w:numId="24">
    <w:abstractNumId w:val="0"/>
  </w:num>
  <w:num w:numId="25">
    <w:abstractNumId w:val="34"/>
  </w:num>
  <w:num w:numId="26">
    <w:abstractNumId w:val="27"/>
  </w:num>
  <w:num w:numId="27">
    <w:abstractNumId w:val="5"/>
  </w:num>
  <w:num w:numId="28">
    <w:abstractNumId w:val="19"/>
  </w:num>
  <w:num w:numId="29">
    <w:abstractNumId w:val="16"/>
  </w:num>
  <w:num w:numId="30">
    <w:abstractNumId w:val="23"/>
  </w:num>
  <w:num w:numId="31">
    <w:abstractNumId w:val="17"/>
  </w:num>
  <w:num w:numId="32">
    <w:abstractNumId w:val="3"/>
  </w:num>
  <w:num w:numId="33">
    <w:abstractNumId w:val="20"/>
  </w:num>
  <w:num w:numId="34">
    <w:abstractNumId w:val="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5"/>
    <w:rsid w:val="00043EA6"/>
    <w:rsid w:val="00213E34"/>
    <w:rsid w:val="004756E5"/>
    <w:rsid w:val="00522909"/>
    <w:rsid w:val="005C7DD3"/>
    <w:rsid w:val="006D26F9"/>
    <w:rsid w:val="009A7CF0"/>
    <w:rsid w:val="009B4125"/>
    <w:rsid w:val="00D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6E37"/>
  <w15:docId w15:val="{A57A0181-475E-439F-8F9B-AA99186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26"/>
    <w:pPr>
      <w:spacing w:line="240" w:lineRule="auto"/>
    </w:pPr>
    <w:rPr>
      <w:rFonts w:eastAsia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8726F"/>
    <w:pPr>
      <w:keepNext/>
      <w:jc w:val="both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link w:val="Nagwek2Znak"/>
    <w:qFormat/>
    <w:rsid w:val="00B8726F"/>
    <w:pPr>
      <w:keepNext/>
      <w:jc w:val="center"/>
      <w:outlineLvl w:val="1"/>
    </w:pPr>
    <w:rPr>
      <w:b/>
      <w:sz w:val="40"/>
      <w:lang w:val="x-none"/>
    </w:rPr>
  </w:style>
  <w:style w:type="paragraph" w:styleId="Nagwek3">
    <w:name w:val="heading 3"/>
    <w:basedOn w:val="Normalny"/>
    <w:link w:val="Nagwek3Znak"/>
    <w:qFormat/>
    <w:rsid w:val="00B8726F"/>
    <w:pPr>
      <w:keepNext/>
      <w:jc w:val="both"/>
      <w:outlineLvl w:val="2"/>
    </w:pPr>
    <w:rPr>
      <w:b/>
      <w:sz w:val="40"/>
      <w:lang w:val="x-none"/>
    </w:rPr>
  </w:style>
  <w:style w:type="paragraph" w:styleId="Nagwek4">
    <w:name w:val="heading 4"/>
    <w:basedOn w:val="Normalny"/>
    <w:link w:val="Nagwek4Znak"/>
    <w:qFormat/>
    <w:rsid w:val="00B8726F"/>
    <w:pPr>
      <w:keepNext/>
      <w:tabs>
        <w:tab w:val="left" w:pos="1134"/>
      </w:tabs>
      <w:outlineLvl w:val="3"/>
    </w:pPr>
    <w:rPr>
      <w:sz w:val="28"/>
      <w:lang w:val="x-none"/>
    </w:rPr>
  </w:style>
  <w:style w:type="paragraph" w:styleId="Nagwek5">
    <w:name w:val="heading 5"/>
    <w:basedOn w:val="Normalny"/>
    <w:link w:val="Nagwek5Znak"/>
    <w:qFormat/>
    <w:rsid w:val="00B8726F"/>
    <w:pPr>
      <w:keepNext/>
      <w:jc w:val="center"/>
      <w:outlineLvl w:val="4"/>
    </w:pPr>
    <w:rPr>
      <w:sz w:val="36"/>
      <w:lang w:val="x-none"/>
    </w:rPr>
  </w:style>
  <w:style w:type="paragraph" w:styleId="Nagwek6">
    <w:name w:val="heading 6"/>
    <w:basedOn w:val="Normalny"/>
    <w:link w:val="Nagwek6Znak"/>
    <w:qFormat/>
    <w:rsid w:val="00B8726F"/>
    <w:pPr>
      <w:keepNext/>
      <w:ind w:firstLine="225"/>
      <w:outlineLvl w:val="5"/>
    </w:pPr>
    <w:rPr>
      <w:b/>
      <w:sz w:val="36"/>
      <w:lang w:val="x-none"/>
    </w:rPr>
  </w:style>
  <w:style w:type="paragraph" w:styleId="Nagwek7">
    <w:name w:val="heading 7"/>
    <w:basedOn w:val="Normalny"/>
    <w:link w:val="Nagwek7Znak"/>
    <w:qFormat/>
    <w:rsid w:val="00B8726F"/>
    <w:pPr>
      <w:keepNext/>
      <w:tabs>
        <w:tab w:val="left" w:pos="1134"/>
      </w:tabs>
      <w:jc w:val="center"/>
      <w:outlineLvl w:val="6"/>
    </w:pPr>
    <w:rPr>
      <w:b/>
      <w:sz w:val="36"/>
      <w:lang w:val="x-none"/>
    </w:rPr>
  </w:style>
  <w:style w:type="paragraph" w:styleId="Nagwek8">
    <w:name w:val="heading 8"/>
    <w:basedOn w:val="Normalny"/>
    <w:link w:val="Nagwek8Znak"/>
    <w:qFormat/>
    <w:rsid w:val="00B8726F"/>
    <w:pPr>
      <w:keepNext/>
      <w:jc w:val="center"/>
      <w:outlineLvl w:val="7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8726F"/>
    <w:rPr>
      <w:rFonts w:eastAsia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qFormat/>
    <w:rsid w:val="00B8726F"/>
    <w:rPr>
      <w:rFonts w:eastAsia="Times New Roman"/>
      <w:b/>
      <w:sz w:val="4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qFormat/>
    <w:rsid w:val="00B8726F"/>
    <w:rPr>
      <w:rFonts w:eastAsia="Times New Roman"/>
      <w:b/>
      <w:sz w:val="4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qFormat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qFormat/>
    <w:rsid w:val="00B8726F"/>
    <w:rPr>
      <w:rFonts w:eastAsia="Times New Roman"/>
      <w:sz w:val="36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qFormat/>
    <w:rsid w:val="00B8726F"/>
    <w:rPr>
      <w:rFonts w:eastAsia="Times New Roman"/>
      <w:b/>
      <w:sz w:val="36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qFormat/>
    <w:rsid w:val="00B8726F"/>
    <w:rPr>
      <w:rFonts w:eastAsia="Times New Roman"/>
      <w:b/>
      <w:sz w:val="36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qFormat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semiHidden/>
    <w:qFormat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8726F"/>
    <w:rPr>
      <w:rFonts w:eastAsia="Times New Roman"/>
      <w:b/>
      <w:sz w:val="36"/>
      <w:szCs w:val="20"/>
      <w:lang w:val="x-none" w:eastAsia="pl-PL"/>
    </w:rPr>
  </w:style>
  <w:style w:type="character" w:styleId="Numerstrony">
    <w:name w:val="page number"/>
    <w:basedOn w:val="Domylnaczcionkaakapitu"/>
    <w:semiHidden/>
    <w:qFormat/>
    <w:rsid w:val="00B8726F"/>
  </w:style>
  <w:style w:type="character" w:customStyle="1" w:styleId="NagwekZnak">
    <w:name w:val="Nagłówek Znak"/>
    <w:basedOn w:val="Domylnaczcionkaakapitu"/>
    <w:link w:val="Nagwek"/>
    <w:semiHidden/>
    <w:qFormat/>
    <w:rsid w:val="00B8726F"/>
    <w:rPr>
      <w:rFonts w:eastAsia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8726F"/>
    <w:rPr>
      <w:rFonts w:eastAsia="Times New Roman"/>
      <w:sz w:val="20"/>
      <w:szCs w:val="20"/>
      <w:lang w:val="x-none" w:eastAsia="pl-PL"/>
    </w:rPr>
  </w:style>
  <w:style w:type="character" w:styleId="Odwoaniedokomentarza">
    <w:name w:val="annotation reference"/>
    <w:semiHidden/>
    <w:qFormat/>
    <w:rsid w:val="00B8726F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8726F"/>
    <w:rPr>
      <w:rFonts w:eastAsia="Times New Roman"/>
      <w:bCs/>
      <w:color w:val="0070C0"/>
      <w:sz w:val="20"/>
      <w:szCs w:val="20"/>
      <w:lang w:val="x-none" w:eastAsia="pl-PL"/>
    </w:rPr>
  </w:style>
  <w:style w:type="character" w:customStyle="1" w:styleId="czeinternetowe">
    <w:name w:val="Łącze internetowe"/>
    <w:semiHidden/>
    <w:rsid w:val="00B8726F"/>
    <w:rPr>
      <w:color w:val="0000FF"/>
      <w:u w:val="single"/>
    </w:rPr>
  </w:style>
  <w:style w:type="character" w:styleId="UyteHipercze">
    <w:name w:val="FollowedHyperlink"/>
    <w:semiHidden/>
    <w:qFormat/>
    <w:rsid w:val="00B8726F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rsid w:val="00B8726F"/>
    <w:rPr>
      <w:rFonts w:eastAsia="Times New Roman"/>
      <w:b/>
      <w:i/>
      <w:sz w:val="28"/>
      <w:lang w:val="x-none" w:eastAsia="pl-PL"/>
    </w:rPr>
  </w:style>
  <w:style w:type="character" w:customStyle="1" w:styleId="txt-old">
    <w:name w:val="txt-old"/>
    <w:basedOn w:val="Domylnaczcionkaakapitu"/>
    <w:qFormat/>
    <w:rsid w:val="00B8726F"/>
  </w:style>
  <w:style w:type="character" w:customStyle="1" w:styleId="txt-new">
    <w:name w:val="txt-new"/>
    <w:basedOn w:val="Domylnaczcionkaakapitu"/>
    <w:qFormat/>
    <w:rsid w:val="00B8726F"/>
  </w:style>
  <w:style w:type="character" w:customStyle="1" w:styleId="kolor">
    <w:name w:val="kolor"/>
    <w:basedOn w:val="Domylnaczcionkaakapitu"/>
    <w:qFormat/>
    <w:rsid w:val="00B8726F"/>
  </w:style>
  <w:style w:type="character" w:styleId="Pogrubienie">
    <w:name w:val="Strong"/>
    <w:uiPriority w:val="22"/>
    <w:qFormat/>
    <w:rsid w:val="00B8726F"/>
    <w:rPr>
      <w:b/>
      <w:bCs/>
    </w:rPr>
  </w:style>
  <w:style w:type="character" w:customStyle="1" w:styleId="tabulatory">
    <w:name w:val="tabulatory"/>
    <w:basedOn w:val="Domylnaczcionkaakapitu"/>
    <w:qFormat/>
    <w:rsid w:val="00B872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72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eadcrumbs">
    <w:name w:val="breadcrumbs"/>
    <w:qFormat/>
    <w:rsid w:val="00B8726F"/>
  </w:style>
  <w:style w:type="character" w:customStyle="1" w:styleId="h2">
    <w:name w:val="h2"/>
    <w:qFormat/>
    <w:rsid w:val="00B8726F"/>
  </w:style>
  <w:style w:type="character" w:customStyle="1" w:styleId="st">
    <w:name w:val="st"/>
    <w:qFormat/>
    <w:rsid w:val="00B8726F"/>
  </w:style>
  <w:style w:type="character" w:customStyle="1" w:styleId="Wyrnienie">
    <w:name w:val="Wyróżnienie"/>
    <w:uiPriority w:val="20"/>
    <w:qFormat/>
    <w:rsid w:val="00B8726F"/>
    <w:rPr>
      <w:i/>
      <w:iCs/>
    </w:rPr>
  </w:style>
  <w:style w:type="character" w:customStyle="1" w:styleId="h1">
    <w:name w:val="h1"/>
    <w:qFormat/>
    <w:rsid w:val="00B8726F"/>
  </w:style>
  <w:style w:type="character" w:customStyle="1" w:styleId="info-list-value-uzasadnienie">
    <w:name w:val="info-list-value-uzasadnienie"/>
    <w:qFormat/>
    <w:rsid w:val="00DF44A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/>
      <w:b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rFonts w:cs="Symbol"/>
      <w:sz w:val="22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eastAsia="Calibri" w:cs="Times New Roman"/>
      <w:sz w:val="22"/>
    </w:rPr>
  </w:style>
  <w:style w:type="character" w:customStyle="1" w:styleId="ListLabel9">
    <w:name w:val="ListLabel 9"/>
    <w:qFormat/>
    <w:rPr>
      <w:rFonts w:eastAsia="Calibri" w:cs="Times New Roman"/>
      <w:sz w:val="22"/>
      <w:szCs w:val="22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Wingdings"/>
      <w:sz w:val="24"/>
    </w:rPr>
  </w:style>
  <w:style w:type="character" w:customStyle="1" w:styleId="ListLabel12">
    <w:name w:val="ListLabel 12"/>
    <w:qFormat/>
    <w:rPr>
      <w:rFonts w:eastAsia="Times New Roman" w:cs="Times New Roman"/>
      <w:b/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Calibri"/>
      <w:sz w:val="24"/>
    </w:rPr>
  </w:style>
  <w:style w:type="character" w:customStyle="1" w:styleId="ListLabel14">
    <w:name w:val="ListLabel 14"/>
    <w:qFormat/>
    <w:rPr>
      <w:rFonts w:cs="Arial"/>
      <w:sz w:val="22"/>
      <w:szCs w:val="22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b/>
      <w:sz w:val="22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eastAsia="Calibri" w:cs="Times New Roman"/>
      <w:sz w:val="22"/>
    </w:rPr>
  </w:style>
  <w:style w:type="character" w:customStyle="1" w:styleId="ListLabel22">
    <w:name w:val="ListLabel 22"/>
    <w:qFormat/>
    <w:rPr>
      <w:rFonts w:eastAsia="Calibri" w:cs="Times New Roman"/>
      <w:sz w:val="22"/>
      <w:szCs w:val="22"/>
    </w:rPr>
  </w:style>
  <w:style w:type="character" w:customStyle="1" w:styleId="ListLabel23">
    <w:name w:val="ListLabel 23"/>
    <w:qFormat/>
    <w:rPr>
      <w:rFonts w:eastAsia="Times New Roman" w:cs="Times New Roman"/>
      <w:b/>
      <w:sz w:val="22"/>
      <w:szCs w:val="22"/>
    </w:rPr>
  </w:style>
  <w:style w:type="character" w:customStyle="1" w:styleId="ListLabel24">
    <w:name w:val="ListLabel 24"/>
    <w:qFormat/>
    <w:rPr>
      <w:rFonts w:ascii="Times New Roman" w:hAnsi="Times New Roman" w:cs="Calibri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BF23D4"/>
    <w:pPr>
      <w:suppressAutoHyphens/>
      <w:spacing w:after="140" w:line="288" w:lineRule="auto"/>
    </w:pPr>
    <w:rPr>
      <w:rFonts w:ascii="Calibri" w:eastAsia="Calibri" w:hAnsi="Calibri" w:cs="F"/>
      <w:sz w:val="22"/>
      <w:szCs w:val="22"/>
      <w:lang w:eastAsia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B8726F"/>
    <w:pPr>
      <w:jc w:val="both"/>
    </w:pPr>
    <w:rPr>
      <w:sz w:val="28"/>
      <w:lang w:val="x-none"/>
    </w:rPr>
  </w:style>
  <w:style w:type="paragraph" w:customStyle="1" w:styleId="Wcicietrecitekstu">
    <w:name w:val="Wcięcie treści tekstu"/>
    <w:basedOn w:val="Normalny"/>
    <w:link w:val="TekstpodstawowywcityZnak"/>
    <w:semiHidden/>
    <w:rsid w:val="00B8726F"/>
    <w:pPr>
      <w:ind w:left="851" w:hanging="425"/>
    </w:pPr>
    <w:rPr>
      <w:sz w:val="28"/>
      <w:lang w:val="x-none"/>
    </w:rPr>
  </w:style>
  <w:style w:type="paragraph" w:styleId="Tekstpodstawowywcity2">
    <w:name w:val="Body Text Indent 2"/>
    <w:basedOn w:val="Normalny"/>
    <w:link w:val="Tekstpodstawowywcity2Znak"/>
    <w:semiHidden/>
    <w:qFormat/>
    <w:rsid w:val="00B8726F"/>
    <w:pPr>
      <w:ind w:left="567" w:hanging="141"/>
    </w:pPr>
    <w:rPr>
      <w:sz w:val="28"/>
      <w:lang w:val="x-none"/>
    </w:rPr>
  </w:style>
  <w:style w:type="paragraph" w:styleId="Tekstpodstawowy3">
    <w:name w:val="Body Text 3"/>
    <w:basedOn w:val="Normalny"/>
    <w:link w:val="Tekstpodstawowy3Znak"/>
    <w:semiHidden/>
    <w:qFormat/>
    <w:rsid w:val="00B8726F"/>
    <w:pPr>
      <w:tabs>
        <w:tab w:val="left" w:pos="1134"/>
      </w:tabs>
      <w:jc w:val="center"/>
    </w:pPr>
    <w:rPr>
      <w:b/>
      <w:sz w:val="36"/>
      <w:lang w:val="x-none"/>
    </w:rPr>
  </w:style>
  <w:style w:type="paragraph" w:customStyle="1" w:styleId="Gwka">
    <w:name w:val="Główka"/>
    <w:basedOn w:val="Normalny"/>
    <w:semiHidden/>
    <w:rsid w:val="00B8726F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B8726F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rsid w:val="00B8726F"/>
    <w:pPr>
      <w:ind w:left="708"/>
    </w:pPr>
  </w:style>
  <w:style w:type="paragraph" w:styleId="Tekstpodstawowywcity3">
    <w:name w:val="Body Text Indent 3"/>
    <w:basedOn w:val="Normalny"/>
    <w:link w:val="Tekstpodstawowywcity3Znak"/>
    <w:semiHidden/>
    <w:qFormat/>
    <w:rsid w:val="00B8726F"/>
    <w:pPr>
      <w:ind w:left="284" w:hanging="284"/>
    </w:pPr>
    <w:rPr>
      <w:bCs/>
      <w:color w:val="0070C0"/>
      <w:lang w:val="x-none"/>
    </w:rPr>
  </w:style>
  <w:style w:type="paragraph" w:styleId="Tytu">
    <w:name w:val="Title"/>
    <w:basedOn w:val="Normalny"/>
    <w:link w:val="TytuZnak"/>
    <w:qFormat/>
    <w:rsid w:val="00B8726F"/>
    <w:pPr>
      <w:jc w:val="center"/>
    </w:pPr>
    <w:rPr>
      <w:b/>
      <w:i/>
      <w:sz w:val="28"/>
      <w:szCs w:val="24"/>
      <w:lang w:val="x-none"/>
    </w:rPr>
  </w:style>
  <w:style w:type="paragraph" w:styleId="NormalnyWeb">
    <w:name w:val="Normal (Web)"/>
    <w:basedOn w:val="Normalny"/>
    <w:semiHidden/>
    <w:unhideWhenUsed/>
    <w:qFormat/>
    <w:rsid w:val="00B8726F"/>
    <w:pPr>
      <w:spacing w:beforeAutospacing="1" w:afterAutospacing="1"/>
    </w:pPr>
    <w:rPr>
      <w:color w:val="00406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726F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2F0C16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BF23D4"/>
    <w:pPr>
      <w:suppressAutoHyphens/>
      <w:spacing w:line="240" w:lineRule="auto"/>
    </w:pPr>
    <w:rPr>
      <w:rFonts w:eastAsia="Times New Roman"/>
      <w:color w:val="00000A"/>
      <w:lang w:eastAsia="zh-CN"/>
    </w:rPr>
  </w:style>
  <w:style w:type="paragraph" w:customStyle="1" w:styleId="Textbody">
    <w:name w:val="Text body"/>
    <w:basedOn w:val="Standard"/>
    <w:qFormat/>
    <w:rsid w:val="00BF23D4"/>
    <w:pPr>
      <w:spacing w:after="120" w:line="360" w:lineRule="auto"/>
    </w:pPr>
    <w:rPr>
      <w:rFonts w:ascii="Calibri" w:eastAsia="Calibri" w:hAnsi="Calibri" w:cs="F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8726F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5634</Words>
  <Characters>33808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GNW-Dell</dc:creator>
  <cp:lastModifiedBy>szkoła</cp:lastModifiedBy>
  <cp:revision>5</cp:revision>
  <cp:lastPrinted>2022-10-27T08:38:00Z</cp:lastPrinted>
  <dcterms:created xsi:type="dcterms:W3CDTF">2023-03-01T16:02:00Z</dcterms:created>
  <dcterms:modified xsi:type="dcterms:W3CDTF">2023-07-04T08:42:00Z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