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B293" w14:textId="77777777" w:rsidR="004E530F" w:rsidRPr="001E43D0" w:rsidRDefault="001E43D0" w:rsidP="001E4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3D0">
        <w:rPr>
          <w:rFonts w:ascii="Times New Roman" w:hAnsi="Times New Roman" w:cs="Times New Roman"/>
          <w:b/>
          <w:sz w:val="32"/>
          <w:szCs w:val="32"/>
        </w:rPr>
        <w:t>Dodatok č.3 ku Kolektívnej zmluve na rok 2022</w:t>
      </w:r>
    </w:p>
    <w:p w14:paraId="1C9FA744" w14:textId="77777777" w:rsidR="001E43D0" w:rsidRDefault="001E43D0" w:rsidP="001E43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Uzatvorenej medzi zmluvnými stranami</w:t>
      </w:r>
    </w:p>
    <w:p w14:paraId="33E0AAE7" w14:textId="77777777" w:rsidR="001E43D0" w:rsidRDefault="001E43D0" w:rsidP="001E43D0">
      <w:pPr>
        <w:jc w:val="center"/>
        <w:rPr>
          <w:rFonts w:ascii="Times New Roman" w:hAnsi="Times New Roman" w:cs="Times New Roman"/>
        </w:rPr>
      </w:pPr>
    </w:p>
    <w:p w14:paraId="4D093988" w14:textId="77777777" w:rsidR="001E43D0" w:rsidRPr="001E43D0" w:rsidRDefault="001E43D0">
      <w:pPr>
        <w:rPr>
          <w:rFonts w:ascii="Times New Roman" w:hAnsi="Times New Roman" w:cs="Times New Roman"/>
          <w:sz w:val="24"/>
          <w:szCs w:val="24"/>
        </w:rPr>
      </w:pPr>
      <w:r w:rsidRPr="001E43D0">
        <w:rPr>
          <w:rFonts w:ascii="Times New Roman" w:hAnsi="Times New Roman" w:cs="Times New Roman"/>
          <w:sz w:val="24"/>
          <w:szCs w:val="24"/>
        </w:rPr>
        <w:t xml:space="preserve">Základná organizácia OZ </w:t>
      </w:r>
      <w:proofErr w:type="spellStart"/>
      <w:r w:rsidRPr="001E43D0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1E43D0">
        <w:rPr>
          <w:rFonts w:ascii="Times New Roman" w:hAnsi="Times New Roman" w:cs="Times New Roman"/>
          <w:sz w:val="24"/>
          <w:szCs w:val="24"/>
        </w:rPr>
        <w:t xml:space="preserve"> pri Základnej škole ,Javorová </w:t>
      </w:r>
      <w:proofErr w:type="spellStart"/>
      <w:r w:rsidRPr="001E43D0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1E43D0">
        <w:rPr>
          <w:rFonts w:ascii="Times New Roman" w:hAnsi="Times New Roman" w:cs="Times New Roman"/>
          <w:sz w:val="24"/>
          <w:szCs w:val="24"/>
        </w:rPr>
        <w:t xml:space="preserve"> 1, 9</w:t>
      </w:r>
      <w:r>
        <w:rPr>
          <w:rFonts w:ascii="Times New Roman" w:hAnsi="Times New Roman" w:cs="Times New Roman"/>
          <w:sz w:val="24"/>
          <w:szCs w:val="24"/>
        </w:rPr>
        <w:t>0025 Chorvátsky Grob, zastúpená</w:t>
      </w:r>
      <w:r w:rsidRPr="001E43D0">
        <w:rPr>
          <w:rFonts w:ascii="Times New Roman" w:hAnsi="Times New Roman" w:cs="Times New Roman"/>
          <w:sz w:val="24"/>
          <w:szCs w:val="24"/>
        </w:rPr>
        <w:t xml:space="preserve"> Mgr. Evou </w:t>
      </w:r>
      <w:proofErr w:type="spellStart"/>
      <w:r w:rsidRPr="001E43D0">
        <w:rPr>
          <w:rFonts w:ascii="Times New Roman" w:hAnsi="Times New Roman" w:cs="Times New Roman"/>
          <w:sz w:val="24"/>
          <w:szCs w:val="24"/>
        </w:rPr>
        <w:t>Chrkavou</w:t>
      </w:r>
      <w:proofErr w:type="spellEnd"/>
      <w:r w:rsidRPr="001E43D0">
        <w:rPr>
          <w:rFonts w:ascii="Times New Roman" w:hAnsi="Times New Roman" w:cs="Times New Roman"/>
          <w:sz w:val="24"/>
          <w:szCs w:val="24"/>
        </w:rPr>
        <w:t xml:space="preserve"> Baničovou, splnomocnencom na kolektívne vyjednávanie a uzatvorenie dodatku č.3 na základe splnomocnenia zo dňa 6.11.2020</w:t>
      </w:r>
    </w:p>
    <w:p w14:paraId="75F0F989" w14:textId="77777777" w:rsidR="001E43D0" w:rsidRPr="001E43D0" w:rsidRDefault="001E43D0">
      <w:pPr>
        <w:rPr>
          <w:rFonts w:ascii="Times New Roman" w:hAnsi="Times New Roman" w:cs="Times New Roman"/>
          <w:sz w:val="24"/>
          <w:szCs w:val="24"/>
        </w:rPr>
      </w:pPr>
    </w:p>
    <w:p w14:paraId="38A1E286" w14:textId="77777777" w:rsidR="001E43D0" w:rsidRPr="001E43D0" w:rsidRDefault="005B0E4B" w:rsidP="005B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7BFBEF" w14:textId="77777777" w:rsidR="001E43D0" w:rsidRPr="001E43D0" w:rsidRDefault="001E43D0">
      <w:pPr>
        <w:rPr>
          <w:rFonts w:ascii="Times New Roman" w:hAnsi="Times New Roman" w:cs="Times New Roman"/>
          <w:sz w:val="24"/>
          <w:szCs w:val="24"/>
        </w:rPr>
      </w:pPr>
    </w:p>
    <w:p w14:paraId="707CBDB6" w14:textId="77777777" w:rsidR="001E43D0" w:rsidRPr="001E43D0" w:rsidRDefault="001E43D0">
      <w:pPr>
        <w:rPr>
          <w:rFonts w:ascii="Times New Roman" w:hAnsi="Times New Roman" w:cs="Times New Roman"/>
          <w:sz w:val="24"/>
          <w:szCs w:val="24"/>
        </w:rPr>
      </w:pPr>
      <w:r w:rsidRPr="001E43D0">
        <w:rPr>
          <w:rFonts w:ascii="Times New Roman" w:hAnsi="Times New Roman" w:cs="Times New Roman"/>
          <w:sz w:val="24"/>
          <w:szCs w:val="24"/>
        </w:rPr>
        <w:t xml:space="preserve">Základná škola so sídlom v Chorvátskom Grobe, Javorová </w:t>
      </w:r>
      <w:proofErr w:type="spellStart"/>
      <w:r w:rsidRPr="001E43D0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1E43D0">
        <w:rPr>
          <w:rFonts w:ascii="Times New Roman" w:hAnsi="Times New Roman" w:cs="Times New Roman"/>
          <w:sz w:val="24"/>
          <w:szCs w:val="24"/>
        </w:rPr>
        <w:t xml:space="preserve"> 1, 90025, IČO: 52637395</w:t>
      </w:r>
    </w:p>
    <w:p w14:paraId="7C86F0AA" w14:textId="77777777" w:rsidR="001E43D0" w:rsidRDefault="001E43D0">
      <w:pPr>
        <w:rPr>
          <w:rFonts w:ascii="Times New Roman" w:hAnsi="Times New Roman" w:cs="Times New Roman"/>
          <w:sz w:val="24"/>
          <w:szCs w:val="24"/>
        </w:rPr>
      </w:pPr>
      <w:r w:rsidRPr="001E43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astúpená </w:t>
      </w:r>
      <w:r w:rsidRPr="001E43D0">
        <w:rPr>
          <w:rFonts w:ascii="Times New Roman" w:hAnsi="Times New Roman" w:cs="Times New Roman"/>
          <w:sz w:val="24"/>
          <w:szCs w:val="24"/>
        </w:rPr>
        <w:t xml:space="preserve">Mgr. Silviou </w:t>
      </w:r>
      <w:proofErr w:type="spellStart"/>
      <w:r w:rsidRPr="001E43D0">
        <w:rPr>
          <w:rFonts w:ascii="Times New Roman" w:hAnsi="Times New Roman" w:cs="Times New Roman"/>
          <w:sz w:val="24"/>
          <w:szCs w:val="24"/>
        </w:rPr>
        <w:t>Hikkerovou</w:t>
      </w:r>
      <w:proofErr w:type="spellEnd"/>
      <w:r w:rsidRPr="001E43D0">
        <w:rPr>
          <w:rFonts w:ascii="Times New Roman" w:hAnsi="Times New Roman" w:cs="Times New Roman"/>
          <w:sz w:val="24"/>
          <w:szCs w:val="24"/>
        </w:rPr>
        <w:t>, MBA, riaditeľkou školy</w:t>
      </w:r>
    </w:p>
    <w:p w14:paraId="5FCBAC35" w14:textId="77777777" w:rsidR="005B0E4B" w:rsidRDefault="005B0E4B">
      <w:pPr>
        <w:rPr>
          <w:rFonts w:ascii="Times New Roman" w:hAnsi="Times New Roman" w:cs="Times New Roman"/>
          <w:sz w:val="24"/>
          <w:szCs w:val="24"/>
        </w:rPr>
      </w:pPr>
    </w:p>
    <w:p w14:paraId="239A503C" w14:textId="77777777" w:rsidR="005B0E4B" w:rsidRDefault="005B0E4B" w:rsidP="005B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ČL.I</w:t>
      </w:r>
    </w:p>
    <w:p w14:paraId="7204E59C" w14:textId="77777777" w:rsidR="005B0E4B" w:rsidRDefault="005B0E4B" w:rsidP="005B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Úvodné ustanovenie</w:t>
      </w:r>
    </w:p>
    <w:p w14:paraId="40E98D61" w14:textId="77777777" w:rsidR="005B0E4B" w:rsidRDefault="005B0E4B" w:rsidP="005B0E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a základná organizácia uzatvorili 6.11.2020 Dodatkom č.1 Kolektívnu zmluvu na roky 2020 – 2021</w:t>
      </w:r>
    </w:p>
    <w:p w14:paraId="5AE197E1" w14:textId="77777777" w:rsidR="005B0E4B" w:rsidRDefault="005B0E4B" w:rsidP="005B0E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a základná organizácia sa dohodli na predĺžení platnosti Kolektívnej zmluvy do konca roka 2022 a preto uzatvárajú tento dodatok</w:t>
      </w:r>
    </w:p>
    <w:p w14:paraId="1B8C842F" w14:textId="77777777" w:rsidR="005B0E4B" w:rsidRDefault="005B0E4B" w:rsidP="005B0E4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8B7B2B2" w14:textId="77777777" w:rsidR="005B0E4B" w:rsidRDefault="005B0E4B" w:rsidP="005B0E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14:paraId="3A4F5CA3" w14:textId="77777777" w:rsidR="00623620" w:rsidRDefault="00623620" w:rsidP="005B0E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Predĺženie platnosti Kolektívnej zmluvy</w:t>
      </w:r>
    </w:p>
    <w:p w14:paraId="11A1AA5E" w14:textId="77777777" w:rsidR="00623620" w:rsidRPr="00623620" w:rsidRDefault="00623620" w:rsidP="0062362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cieľom predĺženia platnosti Kolektívnej zmluvy do 31.12.2022 sa strany dohodli, že článok Pôsobnosť, platnosť a účinnosť dodatku ku KZ  bod 2 sa nahrádza týmto znením : „ Kolektívna zmluva sa uzatvára na obdobie od 6.11.2020 do 31.12.2022 „</w:t>
      </w:r>
    </w:p>
    <w:p w14:paraId="021180C4" w14:textId="77777777" w:rsidR="005B0E4B" w:rsidRDefault="00623620" w:rsidP="005B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14:paraId="74857D8C" w14:textId="77777777" w:rsidR="00623620" w:rsidRDefault="00623620" w:rsidP="005B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ustanovenie</w:t>
      </w:r>
    </w:p>
    <w:p w14:paraId="402E535B" w14:textId="77777777" w:rsidR="00623620" w:rsidRDefault="00623620" w:rsidP="0062362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je vypracovaný v štyroch vyhotoveniach, z ktorých každá zo zmluvných strán dostane dve vyhotovenia</w:t>
      </w:r>
    </w:p>
    <w:p w14:paraId="4C409F67" w14:textId="77777777" w:rsidR="00623620" w:rsidRDefault="00623620" w:rsidP="004D16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3007FC" w14:textId="77777777" w:rsidR="004D16FE" w:rsidRDefault="004D16FE" w:rsidP="004D16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F3905" w14:textId="77777777" w:rsidR="004D16FE" w:rsidRDefault="004D16FE" w:rsidP="004D16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Chorvátskom Grobe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 </w:t>
      </w:r>
      <w:proofErr w:type="spellStart"/>
      <w:r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B52ED" w14:textId="77777777" w:rsidR="004D16FE" w:rsidRDefault="004D16FE" w:rsidP="004D16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Javorová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ZŠ Javorová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192D55" w14:textId="77777777" w:rsidR="004D16FE" w:rsidRPr="004D16FE" w:rsidRDefault="004D16FE" w:rsidP="004D16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Hikkerová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Eva Chrkavá Baničová</w:t>
      </w:r>
    </w:p>
    <w:sectPr w:rsidR="004D16FE" w:rsidRPr="004D16FE" w:rsidSect="004D1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30"/>
    <w:multiLevelType w:val="hybridMultilevel"/>
    <w:tmpl w:val="847AC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DB0"/>
    <w:multiLevelType w:val="hybridMultilevel"/>
    <w:tmpl w:val="072CA2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229D5"/>
    <w:multiLevelType w:val="hybridMultilevel"/>
    <w:tmpl w:val="5B32F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46660">
    <w:abstractNumId w:val="2"/>
  </w:num>
  <w:num w:numId="2" w16cid:durableId="763452994">
    <w:abstractNumId w:val="1"/>
  </w:num>
  <w:num w:numId="3" w16cid:durableId="66336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D0"/>
    <w:rsid w:val="001E43D0"/>
    <w:rsid w:val="004D16FE"/>
    <w:rsid w:val="005B0E4B"/>
    <w:rsid w:val="005E0F56"/>
    <w:rsid w:val="00623620"/>
    <w:rsid w:val="00646C91"/>
    <w:rsid w:val="00D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C04F"/>
  <w15:chartTrackingRefBased/>
  <w15:docId w15:val="{9F344336-7BC6-4426-BE32-63A0B3A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E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Chrkavá Baničová</dc:creator>
  <cp:keywords/>
  <dc:description/>
  <cp:lastModifiedBy>Sekretariát</cp:lastModifiedBy>
  <cp:revision>2</cp:revision>
  <cp:lastPrinted>2022-05-30T11:03:00Z</cp:lastPrinted>
  <dcterms:created xsi:type="dcterms:W3CDTF">2022-05-30T13:35:00Z</dcterms:created>
  <dcterms:modified xsi:type="dcterms:W3CDTF">2022-05-30T13:35:00Z</dcterms:modified>
</cp:coreProperties>
</file>