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4E" w:rsidRDefault="009A5A4E">
      <w:pPr>
        <w:pStyle w:val="Zhlavie120"/>
        <w:keepNext/>
        <w:keepLines/>
        <w:shd w:val="clear" w:color="auto" w:fill="auto"/>
        <w:spacing w:line="180" w:lineRule="exact"/>
        <w:sectPr w:rsidR="009A5A4E" w:rsidSect="001E2A6F">
          <w:type w:val="continuous"/>
          <w:pgSz w:w="11905" w:h="16837"/>
          <w:pgMar w:top="567" w:right="183" w:bottom="3405" w:left="10465" w:header="0" w:footer="3" w:gutter="0"/>
          <w:cols w:space="720"/>
          <w:noEndnote/>
          <w:docGrid w:linePitch="360"/>
        </w:sectPr>
      </w:pPr>
    </w:p>
    <w:p w:rsidR="009A5A4E" w:rsidRDefault="009A5A4E">
      <w:pPr>
        <w:framePr w:w="11338" w:h="164" w:hRule="exact" w:wrap="notBeside" w:vAnchor="text" w:hAnchor="text" w:xAlign="center" w:y="1" w:anchorLock="1"/>
      </w:pPr>
    </w:p>
    <w:p w:rsidR="009A5A4E" w:rsidRDefault="00EE78D5">
      <w:pPr>
        <w:rPr>
          <w:sz w:val="2"/>
          <w:szCs w:val="2"/>
        </w:rPr>
        <w:sectPr w:rsidR="009A5A4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9A5A4E" w:rsidRDefault="00EE78D5">
      <w:pPr>
        <w:pStyle w:val="Zkladntext1"/>
        <w:shd w:val="clear" w:color="auto" w:fill="auto"/>
        <w:tabs>
          <w:tab w:val="left" w:pos="1618"/>
        </w:tabs>
        <w:ind w:left="20"/>
      </w:pPr>
      <w:r>
        <w:rPr>
          <w:rStyle w:val="ZkladntextTun"/>
        </w:rPr>
        <w:lastRenderedPageBreak/>
        <w:t>Dodávateľ</w:t>
      </w:r>
      <w:r>
        <w:tab/>
        <w:t>IČO: 4150251</w:t>
      </w:r>
    </w:p>
    <w:p w:rsidR="009A5A4E" w:rsidRDefault="00EE78D5">
      <w:pPr>
        <w:pStyle w:val="Zkladntext1"/>
        <w:shd w:val="clear" w:color="auto" w:fill="auto"/>
        <w:spacing w:after="166"/>
        <w:ind w:left="20"/>
      </w:pPr>
      <w:r>
        <w:t xml:space="preserve">Katarína </w:t>
      </w:r>
      <w:proofErr w:type="spellStart"/>
      <w:r>
        <w:t>Janaková</w:t>
      </w:r>
      <w:proofErr w:type="spellEnd"/>
    </w:p>
    <w:p w:rsidR="009A5A4E" w:rsidRDefault="00EE78D5">
      <w:pPr>
        <w:pStyle w:val="Zkladntext1"/>
        <w:shd w:val="clear" w:color="auto" w:fill="auto"/>
        <w:tabs>
          <w:tab w:val="left" w:pos="1278"/>
        </w:tabs>
        <w:spacing w:line="221" w:lineRule="exact"/>
        <w:ind w:left="20"/>
      </w:pPr>
      <w:r>
        <w:t>07237</w:t>
      </w:r>
      <w:r>
        <w:tab/>
        <w:t>Stretavka</w:t>
      </w:r>
    </w:p>
    <w:p w:rsidR="009A5A4E" w:rsidRDefault="00EE78D5">
      <w:pPr>
        <w:pStyle w:val="Zkladntext1"/>
        <w:shd w:val="clear" w:color="auto" w:fill="auto"/>
        <w:spacing w:line="221" w:lineRule="exact"/>
        <w:ind w:left="20"/>
      </w:pPr>
      <w:proofErr w:type="spellStart"/>
      <w:r>
        <w:t>Prevadzka</w:t>
      </w:r>
      <w:proofErr w:type="spellEnd"/>
      <w:r>
        <w:t>: Budkovce</w:t>
      </w:r>
    </w:p>
    <w:p w:rsidR="001E2A6F" w:rsidRDefault="00EE78D5">
      <w:pPr>
        <w:pStyle w:val="Zkladntext1"/>
        <w:shd w:val="clear" w:color="auto" w:fill="auto"/>
        <w:spacing w:line="226" w:lineRule="exact"/>
        <w:ind w:left="20"/>
      </w:pPr>
      <w:r>
        <w:rPr>
          <w:lang w:val="en-US"/>
        </w:rPr>
        <w:t xml:space="preserve">Tel.: </w:t>
      </w:r>
      <w:r>
        <w:t xml:space="preserve">0908636770 </w:t>
      </w:r>
      <w:proofErr w:type="gramStart"/>
      <w:r>
        <w:t>Fax.:</w:t>
      </w:r>
      <w:proofErr w:type="gramEnd"/>
      <w:r>
        <w:t xml:space="preserve"> </w:t>
      </w:r>
    </w:p>
    <w:p w:rsidR="001E2A6F" w:rsidRDefault="00EE78D5">
      <w:pPr>
        <w:pStyle w:val="Zkladntext1"/>
        <w:shd w:val="clear" w:color="auto" w:fill="auto"/>
        <w:spacing w:line="226" w:lineRule="exact"/>
        <w:ind w:left="20"/>
      </w:pPr>
      <w:r>
        <w:t xml:space="preserve">Peňažný ústav: VUB </w:t>
      </w:r>
    </w:p>
    <w:p w:rsidR="001E2A6F" w:rsidRDefault="00EE78D5">
      <w:pPr>
        <w:pStyle w:val="Zkladntext1"/>
        <w:shd w:val="clear" w:color="auto" w:fill="auto"/>
        <w:spacing w:line="226" w:lineRule="exact"/>
        <w:ind w:left="20"/>
      </w:pPr>
      <w:r>
        <w:t xml:space="preserve">Číslo účtu/kód: 1754748853/0200 </w:t>
      </w:r>
    </w:p>
    <w:p w:rsidR="009A5A4E" w:rsidRDefault="00EE78D5">
      <w:pPr>
        <w:pStyle w:val="Zkladntext1"/>
        <w:shd w:val="clear" w:color="auto" w:fill="auto"/>
        <w:spacing w:line="226" w:lineRule="exact"/>
        <w:ind w:left="20"/>
      </w:pPr>
      <w:r>
        <w:t>IBAN:</w:t>
      </w:r>
    </w:p>
    <w:p w:rsidR="001E2A6F" w:rsidRDefault="001E2A6F" w:rsidP="001E2A6F">
      <w:pPr>
        <w:pStyle w:val="Zkladntext1"/>
        <w:framePr w:h="179" w:vSpace="514" w:wrap="around" w:vAnchor="page" w:hAnchor="page" w:x="6691" w:y="3121"/>
        <w:shd w:val="clear" w:color="auto" w:fill="auto"/>
        <w:spacing w:line="150" w:lineRule="exact"/>
        <w:ind w:left="100"/>
      </w:pPr>
      <w:r>
        <w:t>IČO: 35542225</w:t>
      </w:r>
    </w:p>
    <w:p w:rsidR="009A5A4E" w:rsidRDefault="00EE78D5">
      <w:pPr>
        <w:pStyle w:val="Zkladntext1"/>
        <w:shd w:val="clear" w:color="auto" w:fill="auto"/>
        <w:tabs>
          <w:tab w:val="left" w:pos="2074"/>
        </w:tabs>
        <w:spacing w:line="226" w:lineRule="exact"/>
        <w:ind w:left="20"/>
      </w:pPr>
      <w:r>
        <w:t>DIČ: 1070973353</w:t>
      </w:r>
      <w:r>
        <w:tab/>
        <w:t>Stredisko:</w:t>
      </w:r>
    </w:p>
    <w:p w:rsidR="009A5A4E" w:rsidRDefault="00EE78D5">
      <w:pPr>
        <w:pStyle w:val="Zkladntext1"/>
        <w:shd w:val="clear" w:color="auto" w:fill="auto"/>
        <w:tabs>
          <w:tab w:val="left" w:pos="2070"/>
        </w:tabs>
        <w:spacing w:line="226" w:lineRule="exact"/>
        <w:ind w:left="20"/>
      </w:pPr>
      <w:r>
        <w:t>IČ DPH:</w:t>
      </w:r>
      <w:r>
        <w:tab/>
      </w:r>
      <w:r>
        <w:rPr>
          <w:lang w:val="en-US"/>
        </w:rPr>
        <w:t>SWIFT:</w:t>
      </w:r>
    </w:p>
    <w:p w:rsidR="009A5A4E" w:rsidRDefault="00EE78D5">
      <w:pPr>
        <w:pStyle w:val="Zkladntext1"/>
        <w:shd w:val="clear" w:color="auto" w:fill="auto"/>
        <w:spacing w:line="221" w:lineRule="exact"/>
        <w:ind w:left="20"/>
      </w:pPr>
      <w:r>
        <w:t>ŽO-2005/0094/2/SC č. živnostenského registra 840-13612</w:t>
      </w:r>
    </w:p>
    <w:p w:rsidR="001E2A6F" w:rsidRDefault="001E2A6F" w:rsidP="001E2A6F">
      <w:pPr>
        <w:pStyle w:val="Zkladntext1"/>
        <w:framePr w:w="894" w:h="907" w:wrap="around" w:vAnchor="page" w:hAnchor="page" w:x="9586" w:y="4486"/>
        <w:shd w:val="clear" w:color="auto" w:fill="auto"/>
        <w:spacing w:line="226" w:lineRule="exact"/>
        <w:ind w:left="100"/>
        <w:jc w:val="both"/>
      </w:pPr>
      <w:r>
        <w:t xml:space="preserve">16.02.2012 02.02.2012 30.01.2012 </w:t>
      </w:r>
      <w:proofErr w:type="spellStart"/>
      <w:r>
        <w:t>30.01.2012</w:t>
      </w:r>
      <w:proofErr w:type="spellEnd"/>
    </w:p>
    <w:p w:rsidR="009A5A4E" w:rsidRDefault="00EE78D5">
      <w:pPr>
        <w:pStyle w:val="Zkladntext1"/>
        <w:shd w:val="clear" w:color="auto" w:fill="auto"/>
        <w:spacing w:after="810" w:line="150" w:lineRule="exact"/>
        <w:ind w:left="20"/>
      </w:pPr>
      <w:proofErr w:type="spellStart"/>
      <w:r>
        <w:lastRenderedPageBreak/>
        <w:t>Konšt</w:t>
      </w:r>
      <w:proofErr w:type="spellEnd"/>
      <w:r>
        <w:t>. symbol: 008</w:t>
      </w:r>
    </w:p>
    <w:p w:rsidR="009A5A4E" w:rsidRDefault="00EE78D5">
      <w:pPr>
        <w:pStyle w:val="Zkladntext20"/>
        <w:shd w:val="clear" w:color="auto" w:fill="auto"/>
        <w:spacing w:before="0" w:after="210" w:line="150" w:lineRule="exact"/>
        <w:ind w:left="20"/>
      </w:pPr>
      <w:r>
        <w:t>Odberateľ:</w:t>
      </w:r>
    </w:p>
    <w:p w:rsidR="009A5A4E" w:rsidRDefault="00EE78D5">
      <w:pPr>
        <w:pStyle w:val="Zkladntext1"/>
        <w:shd w:val="clear" w:color="auto" w:fill="auto"/>
        <w:spacing w:line="226" w:lineRule="exact"/>
        <w:ind w:left="20"/>
      </w:pPr>
      <w:r>
        <w:t>Základná škola</w:t>
      </w:r>
    </w:p>
    <w:p w:rsidR="009A5A4E" w:rsidRDefault="00EE78D5">
      <w:pPr>
        <w:pStyle w:val="Zkladntext1"/>
        <w:shd w:val="clear" w:color="auto" w:fill="auto"/>
        <w:spacing w:line="226" w:lineRule="exact"/>
        <w:ind w:left="20"/>
      </w:pPr>
      <w:r>
        <w:t>Školská 355</w:t>
      </w:r>
    </w:p>
    <w:p w:rsidR="009A5A4E" w:rsidRDefault="00EE78D5">
      <w:pPr>
        <w:pStyle w:val="Zkladntext1"/>
        <w:shd w:val="clear" w:color="auto" w:fill="auto"/>
        <w:spacing w:after="180" w:line="226" w:lineRule="exact"/>
        <w:ind w:left="20"/>
      </w:pPr>
      <w:r>
        <w:lastRenderedPageBreak/>
        <w:t>072 15 Budkovce</w:t>
      </w:r>
    </w:p>
    <w:p w:rsidR="001E2A6F" w:rsidRDefault="00EE78D5" w:rsidP="001E2A6F">
      <w:pPr>
        <w:pStyle w:val="Zkladntext1"/>
        <w:shd w:val="clear" w:color="auto" w:fill="auto"/>
        <w:spacing w:line="226" w:lineRule="exact"/>
        <w:ind w:left="20" w:right="40"/>
      </w:pPr>
      <w:r>
        <w:t xml:space="preserve">Tel.: Fax: DIČ:2021637046 </w:t>
      </w:r>
      <w:r w:rsidR="001E2A6F">
        <w:t xml:space="preserve">     IČDPH: SK2021637046</w:t>
      </w:r>
    </w:p>
    <w:p w:rsidR="001E2A6F" w:rsidRDefault="001E2A6F" w:rsidP="001E2A6F">
      <w:pPr>
        <w:pStyle w:val="Zkladntext1"/>
        <w:framePr w:w="1499" w:h="907" w:wrap="around" w:vAnchor="page" w:hAnchor="page" w:x="6586" w:y="4426"/>
        <w:shd w:val="clear" w:color="auto" w:fill="auto"/>
        <w:spacing w:line="226" w:lineRule="exact"/>
        <w:ind w:left="100"/>
      </w:pPr>
      <w:r>
        <w:t>Dátum splatnosti: Dátum vyhotovenia: Daňová povinnosť: Dátum dodania:</w:t>
      </w:r>
    </w:p>
    <w:p w:rsidR="001E2A6F" w:rsidRDefault="001E2A6F">
      <w:pPr>
        <w:pStyle w:val="Zkladntext1"/>
        <w:shd w:val="clear" w:color="auto" w:fill="auto"/>
        <w:spacing w:line="226" w:lineRule="exact"/>
        <w:ind w:left="20" w:right="40"/>
      </w:pPr>
    </w:p>
    <w:p w:rsidR="001E2A6F" w:rsidRDefault="001E2A6F">
      <w:pPr>
        <w:pStyle w:val="Zkladntext1"/>
        <w:shd w:val="clear" w:color="auto" w:fill="auto"/>
        <w:spacing w:line="226" w:lineRule="exact"/>
        <w:ind w:left="20" w:right="40"/>
      </w:pPr>
    </w:p>
    <w:p w:rsidR="001E2A6F" w:rsidRDefault="001E2A6F">
      <w:pPr>
        <w:pStyle w:val="Zkladntext1"/>
        <w:shd w:val="clear" w:color="auto" w:fill="auto"/>
        <w:spacing w:line="226" w:lineRule="exact"/>
        <w:ind w:left="20" w:right="40"/>
      </w:pPr>
    </w:p>
    <w:p w:rsidR="009A5A4E" w:rsidRDefault="00EE78D5" w:rsidP="001E2A6F">
      <w:pPr>
        <w:pStyle w:val="Zkladntext20"/>
        <w:shd w:val="clear" w:color="auto" w:fill="auto"/>
        <w:spacing w:before="0" w:after="35" w:line="150" w:lineRule="exact"/>
      </w:pPr>
      <w:bookmarkStart w:id="0" w:name="bookmark1"/>
      <w:r>
        <w:t>FAKTÚRA č: 22012</w:t>
      </w:r>
      <w:bookmarkEnd w:id="0"/>
    </w:p>
    <w:p w:rsidR="009A5A4E" w:rsidRDefault="00EE78D5">
      <w:pPr>
        <w:pStyle w:val="Zhlavie10"/>
        <w:keepNext/>
        <w:keepLines/>
        <w:shd w:val="clear" w:color="auto" w:fill="auto"/>
        <w:spacing w:before="0" w:line="180" w:lineRule="exact"/>
        <w:sectPr w:rsidR="009A5A4E" w:rsidSect="001E2A6F">
          <w:type w:val="continuous"/>
          <w:pgSz w:w="11905" w:h="16837"/>
          <w:pgMar w:top="1588" w:right="851" w:bottom="1140" w:left="1021" w:header="0" w:footer="6" w:gutter="0"/>
          <w:cols w:num="3" w:space="720" w:equalWidth="0">
            <w:col w:w="3904" w:space="1738"/>
            <w:col w:w="1747" w:space="989"/>
            <w:col w:w="1654"/>
          </w:cols>
          <w:noEndnote/>
          <w:docGrid w:linePitch="360"/>
        </w:sectPr>
      </w:pPr>
      <w:bookmarkStart w:id="1" w:name="bookmark2"/>
      <w:r>
        <w:t>Variabilný symbol:</w:t>
      </w:r>
      <w:r>
        <w:rPr>
          <w:rStyle w:val="Zhlavie1Tun"/>
        </w:rPr>
        <w:t xml:space="preserve"> 22012</w:t>
      </w:r>
      <w:bookmarkEnd w:id="1"/>
    </w:p>
    <w:p w:rsidR="009A5A4E" w:rsidRDefault="009A5A4E" w:rsidP="001E2A6F">
      <w:pPr>
        <w:framePr w:w="10344" w:h="124" w:hRule="exact" w:wrap="notBeside" w:vAnchor="text" w:hAnchor="page" w:x="301" w:y="-3650" w:anchorLock="1"/>
      </w:pPr>
    </w:p>
    <w:p w:rsidR="009A5A4E" w:rsidRDefault="009A5A4E">
      <w:pPr>
        <w:rPr>
          <w:sz w:val="2"/>
          <w:szCs w:val="2"/>
        </w:rPr>
        <w:sectPr w:rsidR="009A5A4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E2A6F" w:rsidRDefault="001E2A6F" w:rsidP="001E2A6F">
      <w:pPr>
        <w:pStyle w:val="Zkladntext1"/>
        <w:shd w:val="clear" w:color="auto" w:fill="auto"/>
        <w:spacing w:after="184" w:line="226" w:lineRule="exact"/>
        <w:ind w:left="-1701" w:right="160"/>
      </w:pPr>
    </w:p>
    <w:p w:rsidR="00246D9C" w:rsidRDefault="00EE78D5" w:rsidP="001E2A6F">
      <w:pPr>
        <w:pStyle w:val="Zkladntext1"/>
        <w:shd w:val="clear" w:color="auto" w:fill="auto"/>
        <w:spacing w:after="184" w:line="226" w:lineRule="exact"/>
        <w:ind w:left="-1701" w:right="160"/>
      </w:pPr>
      <w:r>
        <w:t>Objednávka č./dátum: /</w:t>
      </w:r>
    </w:p>
    <w:p w:rsidR="009A5A4E" w:rsidRDefault="00EE78D5" w:rsidP="001E2A6F">
      <w:pPr>
        <w:pStyle w:val="Zkladntext1"/>
        <w:shd w:val="clear" w:color="auto" w:fill="auto"/>
        <w:spacing w:after="184" w:line="226" w:lineRule="exact"/>
        <w:ind w:left="-1701" w:right="160"/>
      </w:pPr>
      <w:r>
        <w:t xml:space="preserve"> Dodací list č.:72</w:t>
      </w:r>
    </w:p>
    <w:p w:rsidR="001E2A6F" w:rsidRDefault="001E2A6F">
      <w:pPr>
        <w:pStyle w:val="Zkladntext1"/>
        <w:shd w:val="clear" w:color="auto" w:fill="auto"/>
        <w:spacing w:line="221" w:lineRule="exact"/>
        <w:ind w:right="160"/>
      </w:pPr>
    </w:p>
    <w:p w:rsidR="001E2A6F" w:rsidRDefault="001E2A6F">
      <w:pPr>
        <w:pStyle w:val="Zkladntext1"/>
        <w:shd w:val="clear" w:color="auto" w:fill="auto"/>
        <w:spacing w:line="221" w:lineRule="exact"/>
        <w:ind w:right="160"/>
      </w:pPr>
    </w:p>
    <w:p w:rsidR="00246D9C" w:rsidRDefault="00EE78D5">
      <w:pPr>
        <w:pStyle w:val="Zkladntext1"/>
        <w:shd w:val="clear" w:color="auto" w:fill="auto"/>
        <w:spacing w:line="221" w:lineRule="exact"/>
        <w:ind w:right="160"/>
      </w:pPr>
      <w:r>
        <w:t xml:space="preserve">Spôsob dopravy: </w:t>
      </w:r>
    </w:p>
    <w:p w:rsidR="00246D9C" w:rsidRDefault="00246D9C" w:rsidP="00246D9C">
      <w:pPr>
        <w:pStyle w:val="Zkladntext1"/>
        <w:framePr w:h="155" w:wrap="around" w:vAnchor="text" w:hAnchor="page" w:x="6256" w:y="425"/>
        <w:shd w:val="clear" w:color="auto" w:fill="auto"/>
        <w:spacing w:line="150" w:lineRule="exact"/>
      </w:pPr>
      <w:r>
        <w:t>Počet MJ</w:t>
      </w:r>
    </w:p>
    <w:p w:rsidR="009A5A4E" w:rsidRDefault="00EE78D5">
      <w:pPr>
        <w:pStyle w:val="Zkladntext1"/>
        <w:shd w:val="clear" w:color="auto" w:fill="auto"/>
        <w:spacing w:line="221" w:lineRule="exact"/>
        <w:ind w:right="160"/>
        <w:sectPr w:rsidR="009A5A4E" w:rsidSect="001E2A6F">
          <w:type w:val="continuous"/>
          <w:pgSz w:w="11905" w:h="16837"/>
          <w:pgMar w:top="2127" w:right="7424" w:bottom="3405" w:left="2657" w:header="0" w:footer="3" w:gutter="0"/>
          <w:cols w:space="720"/>
          <w:noEndnote/>
          <w:docGrid w:linePitch="360"/>
        </w:sectPr>
      </w:pPr>
      <w:r>
        <w:t xml:space="preserve">Forma úhrady: </w:t>
      </w:r>
      <w:proofErr w:type="spellStart"/>
      <w:r>
        <w:t>p.p</w:t>
      </w:r>
      <w:proofErr w:type="spellEnd"/>
      <w:r>
        <w:t>.</w:t>
      </w:r>
    </w:p>
    <w:p w:rsidR="009A5A4E" w:rsidRDefault="009A5A4E">
      <w:pPr>
        <w:framePr w:w="10344" w:h="120" w:hRule="exact" w:wrap="notBeside" w:vAnchor="text" w:hAnchor="text" w:xAlign="center" w:y="1" w:anchorLock="1"/>
      </w:pPr>
    </w:p>
    <w:p w:rsidR="009A5A4E" w:rsidRDefault="00EE78D5">
      <w:pPr>
        <w:rPr>
          <w:sz w:val="2"/>
          <w:szCs w:val="2"/>
        </w:rPr>
        <w:sectPr w:rsidR="009A5A4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246D9C" w:rsidRDefault="00246D9C" w:rsidP="00246D9C">
      <w:pPr>
        <w:pStyle w:val="Zkladntext1"/>
        <w:framePr w:h="150" w:wrap="around" w:vAnchor="text" w:hAnchor="page" w:x="5581" w:y="77"/>
        <w:shd w:val="clear" w:color="auto" w:fill="auto"/>
        <w:spacing w:line="150" w:lineRule="exact"/>
      </w:pPr>
      <w:r>
        <w:t>MJ</w:t>
      </w:r>
    </w:p>
    <w:p w:rsidR="009A5A4E" w:rsidRDefault="00EE78D5" w:rsidP="00246D9C">
      <w:pPr>
        <w:pStyle w:val="Zkladntext1"/>
        <w:shd w:val="clear" w:color="auto" w:fill="auto"/>
        <w:spacing w:line="150" w:lineRule="exact"/>
        <w:ind w:left="-6237" w:firstLine="5528"/>
        <w:sectPr w:rsidR="009A5A4E">
          <w:type w:val="continuous"/>
          <w:pgSz w:w="11905" w:h="16837"/>
          <w:pgMar w:top="3280" w:right="770" w:bottom="3405" w:left="8061" w:header="0" w:footer="3" w:gutter="0"/>
          <w:cols w:space="720"/>
          <w:noEndnote/>
          <w:docGrid w:linePitch="360"/>
        </w:sectPr>
      </w:pPr>
      <w:r>
        <w:lastRenderedPageBreak/>
        <w:t>Cena MJ</w:t>
      </w:r>
      <w:r w:rsidR="00246D9C">
        <w:t xml:space="preserve">           </w:t>
      </w:r>
      <w:r>
        <w:t xml:space="preserve"> %DPH</w:t>
      </w:r>
      <w:r w:rsidR="00246D9C">
        <w:t xml:space="preserve">    </w:t>
      </w:r>
      <w:r>
        <w:t xml:space="preserve"> DPH MJ</w:t>
      </w:r>
      <w:r w:rsidR="00246D9C">
        <w:t xml:space="preserve">    </w:t>
      </w:r>
      <w:r>
        <w:t xml:space="preserve"> Zľava %</w:t>
      </w:r>
      <w:r w:rsidR="00246D9C">
        <w:t xml:space="preserve">    Celkom</w:t>
      </w:r>
    </w:p>
    <w:p w:rsidR="009A5A4E" w:rsidRDefault="009A5A4E" w:rsidP="001E2A6F">
      <w:pPr>
        <w:framePr w:w="10344" w:h="76" w:hRule="exact" w:wrap="notBeside" w:vAnchor="text" w:hAnchor="page" w:x="826" w:y="-2475" w:anchorLock="1"/>
      </w:pPr>
    </w:p>
    <w:p w:rsidR="009A5A4E" w:rsidRDefault="00EE78D5">
      <w:pPr>
        <w:rPr>
          <w:sz w:val="2"/>
          <w:szCs w:val="2"/>
        </w:rPr>
        <w:sectPr w:rsidR="009A5A4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9A5A4E" w:rsidRDefault="00EE78D5">
      <w:pPr>
        <w:pStyle w:val="Zkladntext1"/>
        <w:shd w:val="clear" w:color="auto" w:fill="auto"/>
        <w:spacing w:line="150" w:lineRule="exact"/>
        <w:sectPr w:rsidR="009A5A4E">
          <w:type w:val="continuous"/>
          <w:pgSz w:w="11905" w:h="16837"/>
          <w:pgMar w:top="3280" w:right="7639" w:bottom="3405" w:left="2657" w:header="0" w:footer="3" w:gutter="0"/>
          <w:cols w:space="720"/>
          <w:noEndnote/>
          <w:docGrid w:linePitch="360"/>
        </w:sectPr>
      </w:pPr>
      <w:r>
        <w:lastRenderedPageBreak/>
        <w:t>-</w:t>
      </w:r>
      <w:proofErr w:type="spellStart"/>
      <w:r>
        <w:t>Br.stehno</w:t>
      </w:r>
      <w:proofErr w:type="spellEnd"/>
      <w:r>
        <w:t xml:space="preserve"> bez kosti</w:t>
      </w:r>
    </w:p>
    <w:p w:rsidR="009A5A4E" w:rsidRDefault="009A5A4E" w:rsidP="00246D9C">
      <w:pPr>
        <w:framePr w:w="10344" w:h="81" w:hRule="exact" w:wrap="notBeside" w:vAnchor="text" w:hAnchor="page" w:x="856" w:y="-3032" w:anchorLock="1"/>
      </w:pPr>
    </w:p>
    <w:p w:rsidR="009A5A4E" w:rsidRDefault="00EE78D5">
      <w:pPr>
        <w:rPr>
          <w:sz w:val="2"/>
          <w:szCs w:val="2"/>
        </w:rPr>
        <w:sectPr w:rsidR="009A5A4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246D9C" w:rsidRDefault="00246D9C" w:rsidP="00246D9C">
      <w:pPr>
        <w:pStyle w:val="Zkladntext20"/>
        <w:framePr w:w="1981" w:h="150" w:wrap="around" w:vAnchor="text" w:hAnchor="page" w:x="751" w:y="248"/>
        <w:shd w:val="clear" w:color="auto" w:fill="auto"/>
        <w:spacing w:before="0" w:after="0" w:line="150" w:lineRule="exact"/>
      </w:pPr>
      <w:r>
        <w:t>Fakturujeme Vám</w:t>
      </w:r>
    </w:p>
    <w:p w:rsidR="00246D9C" w:rsidRDefault="00246D9C" w:rsidP="00246D9C">
      <w:pPr>
        <w:pStyle w:val="Zkladntext30"/>
        <w:framePr w:h="180" w:wrap="around" w:vAnchor="text" w:hAnchor="page" w:x="5506" w:y="173"/>
        <w:shd w:val="clear" w:color="auto" w:fill="auto"/>
        <w:spacing w:line="180" w:lineRule="exact"/>
        <w:ind w:left="100"/>
      </w:pPr>
      <w:r>
        <w:t>kg</w:t>
      </w:r>
    </w:p>
    <w:p w:rsidR="00246D9C" w:rsidRDefault="00246D9C" w:rsidP="00246D9C">
      <w:pPr>
        <w:pStyle w:val="Zkladntext1"/>
        <w:framePr w:h="150" w:wrap="around" w:vAnchor="text" w:hAnchor="page" w:x="6301" w:y="233"/>
        <w:shd w:val="clear" w:color="auto" w:fill="auto"/>
        <w:spacing w:line="150" w:lineRule="exact"/>
        <w:ind w:left="100"/>
      </w:pPr>
      <w:r>
        <w:t>14,600</w:t>
      </w:r>
    </w:p>
    <w:p w:rsidR="00246D9C" w:rsidRDefault="00246D9C" w:rsidP="00246D9C">
      <w:pPr>
        <w:pStyle w:val="Zkladntext1"/>
        <w:framePr w:h="150" w:wrap="around" w:vAnchor="text" w:hAnchor="page" w:x="7426" w:y="188"/>
        <w:shd w:val="clear" w:color="auto" w:fill="auto"/>
        <w:spacing w:line="150" w:lineRule="exact"/>
        <w:ind w:left="100"/>
      </w:pPr>
      <w:r>
        <w:t>4,80</w:t>
      </w:r>
    </w:p>
    <w:p w:rsidR="00246D9C" w:rsidRDefault="00246D9C" w:rsidP="00246D9C">
      <w:pPr>
        <w:pStyle w:val="Zkladntext1"/>
        <w:framePr w:h="150" w:wrap="around" w:vAnchor="page" w:hAnchor="page" w:x="10606" w:y="7156"/>
        <w:shd w:val="clear" w:color="auto" w:fill="auto"/>
        <w:spacing w:line="150" w:lineRule="exact"/>
        <w:ind w:left="100"/>
      </w:pPr>
      <w:r>
        <w:t>70,08</w:t>
      </w:r>
    </w:p>
    <w:p w:rsidR="00246D9C" w:rsidRDefault="00246D9C">
      <w:pPr>
        <w:pStyle w:val="Zkladntext1"/>
        <w:shd w:val="clear" w:color="auto" w:fill="auto"/>
        <w:spacing w:line="150" w:lineRule="exact"/>
      </w:pPr>
    </w:p>
    <w:p w:rsidR="00246D9C" w:rsidRDefault="00246D9C" w:rsidP="00246D9C">
      <w:pPr>
        <w:pStyle w:val="Zkladntext1"/>
        <w:framePr w:h="150" w:wrap="around" w:vAnchor="text" w:hAnchor="page" w:x="9751" w:y="293"/>
        <w:shd w:val="clear" w:color="auto" w:fill="auto"/>
        <w:spacing w:line="150" w:lineRule="exact"/>
        <w:ind w:left="100"/>
      </w:pPr>
      <w:r>
        <w:t>DPH</w:t>
      </w:r>
    </w:p>
    <w:p w:rsidR="00246D9C" w:rsidRDefault="00246D9C">
      <w:pPr>
        <w:pStyle w:val="Zkladntext1"/>
        <w:shd w:val="clear" w:color="auto" w:fill="auto"/>
        <w:spacing w:line="150" w:lineRule="exact"/>
      </w:pPr>
    </w:p>
    <w:p w:rsidR="00246D9C" w:rsidRDefault="00246D9C">
      <w:pPr>
        <w:pStyle w:val="Zkladntext1"/>
        <w:shd w:val="clear" w:color="auto" w:fill="auto"/>
        <w:spacing w:line="150" w:lineRule="exact"/>
      </w:pPr>
    </w:p>
    <w:p w:rsidR="00246D9C" w:rsidRDefault="00246D9C" w:rsidP="00246D9C">
      <w:pPr>
        <w:pStyle w:val="Zkladntext1"/>
        <w:framePr w:h="155" w:wrap="around" w:vAnchor="page" w:hAnchor="page" w:x="10501" w:y="7636"/>
        <w:shd w:val="clear" w:color="auto" w:fill="auto"/>
        <w:spacing w:line="150" w:lineRule="exact"/>
        <w:ind w:left="100"/>
      </w:pPr>
      <w:r>
        <w:t>Celkom</w:t>
      </w:r>
    </w:p>
    <w:p w:rsidR="009A5A4E" w:rsidRDefault="00EE78D5">
      <w:pPr>
        <w:pStyle w:val="Zkladntext1"/>
        <w:shd w:val="clear" w:color="auto" w:fill="auto"/>
        <w:spacing w:line="150" w:lineRule="exact"/>
        <w:sectPr w:rsidR="009A5A4E">
          <w:type w:val="continuous"/>
          <w:pgSz w:w="11905" w:h="16837"/>
          <w:pgMar w:top="3280" w:right="2388" w:bottom="3405" w:left="8460" w:header="0" w:footer="3" w:gutter="0"/>
          <w:cols w:space="720"/>
          <w:noEndnote/>
          <w:docGrid w:linePitch="360"/>
        </w:sectPr>
      </w:pPr>
      <w:r>
        <w:t>Základ DPH</w:t>
      </w:r>
    </w:p>
    <w:p w:rsidR="009A5A4E" w:rsidRDefault="009A5A4E">
      <w:pPr>
        <w:framePr w:w="10344" w:h="135" w:hRule="exact" w:wrap="notBeside" w:vAnchor="text" w:hAnchor="text" w:xAlign="center" w:y="1" w:anchorLock="1"/>
      </w:pPr>
    </w:p>
    <w:p w:rsidR="009A5A4E" w:rsidRDefault="00EE78D5">
      <w:pPr>
        <w:rPr>
          <w:sz w:val="2"/>
          <w:szCs w:val="2"/>
        </w:rPr>
        <w:sectPr w:rsidR="009A5A4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46D9C" w:rsidRDefault="00246D9C">
      <w:pPr>
        <w:pStyle w:val="Zkladntext1"/>
        <w:shd w:val="clear" w:color="auto" w:fill="auto"/>
        <w:spacing w:line="226" w:lineRule="exact"/>
        <w:ind w:left="60" w:right="60"/>
        <w:jc w:val="both"/>
      </w:pPr>
    </w:p>
    <w:p w:rsidR="00246D9C" w:rsidRDefault="00246D9C">
      <w:pPr>
        <w:pStyle w:val="Zkladntext1"/>
        <w:shd w:val="clear" w:color="auto" w:fill="auto"/>
        <w:spacing w:line="226" w:lineRule="exact"/>
        <w:ind w:left="60" w:right="60"/>
        <w:jc w:val="both"/>
      </w:pPr>
    </w:p>
    <w:p w:rsidR="00246D9C" w:rsidRDefault="00246D9C">
      <w:pPr>
        <w:pStyle w:val="Zkladntext1"/>
        <w:shd w:val="clear" w:color="auto" w:fill="auto"/>
        <w:spacing w:line="226" w:lineRule="exact"/>
        <w:ind w:left="60" w:right="60"/>
        <w:jc w:val="both"/>
      </w:pPr>
    </w:p>
    <w:p w:rsidR="00246D9C" w:rsidRDefault="00246D9C">
      <w:pPr>
        <w:pStyle w:val="Zkladntext1"/>
        <w:shd w:val="clear" w:color="auto" w:fill="auto"/>
        <w:spacing w:line="226" w:lineRule="exact"/>
        <w:ind w:left="60" w:right="60"/>
        <w:jc w:val="both"/>
      </w:pPr>
    </w:p>
    <w:p w:rsidR="00246D9C" w:rsidRDefault="00246D9C">
      <w:pPr>
        <w:pStyle w:val="Zkladntext1"/>
        <w:shd w:val="clear" w:color="auto" w:fill="auto"/>
        <w:spacing w:line="226" w:lineRule="exact"/>
        <w:ind w:left="60" w:right="60"/>
        <w:jc w:val="both"/>
      </w:pPr>
    </w:p>
    <w:p w:rsidR="009A5A4E" w:rsidRDefault="00EE78D5">
      <w:pPr>
        <w:pStyle w:val="Zkladntext1"/>
        <w:shd w:val="clear" w:color="auto" w:fill="auto"/>
        <w:spacing w:line="226" w:lineRule="exact"/>
        <w:ind w:left="60" w:right="60"/>
        <w:jc w:val="both"/>
      </w:pPr>
      <w:r>
        <w:t>Informatívna čiastka celkom : 2 111,23 SKK Konverzný kurz : 1 EUR = 30,1260 SKK</w:t>
      </w:r>
    </w:p>
    <w:p w:rsidR="00246D9C" w:rsidRPr="00246D9C" w:rsidRDefault="00246D9C" w:rsidP="00246D9C">
      <w:pPr>
        <w:pStyle w:val="Zkladntext1"/>
        <w:framePr w:w="991" w:h="1223" w:wrap="around" w:vAnchor="page" w:hAnchor="margin" w:x="7461" w:y="7921"/>
        <w:shd w:val="clear" w:color="auto" w:fill="auto"/>
        <w:spacing w:after="121" w:line="226" w:lineRule="exact"/>
        <w:ind w:left="560"/>
        <w:jc w:val="both"/>
        <w:rPr>
          <w:sz w:val="16"/>
          <w:szCs w:val="16"/>
        </w:rPr>
      </w:pPr>
      <w:r w:rsidRPr="00246D9C">
        <w:rPr>
          <w:rStyle w:val="ZkladntextFrankRuehl85bodov"/>
          <w:rFonts w:ascii="Arial" w:hAnsi="Arial" w:cs="Arial"/>
          <w:sz w:val="16"/>
          <w:szCs w:val="16"/>
        </w:rPr>
        <w:t xml:space="preserve">0,00 </w:t>
      </w:r>
      <w:proofErr w:type="spellStart"/>
      <w:r w:rsidRPr="00246D9C">
        <w:rPr>
          <w:rStyle w:val="ZkladntextFrankRuehl85bodov1"/>
          <w:rFonts w:ascii="Arial" w:hAnsi="Arial" w:cs="Arial"/>
          <w:sz w:val="16"/>
          <w:szCs w:val="16"/>
        </w:rPr>
        <w:t>0,00</w:t>
      </w:r>
      <w:proofErr w:type="spellEnd"/>
      <w:r w:rsidRPr="00246D9C">
        <w:rPr>
          <w:rStyle w:val="ZkladntextFrankRuehl85bodov1"/>
          <w:rFonts w:ascii="Arial" w:hAnsi="Arial" w:cs="Arial"/>
          <w:sz w:val="16"/>
          <w:szCs w:val="16"/>
        </w:rPr>
        <w:t xml:space="preserve"> </w:t>
      </w:r>
      <w:r w:rsidRPr="00246D9C">
        <w:rPr>
          <w:sz w:val="16"/>
          <w:szCs w:val="16"/>
        </w:rPr>
        <w:t xml:space="preserve">70,08 </w:t>
      </w:r>
      <w:r w:rsidRPr="00246D9C">
        <w:rPr>
          <w:rStyle w:val="ZkladntextFrankRuehl8bodovTun"/>
          <w:rFonts w:ascii="Arial" w:hAnsi="Arial" w:cs="Arial"/>
        </w:rPr>
        <w:t>0,00</w:t>
      </w:r>
    </w:p>
    <w:p w:rsidR="00246D9C" w:rsidRPr="00246D9C" w:rsidRDefault="00246D9C" w:rsidP="00246D9C">
      <w:pPr>
        <w:pStyle w:val="Zkladntext1"/>
        <w:framePr w:w="991" w:h="1223" w:wrap="around" w:vAnchor="page" w:hAnchor="margin" w:x="7461" w:y="7921"/>
        <w:shd w:val="clear" w:color="auto" w:fill="auto"/>
        <w:spacing w:line="150" w:lineRule="exact"/>
        <w:ind w:left="100"/>
        <w:rPr>
          <w:sz w:val="16"/>
          <w:szCs w:val="16"/>
        </w:rPr>
      </w:pPr>
      <w:r w:rsidRPr="00246D9C">
        <w:rPr>
          <w:sz w:val="16"/>
          <w:szCs w:val="16"/>
        </w:rPr>
        <w:t>70,08 EUR</w:t>
      </w:r>
    </w:p>
    <w:p w:rsidR="00246D9C" w:rsidRDefault="00246D9C" w:rsidP="00246D9C">
      <w:pPr>
        <w:pStyle w:val="Zkladntext40"/>
        <w:framePr w:w="511" w:h="456" w:wrap="around" w:vAnchor="page" w:hAnchor="page" w:x="9736" w:y="7951"/>
        <w:shd w:val="clear" w:color="auto" w:fill="auto"/>
        <w:ind w:left="100"/>
        <w:rPr>
          <w:rFonts w:ascii="Arial" w:hAnsi="Arial" w:cs="Arial"/>
          <w:sz w:val="16"/>
          <w:szCs w:val="16"/>
        </w:rPr>
      </w:pPr>
      <w:r w:rsidRPr="00246D9C">
        <w:rPr>
          <w:rFonts w:ascii="Arial" w:hAnsi="Arial" w:cs="Arial"/>
          <w:sz w:val="16"/>
          <w:szCs w:val="16"/>
        </w:rPr>
        <w:t xml:space="preserve">0,00 </w:t>
      </w:r>
      <w:proofErr w:type="spellStart"/>
      <w:r w:rsidRPr="00246D9C">
        <w:rPr>
          <w:rFonts w:ascii="Arial" w:hAnsi="Arial" w:cs="Arial"/>
          <w:sz w:val="16"/>
          <w:szCs w:val="16"/>
        </w:rPr>
        <w:t>0,00</w:t>
      </w:r>
      <w:proofErr w:type="spellEnd"/>
      <w:r>
        <w:rPr>
          <w:rFonts w:ascii="Arial" w:hAnsi="Arial" w:cs="Arial"/>
          <w:sz w:val="16"/>
          <w:szCs w:val="16"/>
        </w:rPr>
        <w:t xml:space="preserve">      </w:t>
      </w:r>
    </w:p>
    <w:p w:rsidR="00246D9C" w:rsidRDefault="00246D9C" w:rsidP="00246D9C">
      <w:pPr>
        <w:pStyle w:val="Zkladntext40"/>
        <w:framePr w:w="511" w:h="456" w:wrap="around" w:vAnchor="page" w:hAnchor="page" w:x="9736" w:y="7951"/>
        <w:shd w:val="clear" w:color="auto" w:fill="auto"/>
        <w:ind w:left="100"/>
        <w:rPr>
          <w:rFonts w:ascii="Arial" w:hAnsi="Arial" w:cs="Arial"/>
          <w:sz w:val="16"/>
          <w:szCs w:val="16"/>
        </w:rPr>
      </w:pPr>
    </w:p>
    <w:p w:rsidR="00246D9C" w:rsidRDefault="00246D9C" w:rsidP="00246D9C">
      <w:pPr>
        <w:pStyle w:val="Zkladntext40"/>
        <w:framePr w:w="511" w:h="456" w:wrap="around" w:vAnchor="page" w:hAnchor="page" w:x="9736" w:y="7951"/>
        <w:shd w:val="clear" w:color="auto" w:fill="auto"/>
        <w:ind w:left="100"/>
        <w:rPr>
          <w:rFonts w:ascii="Arial" w:hAnsi="Arial" w:cs="Arial"/>
          <w:sz w:val="16"/>
          <w:szCs w:val="16"/>
        </w:rPr>
      </w:pPr>
    </w:p>
    <w:p w:rsidR="00246D9C" w:rsidRPr="00246D9C" w:rsidRDefault="00246D9C" w:rsidP="00246D9C">
      <w:pPr>
        <w:pStyle w:val="Zkladntext40"/>
        <w:framePr w:w="511" w:h="456" w:wrap="around" w:vAnchor="page" w:hAnchor="page" w:x="9736" w:y="7951"/>
        <w:shd w:val="clear" w:color="auto" w:fill="auto"/>
        <w:ind w:left="1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0,00</w:t>
      </w:r>
    </w:p>
    <w:p w:rsidR="00246D9C" w:rsidRPr="00246D9C" w:rsidRDefault="00246D9C" w:rsidP="00246D9C">
      <w:pPr>
        <w:pStyle w:val="Zkladntext1"/>
        <w:framePr w:w="706" w:h="1223" w:wrap="around" w:vAnchor="page" w:hAnchor="page" w:x="8506" w:y="7936"/>
        <w:shd w:val="clear" w:color="auto" w:fill="auto"/>
        <w:spacing w:after="121" w:line="226" w:lineRule="exact"/>
        <w:ind w:left="160"/>
        <w:jc w:val="both"/>
        <w:rPr>
          <w:rStyle w:val="ZkladntextFrankRuehl85bodov"/>
          <w:rFonts w:asciiTheme="minorHAnsi" w:hAnsiTheme="minorHAnsi" w:cstheme="minorHAnsi"/>
          <w:sz w:val="16"/>
          <w:szCs w:val="16"/>
        </w:rPr>
      </w:pPr>
      <w:r w:rsidRPr="00246D9C">
        <w:rPr>
          <w:rStyle w:val="ZkladntextFrankRuehl85bodov"/>
          <w:rFonts w:asciiTheme="minorHAnsi" w:hAnsiTheme="minorHAnsi" w:cstheme="minorHAnsi"/>
          <w:sz w:val="16"/>
          <w:szCs w:val="16"/>
        </w:rPr>
        <w:t xml:space="preserve">0,00 </w:t>
      </w:r>
    </w:p>
    <w:p w:rsidR="00246D9C" w:rsidRPr="00246D9C" w:rsidRDefault="00246D9C" w:rsidP="00246D9C">
      <w:pPr>
        <w:pStyle w:val="Zkladntext1"/>
        <w:framePr w:w="706" w:h="1223" w:wrap="around" w:vAnchor="page" w:hAnchor="page" w:x="8506" w:y="7936"/>
        <w:shd w:val="clear" w:color="auto" w:fill="auto"/>
        <w:spacing w:after="121" w:line="226" w:lineRule="exact"/>
        <w:ind w:left="160"/>
        <w:jc w:val="both"/>
        <w:rPr>
          <w:rFonts w:asciiTheme="minorHAnsi" w:hAnsiTheme="minorHAnsi" w:cstheme="minorHAnsi"/>
          <w:sz w:val="16"/>
          <w:szCs w:val="16"/>
        </w:rPr>
      </w:pPr>
      <w:r w:rsidRPr="00246D9C">
        <w:rPr>
          <w:rStyle w:val="ZkladntextFrankRuehl85bodov0"/>
          <w:rFonts w:asciiTheme="minorHAnsi" w:hAnsiTheme="minorHAnsi" w:cstheme="minorHAnsi"/>
          <w:sz w:val="16"/>
          <w:szCs w:val="16"/>
        </w:rPr>
        <w:t xml:space="preserve">0,00 </w:t>
      </w:r>
      <w:r w:rsidRPr="00246D9C">
        <w:rPr>
          <w:rFonts w:asciiTheme="minorHAnsi" w:hAnsiTheme="minorHAnsi" w:cstheme="minorHAnsi"/>
          <w:sz w:val="16"/>
          <w:szCs w:val="16"/>
        </w:rPr>
        <w:t xml:space="preserve">70,08 </w:t>
      </w:r>
      <w:r w:rsidRPr="00246D9C">
        <w:rPr>
          <w:rStyle w:val="ZkladntextFrankRuehl85bodov1"/>
          <w:rFonts w:asciiTheme="minorHAnsi" w:hAnsiTheme="minorHAnsi" w:cstheme="minorHAnsi"/>
          <w:sz w:val="16"/>
          <w:szCs w:val="16"/>
        </w:rPr>
        <w:t>0,00</w:t>
      </w:r>
    </w:p>
    <w:p w:rsidR="00246D9C" w:rsidRPr="00246D9C" w:rsidRDefault="00246D9C" w:rsidP="00246D9C">
      <w:pPr>
        <w:pStyle w:val="Zkladntext1"/>
        <w:framePr w:w="706" w:h="1223" w:wrap="around" w:vAnchor="page" w:hAnchor="page" w:x="8506" w:y="7936"/>
        <w:shd w:val="clear" w:color="auto" w:fill="auto"/>
        <w:spacing w:line="150" w:lineRule="exact"/>
        <w:ind w:left="160"/>
        <w:jc w:val="both"/>
        <w:rPr>
          <w:rFonts w:asciiTheme="minorHAnsi" w:hAnsiTheme="minorHAnsi" w:cstheme="minorHAnsi"/>
          <w:sz w:val="16"/>
          <w:szCs w:val="16"/>
        </w:rPr>
      </w:pPr>
      <w:r w:rsidRPr="00246D9C">
        <w:rPr>
          <w:rFonts w:asciiTheme="minorHAnsi" w:hAnsiTheme="minorHAnsi" w:cstheme="minorHAnsi"/>
          <w:sz w:val="16"/>
          <w:szCs w:val="16"/>
        </w:rPr>
        <w:t>70,08</w:t>
      </w:r>
    </w:p>
    <w:p w:rsidR="009A5A4E" w:rsidRDefault="00EE78D5">
      <w:pPr>
        <w:pStyle w:val="Zkladntext1"/>
        <w:numPr>
          <w:ilvl w:val="0"/>
          <w:numId w:val="1"/>
        </w:numPr>
        <w:shd w:val="clear" w:color="auto" w:fill="auto"/>
        <w:tabs>
          <w:tab w:val="left" w:pos="178"/>
        </w:tabs>
        <w:spacing w:line="226" w:lineRule="exact"/>
        <w:ind w:left="20"/>
      </w:pPr>
      <w:r>
        <w:lastRenderedPageBreak/>
        <w:t>sadzbe základnej</w:t>
      </w:r>
    </w:p>
    <w:p w:rsidR="009A5A4E" w:rsidRDefault="00EE78D5">
      <w:pPr>
        <w:pStyle w:val="Zkladntext1"/>
        <w:numPr>
          <w:ilvl w:val="0"/>
          <w:numId w:val="1"/>
        </w:numPr>
        <w:shd w:val="clear" w:color="auto" w:fill="auto"/>
        <w:tabs>
          <w:tab w:val="left" w:pos="178"/>
        </w:tabs>
        <w:spacing w:after="121" w:line="226" w:lineRule="exact"/>
        <w:ind w:left="20" w:right="40"/>
      </w:pPr>
      <w:r>
        <w:t>sadzbe zníženej Oslobodené Mimo DPH</w:t>
      </w:r>
    </w:p>
    <w:p w:rsidR="009A5A4E" w:rsidRDefault="00EE78D5">
      <w:pPr>
        <w:pStyle w:val="Zkladntext50"/>
        <w:framePr w:h="180" w:wrap="around" w:hAnchor="margin" w:x="6400" w:y="6591"/>
        <w:shd w:val="clear" w:color="auto" w:fill="auto"/>
        <w:spacing w:line="180" w:lineRule="exact"/>
        <w:ind w:left="100"/>
      </w:pPr>
      <w:r>
        <w:t>0,00</w:t>
      </w:r>
    </w:p>
    <w:p w:rsidR="009A5A4E" w:rsidRDefault="00EE78D5">
      <w:pPr>
        <w:pStyle w:val="Zkladntext1"/>
        <w:shd w:val="clear" w:color="auto" w:fill="auto"/>
        <w:spacing w:line="150" w:lineRule="exact"/>
        <w:ind w:left="20"/>
        <w:sectPr w:rsidR="009A5A4E">
          <w:type w:val="continuous"/>
          <w:pgSz w:w="11905" w:h="16837"/>
          <w:pgMar w:top="3280" w:right="3972" w:bottom="3405" w:left="2945" w:header="0" w:footer="3" w:gutter="0"/>
          <w:cols w:num="2" w:space="720" w:equalWidth="0">
            <w:col w:w="3149" w:space="442"/>
            <w:col w:w="1397"/>
          </w:cols>
          <w:noEndnote/>
          <w:docGrid w:linePitch="360"/>
        </w:sectPr>
      </w:pPr>
      <w:r>
        <w:t>Celkom</w:t>
      </w:r>
    </w:p>
    <w:p w:rsidR="009A5A4E" w:rsidRDefault="009A5A4E">
      <w:pPr>
        <w:framePr w:w="10344" w:h="2533" w:hRule="exact" w:wrap="notBeside" w:vAnchor="text" w:hAnchor="text" w:xAlign="center" w:y="1" w:anchorLock="1"/>
      </w:pPr>
    </w:p>
    <w:p w:rsidR="009A5A4E" w:rsidRDefault="00EE78D5">
      <w:pPr>
        <w:rPr>
          <w:sz w:val="2"/>
          <w:szCs w:val="2"/>
        </w:rPr>
        <w:sectPr w:rsidR="009A5A4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9A5A4E" w:rsidRDefault="00EE78D5">
      <w:pPr>
        <w:jc w:val="center"/>
        <w:rPr>
          <w:sz w:val="0"/>
          <w:szCs w:val="0"/>
        </w:rPr>
      </w:pPr>
      <w:r>
        <w:rPr>
          <w:noProof/>
          <w:lang w:val="sk-SK"/>
        </w:rPr>
        <w:lastRenderedPageBreak/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3363595</wp:posOffset>
            </wp:positionH>
            <wp:positionV relativeFrom="margin">
              <wp:posOffset>4629785</wp:posOffset>
            </wp:positionV>
            <wp:extent cx="829310" cy="1390015"/>
            <wp:effectExtent l="0" t="0" r="0" b="0"/>
            <wp:wrapTight wrapText="bothSides">
              <wp:wrapPolygon edited="1">
                <wp:start x="12546" y="0"/>
                <wp:lineTo x="21600" y="0"/>
                <wp:lineTo x="21600" y="7765"/>
                <wp:lineTo x="16369" y="7765"/>
                <wp:lineTo x="16369" y="8140"/>
                <wp:lineTo x="13191" y="8140"/>
                <wp:lineTo x="13191" y="14298"/>
                <wp:lineTo x="11122" y="14298"/>
                <wp:lineTo x="11122" y="16291"/>
                <wp:lineTo x="14135" y="16291"/>
                <wp:lineTo x="14135" y="21600"/>
                <wp:lineTo x="0" y="21600"/>
                <wp:lineTo x="0" y="16291"/>
                <wp:lineTo x="8739" y="16291"/>
                <wp:lineTo x="8739" y="14209"/>
                <wp:lineTo x="11122" y="14209"/>
                <wp:lineTo x="11122" y="8140"/>
                <wp:lineTo x="12546" y="8140"/>
                <wp:lineTo x="12546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5A4E" w:rsidRDefault="00EE78D5">
      <w:pPr>
        <w:pStyle w:val="Zkladntext1"/>
        <w:shd w:val="clear" w:color="auto" w:fill="auto"/>
        <w:spacing w:line="150" w:lineRule="exact"/>
        <w:sectPr w:rsidR="009A5A4E">
          <w:type w:val="continuous"/>
          <w:pgSz w:w="11905" w:h="16837"/>
          <w:pgMar w:top="3280" w:right="7566" w:bottom="3405" w:left="2786" w:header="0" w:footer="3" w:gutter="0"/>
          <w:cols w:space="720"/>
          <w:noEndnote/>
          <w:docGrid w:linePitch="360"/>
        </w:sectPr>
      </w:pPr>
      <w:r>
        <w:t xml:space="preserve">Vystavil: </w:t>
      </w:r>
      <w:proofErr w:type="spellStart"/>
      <w:r>
        <w:t>Janaková</w:t>
      </w:r>
      <w:proofErr w:type="spellEnd"/>
    </w:p>
    <w:p w:rsidR="009A5A4E" w:rsidRDefault="009A5A4E">
      <w:pPr>
        <w:framePr w:w="10344" w:h="551" w:hRule="exact" w:wrap="notBeside" w:vAnchor="text" w:hAnchor="text" w:xAlign="center" w:y="1" w:anchorLock="1"/>
      </w:pPr>
    </w:p>
    <w:p w:rsidR="009A5A4E" w:rsidRDefault="00EE78D5">
      <w:pPr>
        <w:rPr>
          <w:sz w:val="2"/>
          <w:szCs w:val="2"/>
        </w:rPr>
        <w:sectPr w:rsidR="009A5A4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9A5A4E" w:rsidRDefault="00EE78D5">
      <w:pPr>
        <w:pStyle w:val="Zkladntext1"/>
        <w:shd w:val="clear" w:color="auto" w:fill="auto"/>
        <w:spacing w:line="150" w:lineRule="exact"/>
      </w:pPr>
      <w:r>
        <w:lastRenderedPageBreak/>
        <w:t xml:space="preserve">YPFSMX070098, 6.70.683, (C) </w:t>
      </w:r>
      <w:r>
        <w:rPr>
          <w:lang w:val="en-US"/>
        </w:rPr>
        <w:t xml:space="preserve">MRP </w:t>
      </w:r>
      <w:r>
        <w:t xml:space="preserve">- </w:t>
      </w:r>
      <w:r>
        <w:rPr>
          <w:lang w:val="en-US"/>
        </w:rPr>
        <w:t xml:space="preserve">Company, </w:t>
      </w:r>
      <w:r>
        <w:t xml:space="preserve">s.r.o., </w:t>
      </w:r>
      <w:r>
        <w:rPr>
          <w:lang w:val="en-US"/>
        </w:rPr>
        <w:t xml:space="preserve">P.O.BOX </w:t>
      </w:r>
      <w:r>
        <w:t>94, 977 01 Brezno</w:t>
      </w:r>
    </w:p>
    <w:sectPr w:rsidR="009A5A4E" w:rsidSect="009A5A4E">
      <w:type w:val="continuous"/>
      <w:pgSz w:w="11905" w:h="16837"/>
      <w:pgMar w:top="3280" w:right="3089" w:bottom="3405" w:left="25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8D5" w:rsidRDefault="00EE78D5" w:rsidP="009A5A4E">
      <w:r>
        <w:separator/>
      </w:r>
    </w:p>
  </w:endnote>
  <w:endnote w:type="continuationSeparator" w:id="0">
    <w:p w:rsidR="00EE78D5" w:rsidRDefault="00EE78D5" w:rsidP="009A5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8D5" w:rsidRDefault="00EE78D5"/>
  </w:footnote>
  <w:footnote w:type="continuationSeparator" w:id="0">
    <w:p w:rsidR="00EE78D5" w:rsidRDefault="00EE78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0FE8"/>
    <w:multiLevelType w:val="multilevel"/>
    <w:tmpl w:val="37D66AF0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A5A4E"/>
    <w:rsid w:val="001E2A6F"/>
    <w:rsid w:val="00246D9C"/>
    <w:rsid w:val="009A5A4E"/>
    <w:rsid w:val="00EE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9A5A4E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9A5A4E"/>
    <w:rPr>
      <w:color w:val="0066CC"/>
      <w:u w:val="single"/>
    </w:rPr>
  </w:style>
  <w:style w:type="character" w:customStyle="1" w:styleId="Zhlavie12">
    <w:name w:val="Záhlavie #1 (2)_"/>
    <w:basedOn w:val="Predvolenpsmoodseku"/>
    <w:link w:val="Zhlavie120"/>
    <w:rsid w:val="009A5A4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">
    <w:name w:val="Základný text_"/>
    <w:basedOn w:val="Predvolenpsmoodseku"/>
    <w:link w:val="Zkladntext1"/>
    <w:rsid w:val="009A5A4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Tun">
    <w:name w:val="Základný text + Tučné"/>
    <w:basedOn w:val="Zkladntext"/>
    <w:rsid w:val="009A5A4E"/>
    <w:rPr>
      <w:b/>
      <w:bCs/>
      <w:spacing w:val="0"/>
    </w:rPr>
  </w:style>
  <w:style w:type="character" w:customStyle="1" w:styleId="Zkladntext2">
    <w:name w:val="Základný text (2)_"/>
    <w:basedOn w:val="Predvolenpsmoodseku"/>
    <w:link w:val="Zkladntext20"/>
    <w:rsid w:val="009A5A4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hlavie1">
    <w:name w:val="Záhlavie #1_"/>
    <w:basedOn w:val="Predvolenpsmoodseku"/>
    <w:link w:val="Zhlavie10"/>
    <w:rsid w:val="009A5A4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hlavie1Tun">
    <w:name w:val="Záhlavie #1 + Tučné"/>
    <w:basedOn w:val="Zhlavie1"/>
    <w:rsid w:val="009A5A4E"/>
    <w:rPr>
      <w:b/>
      <w:bCs/>
      <w:spacing w:val="0"/>
    </w:rPr>
  </w:style>
  <w:style w:type="character" w:customStyle="1" w:styleId="Zkladntext3">
    <w:name w:val="Základný text (3)_"/>
    <w:basedOn w:val="Predvolenpsmoodseku"/>
    <w:link w:val="Zkladntext30"/>
    <w:rsid w:val="009A5A4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FrankRuehl85bodov">
    <w:name w:val="Základný text + FrankRuehl;8;5 bodov"/>
    <w:basedOn w:val="Zkladntext"/>
    <w:rsid w:val="009A5A4E"/>
    <w:rPr>
      <w:rFonts w:ascii="FrankRuehl" w:eastAsia="FrankRuehl" w:hAnsi="FrankRuehl" w:cs="FrankRuehl"/>
      <w:b w:val="0"/>
      <w:bCs w:val="0"/>
      <w:spacing w:val="0"/>
      <w:sz w:val="17"/>
      <w:szCs w:val="17"/>
    </w:rPr>
  </w:style>
  <w:style w:type="character" w:customStyle="1" w:styleId="ZkladntextFrankRuehl85bodov0">
    <w:name w:val="Základný text + FrankRuehl;8;5 bodov"/>
    <w:basedOn w:val="Zkladntext"/>
    <w:rsid w:val="009A5A4E"/>
    <w:rPr>
      <w:rFonts w:ascii="FrankRuehl" w:eastAsia="FrankRuehl" w:hAnsi="FrankRuehl" w:cs="FrankRuehl"/>
      <w:b w:val="0"/>
      <w:bCs w:val="0"/>
      <w:spacing w:val="0"/>
      <w:sz w:val="17"/>
      <w:szCs w:val="17"/>
    </w:rPr>
  </w:style>
  <w:style w:type="character" w:customStyle="1" w:styleId="ZkladntextFrankRuehl85bodov1">
    <w:name w:val="Základný text + FrankRuehl;8;5 bodov"/>
    <w:basedOn w:val="Zkladntext"/>
    <w:rsid w:val="009A5A4E"/>
    <w:rPr>
      <w:rFonts w:ascii="FrankRuehl" w:eastAsia="FrankRuehl" w:hAnsi="FrankRuehl" w:cs="FrankRuehl"/>
      <w:b w:val="0"/>
      <w:bCs w:val="0"/>
      <w:spacing w:val="0"/>
      <w:sz w:val="17"/>
      <w:szCs w:val="17"/>
    </w:rPr>
  </w:style>
  <w:style w:type="character" w:customStyle="1" w:styleId="Zkladntext4">
    <w:name w:val="Základný text (4)_"/>
    <w:basedOn w:val="Predvolenpsmoodseku"/>
    <w:link w:val="Zkladntext40"/>
    <w:rsid w:val="009A5A4E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FrankRuehl8bodovTun">
    <w:name w:val="Základný text + FrankRuehl;8 bodov;Tučné"/>
    <w:basedOn w:val="Zkladntext"/>
    <w:rsid w:val="009A5A4E"/>
    <w:rPr>
      <w:rFonts w:ascii="FrankRuehl" w:eastAsia="FrankRuehl" w:hAnsi="FrankRuehl" w:cs="FrankRuehl"/>
      <w:b/>
      <w:bCs/>
      <w:spacing w:val="0"/>
      <w:sz w:val="16"/>
      <w:szCs w:val="16"/>
    </w:rPr>
  </w:style>
  <w:style w:type="character" w:customStyle="1" w:styleId="Zkladntext5">
    <w:name w:val="Základný text (5)_"/>
    <w:basedOn w:val="Predvolenpsmoodseku"/>
    <w:link w:val="Zkladntext50"/>
    <w:rsid w:val="009A5A4E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6">
    <w:name w:val="Základný text (6)_"/>
    <w:basedOn w:val="Predvolenpsmoodseku"/>
    <w:link w:val="Zkladntext60"/>
    <w:rsid w:val="009A5A4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paragraph" w:customStyle="1" w:styleId="Zhlavie120">
    <w:name w:val="Záhlavie #1 (2)"/>
    <w:basedOn w:val="Normlny"/>
    <w:link w:val="Zhlavie12"/>
    <w:rsid w:val="009A5A4E"/>
    <w:pPr>
      <w:shd w:val="clear" w:color="auto" w:fill="FFFFFF"/>
      <w:spacing w:line="0" w:lineRule="atLeast"/>
      <w:outlineLvl w:val="0"/>
    </w:pPr>
    <w:rPr>
      <w:rFonts w:ascii="Arial" w:eastAsia="Arial" w:hAnsi="Arial" w:cs="Arial"/>
      <w:i/>
      <w:iCs/>
      <w:sz w:val="18"/>
      <w:szCs w:val="18"/>
    </w:rPr>
  </w:style>
  <w:style w:type="paragraph" w:customStyle="1" w:styleId="Zkladntext1">
    <w:name w:val="Základný text1"/>
    <w:basedOn w:val="Normlny"/>
    <w:link w:val="Zkladntext"/>
    <w:rsid w:val="009A5A4E"/>
    <w:pPr>
      <w:shd w:val="clear" w:color="auto" w:fill="FFFFFF"/>
      <w:spacing w:line="278" w:lineRule="exact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ý text (2)"/>
    <w:basedOn w:val="Normlny"/>
    <w:link w:val="Zkladntext2"/>
    <w:rsid w:val="009A5A4E"/>
    <w:pPr>
      <w:shd w:val="clear" w:color="auto" w:fill="FFFFFF"/>
      <w:spacing w:before="840" w:after="300"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Zhlavie10">
    <w:name w:val="Záhlavie #1"/>
    <w:basedOn w:val="Normlny"/>
    <w:link w:val="Zhlavie1"/>
    <w:rsid w:val="009A5A4E"/>
    <w:pPr>
      <w:shd w:val="clear" w:color="auto" w:fill="FFFFFF"/>
      <w:spacing w:before="60" w:line="0" w:lineRule="atLeast"/>
      <w:outlineLvl w:val="0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ý text (3)"/>
    <w:basedOn w:val="Normlny"/>
    <w:link w:val="Zkladntext3"/>
    <w:rsid w:val="009A5A4E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40">
    <w:name w:val="Základný text (4)"/>
    <w:basedOn w:val="Normlny"/>
    <w:link w:val="Zkladntext4"/>
    <w:rsid w:val="009A5A4E"/>
    <w:pPr>
      <w:shd w:val="clear" w:color="auto" w:fill="FFFFFF"/>
      <w:spacing w:line="230" w:lineRule="exact"/>
      <w:jc w:val="both"/>
    </w:pPr>
    <w:rPr>
      <w:rFonts w:ascii="FrankRuehl" w:eastAsia="FrankRuehl" w:hAnsi="FrankRuehl" w:cs="FrankRuehl"/>
      <w:sz w:val="17"/>
      <w:szCs w:val="17"/>
    </w:rPr>
  </w:style>
  <w:style w:type="paragraph" w:customStyle="1" w:styleId="Zkladntext50">
    <w:name w:val="Základný text (5)"/>
    <w:basedOn w:val="Normlny"/>
    <w:link w:val="Zkladntext5"/>
    <w:rsid w:val="009A5A4E"/>
    <w:pPr>
      <w:shd w:val="clear" w:color="auto" w:fill="FFFFFF"/>
      <w:spacing w:line="0" w:lineRule="atLeast"/>
    </w:pPr>
    <w:rPr>
      <w:rFonts w:ascii="FrankRuehl" w:eastAsia="FrankRuehl" w:hAnsi="FrankRuehl" w:cs="FrankRuehl"/>
      <w:sz w:val="18"/>
      <w:szCs w:val="18"/>
    </w:rPr>
  </w:style>
  <w:style w:type="paragraph" w:customStyle="1" w:styleId="Zkladntext60">
    <w:name w:val="Základný text (6)"/>
    <w:basedOn w:val="Normlny"/>
    <w:link w:val="Zkladntext6"/>
    <w:rsid w:val="009A5A4E"/>
    <w:pPr>
      <w:shd w:val="clear" w:color="auto" w:fill="FFFFFF"/>
      <w:spacing w:after="180" w:line="0" w:lineRule="atLeast"/>
    </w:pPr>
    <w:rPr>
      <w:rFonts w:ascii="Courier New" w:eastAsia="Courier New" w:hAnsi="Courier New" w:cs="Courier New"/>
      <w:b/>
      <w:bCs/>
      <w:spacing w:val="20"/>
      <w:sz w:val="25"/>
      <w:szCs w:val="25"/>
    </w:rPr>
  </w:style>
  <w:style w:type="paragraph" w:styleId="Hlavika">
    <w:name w:val="header"/>
    <w:basedOn w:val="Normlny"/>
    <w:link w:val="HlavikaChar"/>
    <w:uiPriority w:val="99"/>
    <w:semiHidden/>
    <w:unhideWhenUsed/>
    <w:rsid w:val="001E2A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E2A6F"/>
    <w:rPr>
      <w:color w:val="000000"/>
    </w:rPr>
  </w:style>
  <w:style w:type="paragraph" w:styleId="Pta">
    <w:name w:val="footer"/>
    <w:basedOn w:val="Normlny"/>
    <w:link w:val="PtaChar"/>
    <w:uiPriority w:val="99"/>
    <w:semiHidden/>
    <w:unhideWhenUsed/>
    <w:rsid w:val="001E2A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E2A6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2012-04-11T08:28:00Z</dcterms:created>
  <dcterms:modified xsi:type="dcterms:W3CDTF">2012-04-11T08:46:00Z</dcterms:modified>
</cp:coreProperties>
</file>