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Autospacing="1" w:afterAutospacing="1"/>
        <w:jc w:val="center"/>
        <w:outlineLvl w:val="0"/>
        <w:rPr>
          <w:rFonts w:ascii="Times New Roman" w:hAnsi="Times New Roman" w:eastAsia="Times New Roman" w:cs="Times New Roman"/>
          <w:b/>
          <w:bCs/>
          <w:kern w:val="2"/>
          <w:sz w:val="32"/>
          <w:szCs w:val="48"/>
        </w:rPr>
      </w:pPr>
      <w:r>
        <w:rPr>
          <w:rFonts w:eastAsia="Times New Roman" w:cs="Times New Roman" w:ascii="Times New Roman" w:hAnsi="Times New Roman"/>
          <w:b/>
          <w:bCs/>
          <w:kern w:val="2"/>
          <w:sz w:val="32"/>
          <w:szCs w:val="48"/>
        </w:rPr>
        <w:t>OFERTA EDUKACYJNA MŁODZIEŻOWEGO OŚRODKA SOCJOTERAPII IM. IRENY SENDLEROWEJ W PRZYTOKU NA ROK SZKOLNY 202</w:t>
      </w:r>
      <w:r>
        <w:rPr>
          <w:rFonts w:eastAsia="Times New Roman" w:cs="Times New Roman" w:ascii="Times New Roman" w:hAnsi="Times New Roman"/>
          <w:b/>
          <w:bCs/>
          <w:kern w:val="2"/>
          <w:sz w:val="32"/>
          <w:szCs w:val="48"/>
        </w:rPr>
        <w:t>3</w:t>
      </w:r>
      <w:r>
        <w:rPr>
          <w:rFonts w:eastAsia="Times New Roman" w:cs="Times New Roman" w:ascii="Times New Roman" w:hAnsi="Times New Roman"/>
          <w:b/>
          <w:bCs/>
          <w:kern w:val="2"/>
          <w:sz w:val="32"/>
          <w:szCs w:val="48"/>
        </w:rPr>
        <w:t>/202</w:t>
      </w:r>
      <w:r>
        <w:rPr>
          <w:rFonts w:eastAsia="Times New Roman" w:cs="Times New Roman" w:ascii="Times New Roman" w:hAnsi="Times New Roman"/>
          <w:b/>
          <w:bCs/>
          <w:kern w:val="2"/>
          <w:sz w:val="32"/>
          <w:szCs w:val="48"/>
        </w:rPr>
        <w:t>4</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Dyrekcja Młodzieżowego Ośrodka Socjoterapii  im. Ireny Sendlerowej w Przytoku</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zaprasza do zapoznania się z ofertą edukacyjno-terapeutyczną</w:t>
      </w:r>
    </w:p>
    <w:p>
      <w:pPr>
        <w:pStyle w:val="Normal"/>
        <w:spacing w:lineRule="auto" w:line="240" w:beforeAutospacing="1" w:afterAutospacing="1"/>
        <w:jc w:val="both"/>
        <w:rPr>
          <w:rFonts w:ascii="Times New Roman" w:hAnsi="Times New Roman" w:eastAsia="Times New Roman" w:cs="Times New Roman"/>
          <w:sz w:val="24"/>
          <w:szCs w:val="24"/>
        </w:rPr>
      </w:pPr>
      <w:r>
        <w:rPr/>
      </w:r>
      <w:bookmarkStart w:id="0" w:name="_GoBack"/>
      <w:bookmarkStart w:id="1" w:name="_GoBack"/>
      <w:bookmarkEnd w:id="1"/>
    </w:p>
    <w:p>
      <w:pPr>
        <w:pStyle w:val="Normal"/>
        <w:spacing w:lineRule="auto" w:line="240" w:beforeAutospacing="1" w:afterAutospacing="1"/>
        <w:jc w:val="both"/>
        <w:rPr>
          <w:rFonts w:ascii="Times New Roman" w:hAnsi="Times New Roman" w:eastAsia="Times New Roman" w:cs="Times New Roman"/>
          <w:b/>
          <w:sz w:val="24"/>
          <w:szCs w:val="24"/>
        </w:rPr>
      </w:pPr>
      <w:r>
        <w:rPr>
          <w:rFonts w:eastAsia="Times New Roman" w:cs="Times New Roman" w:ascii="Times New Roman" w:hAnsi="Times New Roman"/>
          <w:b/>
          <w:sz w:val="24"/>
          <w:szCs w:val="24"/>
          <w:u w:val="single"/>
        </w:rPr>
        <w:t> </w:t>
      </w:r>
      <w:r>
        <w:rPr>
          <w:rFonts w:eastAsia="Times New Roman" w:cs="Times New Roman" w:ascii="Times New Roman" w:hAnsi="Times New Roman"/>
          <w:b/>
          <w:sz w:val="24"/>
          <w:szCs w:val="24"/>
          <w:u w:val="single"/>
        </w:rPr>
        <w:t>Młodzieżowy Ośrodek Socjoterapii prowadzi naukę w:</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Szkole Podstawowej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Oferta edukacyjna i wychowawcza</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Wychowankowie uczestniczą w zajęciach edukacyjnych realizujących podstawę programową kształcenia ogólnego. W MOS funkcjonuje Szkoła Podstawowa. W szkole podstawowej funkcjonują klasy: od IV do VIII.</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Informacja o realizowanych w placówce programach</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Wychowankowie uczestniczą w zajęciach grupowych i indywidualnych: dydaktyczno-wyrównawczych, korekcyjno-kompensacyjnych, socjoterapeutycznych, profilaktyki uzależnień, kynoterapeutycznych, psychoedukacyjnych o profilu zgodnym z potrzebami indywidualnymi młodzieży bądź grupy.</w:t>
      </w:r>
    </w:p>
    <w:p>
      <w:pPr>
        <w:pStyle w:val="Normal"/>
        <w:spacing w:lineRule="auto" w:line="240" w:beforeAutospacing="1" w:afterAutospacing="1"/>
        <w:jc w:val="both"/>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Informacja o realizowanych w placówce zajęciach pozalekcyjnych (koła zainteresowań):</w:t>
      </w:r>
      <w:r>
        <w:rPr>
          <w:rFonts w:eastAsia="Times New Roman" w:cs="Times New Roman" w:ascii="Times New Roman" w:hAnsi="Times New Roman"/>
          <w:sz w:val="24"/>
          <w:szCs w:val="24"/>
        </w:rPr>
        <w:br/>
        <w:t>wychowankowie mogą uczestniczyć w zajęciach rekreacyjno – sportowych: (sekcji piłki ręcznej, koła wędkarskiego, sekcji szachowej), kulturalno – oświatowych (muzykoterapii holistycznej), zajęciach koła plastycznego,  zajęciach krajoznawczych,  zajęciach kulinarnych.</w:t>
        <w:br/>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Doradztwo zawodowe:</w:t>
      </w:r>
      <w:r>
        <w:rPr>
          <w:rFonts w:eastAsia="Times New Roman" w:cs="Times New Roman" w:ascii="Times New Roman" w:hAnsi="Times New Roman"/>
          <w:sz w:val="24"/>
          <w:szCs w:val="24"/>
        </w:rPr>
        <w:t xml:space="preserve">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 klasach VII i VIII prowadzone są zajęcia z doradztwa zawodowego.</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Dla wszystkich zainteresowanych rodziców prowadzimy terapię rodzin i warsztaty </w:t>
        <w:br/>
        <w:t>z zakresu kompetencji wychowawczych.</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Naszym dodatkowym atutem jest położenie ośrodka na terenie 7 hektarowego zabytkowego  parku. W niedalekiej odległości znajdują się tereny rekreacyjne, korty tenisowe </w:t>
        <w:br/>
        <w:t>oraz kompleks lasów nadodrzańskich. Położenie ośrodka sprzyja wyciszeniu, budowaniu korzystnych zachowań proekologicznych oraz niwelowaniu wszelkiego rodzaju napięć. Staramy się aby wszystkie nasze oddziaływania były jak najbardziej skierowane na pomoc naszym wychowankom i ich rodzinom, nacechowane dużą tolerancją i życzliwością . Jesteśmy przekonani, że jest to niezbędny warunek w uzyskaniu pozytywnych efektów naszej pracy.</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Nabór do ośrodka już trwa!</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 Młodzieżowego Ośrodka Socjoterapii im. Ireny Sendlerowej w Przytoku  przyjmowana jest młodzież na wniosek rodzica i posiadająca aktualne orzeczenie o potrzebie kształcenia specjalnego z uwagi na zagrożenie niedostosowaniem społecznym wydane przez poradnię psychologiczno – pedagogiczną. Na jego podstawie Starosta Powiatu Zielonogórskiego  </w:t>
      </w:r>
      <w:r>
        <w:rPr>
          <w:rFonts w:eastAsia="Times New Roman" w:cs="Times New Roman" w:ascii="Times New Roman" w:hAnsi="Times New Roman"/>
          <w:sz w:val="24"/>
          <w:szCs w:val="24"/>
        </w:rPr>
        <w:t>kieruje rodziców wraz z dzieckiem na rozmowę kwalifikacyjną z dyrekcją i psychologami ośrodka. Po rozpatrzeniu wniosku i uzyskaniu pozytywnej opinii a</w:t>
      </w:r>
      <w:r>
        <w:rPr>
          <w:rFonts w:eastAsia="Times New Roman" w:cs="Times New Roman" w:ascii="Times New Roman" w:hAnsi="Times New Roman"/>
          <w:sz w:val="24"/>
          <w:szCs w:val="24"/>
        </w:rPr>
        <w:t>by przyjąć dziecko  do ośrodka  potrzebne są:</w:t>
      </w:r>
    </w:p>
    <w:p>
      <w:pPr>
        <w:pStyle w:val="ListParagraph"/>
        <w:numPr>
          <w:ilvl w:val="0"/>
          <w:numId w:val="2"/>
        </w:numPr>
        <w:spacing w:lineRule="auto" w:line="240" w:before="0" w:after="0"/>
        <w:ind w:hanging="357" w:left="714"/>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wyniki przeprowadzonych badań psychologicznych, pedagogicznych;</w:t>
      </w:r>
    </w:p>
    <w:p>
      <w:pPr>
        <w:pStyle w:val="Normal"/>
        <w:numPr>
          <w:ilvl w:val="0"/>
          <w:numId w:val="1"/>
        </w:numPr>
        <w:spacing w:lineRule="auto" w:line="240" w:before="0" w:after="0"/>
        <w:ind w:hanging="357" w:left="71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ostatnie świadectwo szkolne (kopia);</w:t>
      </w:r>
    </w:p>
    <w:p>
      <w:pPr>
        <w:pStyle w:val="Normal"/>
        <w:numPr>
          <w:ilvl w:val="0"/>
          <w:numId w:val="1"/>
        </w:numPr>
        <w:spacing w:lineRule="auto" w:line="240" w:before="0" w:after="0"/>
        <w:ind w:hanging="357" w:left="71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potwierdzenie ubezpieczenia zdrowotnego;</w:t>
      </w:r>
    </w:p>
    <w:p>
      <w:pPr>
        <w:pStyle w:val="Normal"/>
        <w:numPr>
          <w:ilvl w:val="0"/>
          <w:numId w:val="1"/>
        </w:numPr>
        <w:spacing w:lineRule="auto" w:line="240" w:before="0" w:after="0"/>
        <w:ind w:hanging="357" w:left="71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dokumentacja medyczna (karta zdrowia);</w:t>
      </w:r>
    </w:p>
    <w:p>
      <w:pPr>
        <w:pStyle w:val="Normal"/>
        <w:numPr>
          <w:ilvl w:val="0"/>
          <w:numId w:val="1"/>
        </w:numPr>
        <w:spacing w:lineRule="auto" w:line="240" w:before="0" w:after="0"/>
        <w:ind w:hanging="357" w:left="71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dodatkowe informacje, które rodzic posiada o funkcjonowaniu dziecka (np. opinia pedagoga lub wychowawcy klasy).</w:t>
      </w:r>
    </w:p>
    <w:p>
      <w:pPr>
        <w:pStyle w:val="Normal"/>
        <w:spacing w:lineRule="auto" w:line="240" w:beforeAutospacing="1" w:afterAutospacing="1"/>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DODATKOWE INFORMACJE DOTYCZĄCE FUNKCJONOWANIA NASZEGO OŚRODKA</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ZNAJDUJĄ SIĘ NA NASZEJ STRONIE</w:t>
      </w:r>
    </w:p>
    <w:p>
      <w:pPr>
        <w:pStyle w:val="Normal"/>
        <w:spacing w:lineRule="auto" w:line="240" w:beforeAutospacing="1" w:afterAutospacing="1"/>
        <w:jc w:val="center"/>
        <w:rPr>
          <w:rFonts w:ascii="Times New Roman" w:hAnsi="Times New Roman" w:eastAsia="Times New Roman" w:cs="Times New Roman"/>
          <w:sz w:val="28"/>
          <w:szCs w:val="24"/>
        </w:rPr>
      </w:pPr>
      <w:r>
        <w:rPr>
          <w:rFonts w:eastAsia="Times New Roman" w:cs="Times New Roman" w:ascii="Times New Roman" w:hAnsi="Times New Roman"/>
          <w:b/>
          <w:bCs/>
          <w:sz w:val="28"/>
          <w:szCs w:val="24"/>
        </w:rPr>
        <w:t>mos-przytok.edupage.org lub pod nr. tel. (68)327-4</w:t>
      </w:r>
      <w:r>
        <w:rPr>
          <w:rFonts w:eastAsia="Times New Roman" w:cs="Times New Roman" w:ascii="Times New Roman" w:hAnsi="Times New Roman"/>
          <w:b/>
          <w:bCs/>
          <w:sz w:val="28"/>
          <w:szCs w:val="24"/>
        </w:rPr>
        <w:t>3</w:t>
      </w:r>
      <w:r>
        <w:rPr>
          <w:rFonts w:eastAsia="Times New Roman" w:cs="Times New Roman" w:ascii="Times New Roman" w:hAnsi="Times New Roman"/>
          <w:b/>
          <w:bCs/>
          <w:sz w:val="28"/>
          <w:szCs w:val="24"/>
        </w:rPr>
        <w:t>-1</w:t>
      </w:r>
      <w:r>
        <w:rPr>
          <w:rFonts w:eastAsia="Times New Roman" w:cs="Times New Roman" w:ascii="Times New Roman" w:hAnsi="Times New Roman"/>
          <w:b/>
          <w:bCs/>
          <w:sz w:val="28"/>
          <w:szCs w:val="24"/>
        </w:rPr>
        <w:t>5</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Rodzicu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Jeżeli zachowanie Twojego dziecka przepełnione jest agresją...</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Jeżeli Twoje dziecko ma trudności w nauce i coraz częściej ucieka ze szkoły…</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Jeżeli masz coraz większe trudności w porozumiewaniu się z nim…</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Jeżeli Twoje dziecko ucieka z domu i coraz częściej przebywa w niewłaściwym towarzystwie…</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Jeżeli czujesz się bezradny i szukasz pomocy...</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b/>
          <w:bCs/>
          <w:sz w:val="24"/>
          <w:szCs w:val="24"/>
        </w:rPr>
        <w:t>Pamiętaj nie jesteś sam.</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Skontaktuj się z nami jak najszybciej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Nasz adres email </w:t>
      </w:r>
      <w:hyperlink r:id="rId2" w:tgtFrame="_self">
        <w:r>
          <w:rPr>
            <w:rStyle w:val="Hyperlink"/>
            <w:rFonts w:eastAsia="Times New Roman" w:cs="Times New Roman" w:ascii="Times New Roman" w:hAnsi="Times New Roman"/>
            <w:b/>
            <w:bCs/>
            <w:sz w:val="24"/>
            <w:szCs w:val="24"/>
          </w:rPr>
          <w:t>mosprzytok@o2.pl</w:t>
        </w:r>
      </w:hyperlink>
      <w:r>
        <w:rPr>
          <w:rFonts w:eastAsia="Times New Roman" w:cs="Times New Roman" w:ascii="Times New Roman" w:hAnsi="Times New Roman"/>
          <w:b/>
          <w:bCs/>
          <w:sz w:val="24"/>
          <w:szCs w:val="24"/>
        </w:rPr>
        <w:t xml:space="preserve"> , tel. 68 327-4</w:t>
      </w:r>
      <w:r>
        <w:rPr>
          <w:rFonts w:eastAsia="Times New Roman" w:cs="Times New Roman" w:ascii="Times New Roman" w:hAnsi="Times New Roman"/>
          <w:b/>
          <w:bCs/>
          <w:sz w:val="24"/>
          <w:szCs w:val="24"/>
        </w:rPr>
        <w:t>3</w:t>
      </w:r>
      <w:r>
        <w:rPr>
          <w:rFonts w:eastAsia="Times New Roman" w:cs="Times New Roman" w:ascii="Times New Roman" w:hAnsi="Times New Roman"/>
          <w:b/>
          <w:bCs/>
          <w:sz w:val="24"/>
          <w:szCs w:val="24"/>
        </w:rPr>
        <w:t>-1</w:t>
      </w:r>
      <w:r>
        <w:rPr>
          <w:rFonts w:eastAsia="Times New Roman" w:cs="Times New Roman" w:ascii="Times New Roman" w:hAnsi="Times New Roman"/>
          <w:b/>
          <w:bCs/>
          <w:sz w:val="24"/>
          <w:szCs w:val="24"/>
        </w:rPr>
        <w:t>5</w:t>
      </w:r>
      <w:r>
        <w:rPr>
          <w:rFonts w:eastAsia="Times New Roman" w:cs="Times New Roman" w:ascii="Times New Roman" w:hAnsi="Times New Roman"/>
          <w:b/>
          <w:bCs/>
          <w:sz w:val="24"/>
          <w:szCs w:val="24"/>
        </w:rPr>
        <w:t xml:space="preserve">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Nie czekaj – napisz lub zadzwoń! Postaramy się Ci pomóc!</w:t>
      </w:r>
    </w:p>
    <w:p>
      <w:pPr>
        <w:pStyle w:val="Normal"/>
        <w:spacing w:lineRule="auto" w:line="240" w:beforeAutospacing="1" w:afterAutospacing="1"/>
        <w:jc w:val="both"/>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 xml:space="preserve">Nasza oferta edukacyjna na stronie </w:t>
      </w:r>
      <w:hyperlink r:id="rId3">
        <w:r>
          <w:rPr>
            <w:rStyle w:val="Hyperlink"/>
            <w:rFonts w:eastAsia="Times New Roman" w:cs="Times New Roman" w:ascii="Times New Roman" w:hAnsi="Times New Roman"/>
            <w:b/>
            <w:bCs/>
            <w:sz w:val="24"/>
            <w:szCs w:val="24"/>
          </w:rPr>
          <w:t>https://mos-przytok.edupage.org/</w:t>
        </w:r>
      </w:hyperlink>
    </w:p>
    <w:p>
      <w:pPr>
        <w:pStyle w:val="Normal"/>
        <w:spacing w:lineRule="auto" w:line="240" w:beforeAutospacing="1" w:afterAutospacing="1"/>
        <w:jc w:val="both"/>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r>
    </w:p>
    <w:p>
      <w:pPr>
        <w:pStyle w:val="Normal"/>
        <w:spacing w:lineRule="auto" w:line="240" w:beforeAutospacing="1" w:afterAutospacing="1"/>
        <w:jc w:val="both"/>
        <w:rPr>
          <w:rFonts w:ascii="Times New Roman" w:hAnsi="Times New Roman" w:eastAsia="Times New Roman" w:cs="Times New Roman"/>
          <w:b/>
          <w:bCs/>
          <w:kern w:val="2"/>
          <w:sz w:val="32"/>
          <w:szCs w:val="48"/>
        </w:rPr>
      </w:pPr>
      <w:r>
        <w:rPr>
          <w:rFonts w:eastAsia="Times New Roman" w:cs="Times New Roman" w:ascii="Times New Roman" w:hAnsi="Times New Roman"/>
          <w:b/>
          <w:bCs/>
          <w:kern w:val="2"/>
          <w:sz w:val="32"/>
          <w:szCs w:val="48"/>
        </w:rPr>
        <w:t>OFERTA KOMERCYJNA MŁODZIEŻOWEGO OŚRODKA SOCJOTERAPII W PRZYTOKU</w:t>
      </w:r>
    </w:p>
    <w:p>
      <w:pPr>
        <w:pStyle w:val="Normal"/>
        <w:spacing w:lineRule="auto" w:line="240" w:beforeAutospacing="1" w:afterAutospacing="1"/>
        <w:jc w:val="both"/>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Organizacja imprez</w:t>
      </w:r>
    </w:p>
    <w:p>
      <w:pPr>
        <w:pStyle w:val="Normal"/>
        <w:spacing w:lineRule="auto" w:line="240" w:beforeAutospacing="1" w:afterAutospacing="1"/>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Okres wakacyjny, to coroczne dwutygodniowe Plenery Malarskie, których efektem </w:t>
        <w:br/>
        <w:t>są nowopowstałe obrazy olejne. Najlepsze z nich zdobią ściany pałacowe.</w:t>
      </w:r>
    </w:p>
    <w:p>
      <w:pPr>
        <w:pStyle w:val="Normal"/>
        <w:spacing w:lineRule="auto" w:line="240" w:beforeAutospacing="1" w:afterAutospacing="1"/>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Tradycją stały się także obozy artystyczne dzieci i młodzieży oraz tematyczne półkolonie. </w:t>
      </w:r>
    </w:p>
    <w:p>
      <w:pPr>
        <w:pStyle w:val="Normal"/>
        <w:spacing w:lineRule="auto" w:line="240" w:beforeAutospacing="1" w:afterAutospacing="1"/>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W placówce organizowane są konferencje i szkolenia kadry jednostek oświatowych </w:t>
        <w:br/>
        <w:t>oraz innych instytucji.</w:t>
      </w:r>
    </w:p>
    <w:p>
      <w:pPr>
        <w:pStyle w:val="Normal"/>
        <w:spacing w:lineRule="auto" w:line="240" w:beforeAutospacing="1" w:afterAutospacing="1"/>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Każdego roku wiosną przychodzi czas na wysiłek fizyczny. Gościmy wtedy na naszym terenie organizatorów półmaratonu „Przytok” oraz Wyścigu Kolarskiego „Piekło Przytoku”.</w:t>
      </w:r>
    </w:p>
    <w:p>
      <w:pPr>
        <w:pStyle w:val="Normal"/>
        <w:spacing w:lineRule="auto" w:line="240" w:beforeAutospacing="1" w:afterAutospacing="1"/>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Pałac jest także miejscem imprez rodzinnych i spotkań okolicznościowych a także imprez integracyjnych dla firm i instytucji. Dodatkową atrakcją jest możliwość zorganizowania spotkania plenerowego przy ognisku lub grillu.</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Za każdym razem odwiedzający nas goście, opuszczają pałac zauroczeni miejscem, zachwyceni pysznym jedzeniem oraz gościnnością gospodarzy.</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Dysponujemy 62 miejscami noclegowymi, w tym 7 apartamentami dla gości z kraju </w:t>
        <w:br/>
        <w:t>i zagranicy.</w:t>
      </w:r>
    </w:p>
    <w:p>
      <w:pPr>
        <w:pStyle w:val="Normal"/>
        <w:spacing w:lineRule="auto" w:line="240" w:beforeAutospacing="1" w:afterAutospacing="1"/>
        <w:jc w:val="both"/>
        <w:rPr>
          <w:rFonts w:ascii="Times New Roman" w:hAnsi="Times New Roman" w:eastAsia="Times New Roman" w:cs="Times New Roman"/>
          <w:b/>
          <w:bCs/>
          <w:sz w:val="24"/>
          <w:szCs w:val="24"/>
        </w:rPr>
      </w:pPr>
      <w:r>
        <w:rPr>
          <w:rFonts w:eastAsia="Times New Roman" w:cs="Times New Roman" w:ascii="Times New Roman" w:hAnsi="Times New Roman"/>
          <w:b/>
          <w:bCs/>
          <w:sz w:val="24"/>
          <w:szCs w:val="24"/>
        </w:rPr>
        <w:t xml:space="preserve">Chcesz miło spędzić weekend, a może zorganizować imprezę dla rodziny?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Skontaktuj się z nami jak najszybciej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Nasz adres email </w:t>
      </w:r>
      <w:hyperlink r:id="rId4" w:tgtFrame="_self">
        <w:r>
          <w:rPr>
            <w:rStyle w:val="Hyperlink"/>
            <w:rFonts w:eastAsia="Times New Roman" w:cs="Times New Roman" w:ascii="Times New Roman" w:hAnsi="Times New Roman"/>
            <w:b/>
            <w:bCs/>
            <w:sz w:val="24"/>
            <w:szCs w:val="24"/>
          </w:rPr>
          <w:t>mosprzytok@o2.pl</w:t>
        </w:r>
      </w:hyperlink>
      <w:r>
        <w:rPr>
          <w:rFonts w:eastAsia="Times New Roman" w:cs="Times New Roman" w:ascii="Times New Roman" w:hAnsi="Times New Roman"/>
          <w:b/>
          <w:bCs/>
          <w:sz w:val="24"/>
          <w:szCs w:val="24"/>
        </w:rPr>
        <w:t xml:space="preserve"> , tel. 68 327-4</w:t>
      </w:r>
      <w:r>
        <w:rPr>
          <w:rFonts w:eastAsia="Times New Roman" w:cs="Times New Roman" w:ascii="Times New Roman" w:hAnsi="Times New Roman"/>
          <w:b/>
          <w:bCs/>
          <w:sz w:val="24"/>
          <w:szCs w:val="24"/>
        </w:rPr>
        <w:t>3</w:t>
      </w:r>
      <w:r>
        <w:rPr>
          <w:rFonts w:eastAsia="Times New Roman" w:cs="Times New Roman" w:ascii="Times New Roman" w:hAnsi="Times New Roman"/>
          <w:b/>
          <w:bCs/>
          <w:sz w:val="24"/>
          <w:szCs w:val="24"/>
        </w:rPr>
        <w:t>-1</w:t>
      </w:r>
      <w:r>
        <w:rPr>
          <w:rFonts w:eastAsia="Times New Roman" w:cs="Times New Roman" w:ascii="Times New Roman" w:hAnsi="Times New Roman"/>
          <w:b/>
          <w:bCs/>
          <w:sz w:val="24"/>
          <w:szCs w:val="24"/>
        </w:rPr>
        <w:t>5</w:t>
      </w:r>
      <w:r>
        <w:rPr>
          <w:rFonts w:eastAsia="Times New Roman" w:cs="Times New Roman" w:ascii="Times New Roman" w:hAnsi="Times New Roman"/>
          <w:b/>
          <w:bCs/>
          <w:sz w:val="24"/>
          <w:szCs w:val="24"/>
        </w:rPr>
        <w:t xml:space="preserve"> </w:t>
      </w:r>
    </w:p>
    <w:p>
      <w:pPr>
        <w:pStyle w:val="Normal"/>
        <w:spacing w:lineRule="auto" w:line="240" w:beforeAutospacing="1" w:afterAutospacing="1"/>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Nie czekaj – napisz lub zadzwoń! Z radością pomożemy!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Heading1">
    <w:name w:val="Heading 1"/>
    <w:basedOn w:val="Normal"/>
    <w:link w:val="Nagwek1Znak"/>
    <w:uiPriority w:val="9"/>
    <w:qFormat/>
    <w:rsid w:val="004d0964"/>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uiPriority w:val="9"/>
    <w:qFormat/>
    <w:rsid w:val="004d0964"/>
    <w:rPr>
      <w:rFonts w:ascii="Times New Roman" w:hAnsi="Times New Roman" w:eastAsia="Times New Roman" w:cs="Times New Roman"/>
      <w:b/>
      <w:bCs/>
      <w:kern w:val="2"/>
      <w:sz w:val="48"/>
      <w:szCs w:val="48"/>
      <w:lang w:eastAsia="pl-PL"/>
    </w:rPr>
  </w:style>
  <w:style w:type="character" w:styleId="Hyperlink">
    <w:name w:val="Hyperlink"/>
    <w:basedOn w:val="DefaultParagraphFont"/>
    <w:uiPriority w:val="99"/>
    <w:unhideWhenUsed/>
    <w:rsid w:val="004d0964"/>
    <w:rPr>
      <w:color w:val="0000FF"/>
      <w:u w:val="single"/>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4d0964"/>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cc14d3"/>
    <w:pPr>
      <w:spacing w:before="0" w:after="200"/>
      <w:ind w:left="72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przytok@o2.pl" TargetMode="External"/><Relationship Id="rId3" Type="http://schemas.openxmlformats.org/officeDocument/2006/relationships/hyperlink" Target="https://mos-przytok.edupage.org/" TargetMode="External"/><Relationship Id="rId4" Type="http://schemas.openxmlformats.org/officeDocument/2006/relationships/hyperlink" Target="mailto:mosprzytok@o2.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CB4B0-6EE6-4F3A-8C5D-F9A52C55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LibreOffice/7.6.2.1$Windows_X86_64 LibreOffice_project/56f7684011345957bbf33a7ee678afaf4d2ba333</Application>
  <AppVersion>15.0000</AppVersion>
  <Pages>3</Pages>
  <Words>602</Words>
  <Characters>4282</Characters>
  <CharactersWithSpaces>4864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2022-04-19T10:47:00Z</dcterms:created>
  <dc:creator>Bartosz Hoder</dc:creator>
  <dc:description/>
  <dc:language>pl-PL</dc:language>
  <cp:lastModifiedBy/>
  <dcterms:modified xsi:type="dcterms:W3CDTF">2024-02-11T18:22:34Z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