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AC" w:rsidRPr="009E10AC" w:rsidRDefault="009E10AC" w:rsidP="009E10AC">
      <w:pPr>
        <w:shd w:val="clear" w:color="auto" w:fill="FFFFFF"/>
        <w:spacing w:before="100" w:beforeAutospacing="1" w:after="100" w:afterAutospacing="1" w:line="288" w:lineRule="atLeast"/>
        <w:outlineLvl w:val="1"/>
        <w:rPr>
          <w:rFonts w:ascii="Petit Formal Script" w:eastAsia="Times New Roman" w:hAnsi="Petit Formal Script" w:cs="Times New Roman"/>
          <w:kern w:val="36"/>
          <w:sz w:val="48"/>
          <w:szCs w:val="48"/>
          <w:lang w:eastAsia="sk-SK"/>
        </w:rPr>
      </w:pPr>
      <w:r w:rsidRPr="009E10AC">
        <w:rPr>
          <w:rFonts w:ascii="Petit Formal Script" w:eastAsia="Times New Roman" w:hAnsi="Petit Formal Script" w:cs="Times New Roman"/>
          <w:kern w:val="36"/>
          <w:sz w:val="48"/>
          <w:szCs w:val="48"/>
          <w:lang w:eastAsia="sk-SK"/>
        </w:rPr>
        <w:t>Prečo jedávam „tučné“ ryby a nie som z nich tučná !?</w:t>
      </w:r>
    </w:p>
    <w:p w:rsidR="009E10AC" w:rsidRPr="009E10AC" w:rsidRDefault="009E10AC" w:rsidP="009E10AC">
      <w:pPr>
        <w:shd w:val="clear" w:color="auto" w:fill="FFFFFF"/>
        <w:spacing w:after="0" w:line="270" w:lineRule="atLeast"/>
        <w:rPr>
          <w:rFonts w:ascii="Roboto Condensed" w:eastAsia="Times New Roman" w:hAnsi="Roboto Condensed" w:cs="Times New Roman"/>
          <w:sz w:val="20"/>
          <w:szCs w:val="20"/>
          <w:lang w:eastAsia="sk-SK"/>
        </w:rPr>
      </w:pPr>
      <w:r w:rsidRPr="009E10AC">
        <w:rPr>
          <w:rFonts w:ascii="Roboto Condensed" w:eastAsia="Times New Roman" w:hAnsi="Roboto Condensed" w:cs="Times New Roman"/>
          <w:sz w:val="20"/>
          <w:szCs w:val="20"/>
          <w:lang w:eastAsia="sk-SK"/>
        </w:rPr>
        <w:t>5.4. 2019</w:t>
      </w:r>
      <w:hyperlink r:id="rId5" w:history="1">
        <w:r w:rsidRPr="009E10AC">
          <w:rPr>
            <w:rFonts w:ascii="Roboto Condensed" w:eastAsia="Times New Roman" w:hAnsi="Roboto Condensed" w:cs="Times New Roman"/>
            <w:sz w:val="20"/>
            <w:szCs w:val="20"/>
            <w:lang w:eastAsia="sk-SK"/>
          </w:rPr>
          <w:t xml:space="preserve"> Zuzana Gergelova</w:t>
        </w:r>
      </w:hyperlink>
      <w:r w:rsidRPr="009E10AC">
        <w:rPr>
          <w:rFonts w:ascii="Roboto Condensed" w:eastAsia="Times New Roman" w:hAnsi="Roboto Condensed" w:cs="Times New Roman"/>
          <w:sz w:val="20"/>
          <w:szCs w:val="20"/>
          <w:lang w:eastAsia="sk-SK"/>
        </w:rPr>
        <w:t xml:space="preserve">  http://zuzanagergelova.sk/</w:t>
      </w:r>
    </w:p>
    <w:p w:rsidR="009E10AC" w:rsidRPr="009E10AC" w:rsidRDefault="009E10AC" w:rsidP="009E10AC">
      <w:p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sz w:val="24"/>
          <w:szCs w:val="24"/>
          <w:lang w:eastAsia="sk-SK"/>
        </w:rPr>
        <w:t xml:space="preserve">Keď chceš byť štíhla a nemať vrásky (a nebyť z toho nervózna!), </w:t>
      </w:r>
      <w:r w:rsidRPr="009E10AC">
        <w:rPr>
          <w:rFonts w:ascii="Roboto Condensed" w:eastAsia="Times New Roman" w:hAnsi="Roboto Condensed" w:cs="Times New Roman"/>
          <w:b/>
          <w:bCs/>
          <w:sz w:val="24"/>
          <w:szCs w:val="24"/>
          <w:lang w:eastAsia="sk-SK"/>
        </w:rPr>
        <w:t>musíš jesť ZDRAVÉ tuky.</w:t>
      </w:r>
    </w:p>
    <w:p w:rsidR="009E10AC" w:rsidRPr="009E10AC" w:rsidRDefault="009E10AC" w:rsidP="009E10AC">
      <w:pPr>
        <w:shd w:val="clear" w:color="auto" w:fill="FFFFFF"/>
        <w:spacing w:before="100" w:beforeAutospacing="1" w:after="100" w:afterAutospacing="1" w:line="240" w:lineRule="auto"/>
        <w:jc w:val="both"/>
        <w:outlineLvl w:val="1"/>
        <w:rPr>
          <w:rFonts w:ascii="Petit Formal Script" w:eastAsia="Times New Roman" w:hAnsi="Petit Formal Script" w:cs="Times New Roman"/>
          <w:sz w:val="36"/>
          <w:szCs w:val="36"/>
          <w:lang w:eastAsia="sk-SK"/>
        </w:rPr>
      </w:pPr>
      <w:r w:rsidRPr="009E10AC">
        <w:rPr>
          <w:rFonts w:ascii="Petit Formal Script" w:eastAsia="Times New Roman" w:hAnsi="Petit Formal Script" w:cs="Times New Roman"/>
          <w:sz w:val="36"/>
          <w:szCs w:val="36"/>
          <w:lang w:eastAsia="sk-SK"/>
        </w:rPr>
        <w:t>Čo o tukoch nie je celkom pravda</w:t>
      </w:r>
    </w:p>
    <w:p w:rsidR="009E10AC" w:rsidRPr="009E10AC" w:rsidRDefault="009E10AC" w:rsidP="009E10AC">
      <w:pPr>
        <w:numPr>
          <w:ilvl w:val="0"/>
          <w:numId w:val="1"/>
        </w:num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b/>
          <w:bCs/>
          <w:sz w:val="24"/>
          <w:szCs w:val="24"/>
          <w:lang w:eastAsia="sk-SK"/>
        </w:rPr>
        <w:t>Nesprávne presvedčenie 1:</w:t>
      </w:r>
      <w:r w:rsidRPr="009E10AC">
        <w:rPr>
          <w:rFonts w:ascii="Roboto Condensed" w:eastAsia="Times New Roman" w:hAnsi="Roboto Condensed" w:cs="Times New Roman"/>
          <w:sz w:val="24"/>
          <w:szCs w:val="24"/>
          <w:lang w:eastAsia="sk-SK"/>
        </w:rPr>
        <w:t xml:space="preserve">  </w:t>
      </w:r>
      <w:r w:rsidRPr="009E10AC">
        <w:rPr>
          <w:rFonts w:ascii="Roboto Condensed" w:eastAsia="Times New Roman" w:hAnsi="Roboto Condensed" w:cs="Times New Roman"/>
          <w:b/>
          <w:bCs/>
          <w:sz w:val="24"/>
          <w:szCs w:val="24"/>
          <w:lang w:eastAsia="sk-SK"/>
        </w:rPr>
        <w:t>Z tukov sa priberá. </w:t>
      </w:r>
      <w:r w:rsidRPr="009E10AC">
        <w:rPr>
          <w:rFonts w:ascii="Roboto Condensed" w:eastAsia="Times New Roman" w:hAnsi="Roboto Condensed" w:cs="Times New Roman"/>
          <w:sz w:val="24"/>
          <w:szCs w:val="24"/>
          <w:lang w:eastAsia="sk-SK"/>
        </w:rPr>
        <w:t xml:space="preserve">Pravda je, že sa bohužiaľ sa priberá zo všetkého, čoho prijímame priveľa a nesprávne. Naše telo vie na tukové zásoby premeniť aj nespotrebované cukry aj bielkoviny. Tuky majú oveľa vyššiu energetickú hodnotu ako napr. cukry (9 kilokalórii </w:t>
      </w:r>
      <w:proofErr w:type="spellStart"/>
      <w:r w:rsidRPr="009E10AC">
        <w:rPr>
          <w:rFonts w:ascii="Roboto Condensed" w:eastAsia="Times New Roman" w:hAnsi="Roboto Condensed" w:cs="Times New Roman"/>
          <w:sz w:val="24"/>
          <w:szCs w:val="24"/>
          <w:lang w:eastAsia="sk-SK"/>
        </w:rPr>
        <w:t>vs</w:t>
      </w:r>
      <w:proofErr w:type="spellEnd"/>
      <w:r w:rsidRPr="009E10AC">
        <w:rPr>
          <w:rFonts w:ascii="Roboto Condensed" w:eastAsia="Times New Roman" w:hAnsi="Roboto Condensed" w:cs="Times New Roman"/>
          <w:sz w:val="24"/>
          <w:szCs w:val="24"/>
          <w:lang w:eastAsia="sk-SK"/>
        </w:rPr>
        <w:t>. 4 kilokalórie/gram), no najnovšie prieskumy ukazujú, že objem kalórií prijatých v potrave nie je najdôležitejší. Či priberáme výrazne aj kombinácia potravín, ich tepelná úprava a časové rozloženie jedla počas dňa. Inak povedané, dôležitosť kalórií sa preceňuje.</w:t>
      </w:r>
    </w:p>
    <w:p w:rsidR="009E10AC" w:rsidRPr="009E10AC" w:rsidRDefault="009E10AC" w:rsidP="009E10AC">
      <w:p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sz w:val="24"/>
          <w:szCs w:val="24"/>
          <w:lang w:eastAsia="sk-SK"/>
        </w:rPr>
        <w:t>Vedeli ste napríklad, že keď zjete tie isté špagety studené, využijete z nich o 30% menej kalórii, ako keď ich zjete teplé? Alebo že ak si do uvarenej ryže pridáte kokosový olej (tuk!) a necháte ju vychladnúť, použijete z nej len polovicu kalórií? Jednoduché rátanie kalórií podľa tabuľky na obale nie je smerodajné, či priberiete a či nie.</w:t>
      </w:r>
    </w:p>
    <w:p w:rsidR="009E10AC" w:rsidRPr="009E10AC" w:rsidRDefault="009E10AC" w:rsidP="009E10AC">
      <w:pPr>
        <w:numPr>
          <w:ilvl w:val="0"/>
          <w:numId w:val="2"/>
        </w:num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b/>
          <w:bCs/>
          <w:sz w:val="24"/>
          <w:szCs w:val="24"/>
          <w:lang w:eastAsia="sk-SK"/>
        </w:rPr>
        <w:t>Nesprávne presvedčenie 2</w:t>
      </w:r>
      <w:r w:rsidRPr="009E10AC">
        <w:rPr>
          <w:rFonts w:ascii="Roboto Condensed" w:eastAsia="Times New Roman" w:hAnsi="Roboto Condensed" w:cs="Times New Roman"/>
          <w:sz w:val="24"/>
          <w:szCs w:val="24"/>
          <w:lang w:eastAsia="sk-SK"/>
        </w:rPr>
        <w:t xml:space="preserve">: </w:t>
      </w:r>
      <w:r w:rsidRPr="009E10AC">
        <w:rPr>
          <w:rFonts w:ascii="Roboto Condensed" w:eastAsia="Times New Roman" w:hAnsi="Roboto Condensed" w:cs="Times New Roman"/>
          <w:b/>
          <w:bCs/>
          <w:sz w:val="24"/>
          <w:szCs w:val="24"/>
          <w:lang w:eastAsia="sk-SK"/>
        </w:rPr>
        <w:t>Tuky sú zlé pre zdravie. </w:t>
      </w:r>
      <w:r w:rsidRPr="009E10AC">
        <w:rPr>
          <w:rFonts w:ascii="Roboto Condensed" w:eastAsia="Times New Roman" w:hAnsi="Roboto Condensed" w:cs="Times New Roman"/>
          <w:sz w:val="24"/>
          <w:szCs w:val="24"/>
          <w:lang w:eastAsia="sk-SK"/>
        </w:rPr>
        <w:t xml:space="preserve">Nie všetky. Tu naozaj záleží, aké tuky a v akom množstve nášmu telu dodávame.  </w:t>
      </w:r>
      <w:r w:rsidRPr="009E10AC">
        <w:rPr>
          <w:rFonts w:ascii="Roboto Condensed" w:eastAsia="Times New Roman" w:hAnsi="Roboto Condensed" w:cs="Times New Roman"/>
          <w:sz w:val="24"/>
          <w:szCs w:val="24"/>
          <w:u w:val="single"/>
          <w:lang w:eastAsia="sk-SK"/>
        </w:rPr>
        <w:t>Bez tukov by sme zomreli:</w:t>
      </w:r>
      <w:r w:rsidRPr="009E10AC">
        <w:rPr>
          <w:rFonts w:ascii="Roboto Condensed" w:eastAsia="Times New Roman" w:hAnsi="Roboto Condensed" w:cs="Times New Roman"/>
          <w:sz w:val="24"/>
          <w:szCs w:val="24"/>
          <w:lang w:eastAsia="sk-SK"/>
        </w:rPr>
        <w:t xml:space="preserve"> sú základným stavebným prvkom buniek nášho tela, hlavne bunkového jadra a bunkových stien (preto tie vrásky). Náš mozog je tvorený zo 60% tukmi, tukmi sú obalené nervové vlákna a keď nemáme tuky, mozog nefunguje efektívne, sme unavení a nervózni. Tuky pôsobia v našom tele výrazne ochranne a protizápalovo. Tuky potrebujeme na tvorbu </w:t>
      </w:r>
      <w:r w:rsidRPr="009E10AC">
        <w:rPr>
          <w:rFonts w:ascii="Roboto Condensed" w:eastAsia="Times New Roman" w:hAnsi="Roboto Condensed" w:cs="Times New Roman"/>
          <w:sz w:val="24"/>
          <w:szCs w:val="24"/>
          <w:lang w:eastAsia="sk-SK"/>
        </w:rPr>
        <w:lastRenderedPageBreak/>
        <w:t>hormónov. Bez tukov by sme do tela nevedeli dostať vitamíny A,D,E a K.</w:t>
      </w:r>
    </w:p>
    <w:p w:rsidR="009E10AC" w:rsidRPr="009E10AC" w:rsidRDefault="009E10AC" w:rsidP="009E10AC">
      <w:p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sz w:val="24"/>
          <w:szCs w:val="24"/>
          <w:u w:val="single"/>
          <w:lang w:eastAsia="sk-SK"/>
        </w:rPr>
        <w:t>Na tuky však naozaj môžeme zomrieť,</w:t>
      </w:r>
      <w:r w:rsidRPr="009E10AC">
        <w:rPr>
          <w:rFonts w:ascii="Roboto Condensed" w:eastAsia="Times New Roman" w:hAnsi="Roboto Condensed" w:cs="Times New Roman"/>
          <w:sz w:val="24"/>
          <w:szCs w:val="24"/>
          <w:lang w:eastAsia="sk-SK"/>
        </w:rPr>
        <w:t xml:space="preserve"> ak si vďaka ich nesprávnemu užívaniu „vybudujeme“ vysoký krvný cholesterol (a s tým súvisiace srdcovo-cievne ochorenia), diabetes, metabolický syndróm, atď. Najnovšie výskumy ukazujú, že nemáme vysoký cholesterol preto, že jeme veľa tukov, ale preto, že jeme nezdravé (aj zdravé!) tuky v kombinácii s rýchlymi sacharidmi, napr. langoš, chleba vo vajci alebo lacný krémový zákusok! Napríklad a veľmi zjednodušene: Aby zdravé 3 a 6 – omega mastné kyseliny v tukoch mali svoje pozitívne = protizápalové a nie </w:t>
      </w:r>
      <w:proofErr w:type="spellStart"/>
      <w:r w:rsidRPr="009E10AC">
        <w:rPr>
          <w:rFonts w:ascii="Roboto Condensed" w:eastAsia="Times New Roman" w:hAnsi="Roboto Condensed" w:cs="Times New Roman"/>
          <w:sz w:val="24"/>
          <w:szCs w:val="24"/>
          <w:lang w:eastAsia="sk-SK"/>
        </w:rPr>
        <w:t>prozápalové</w:t>
      </w:r>
      <w:proofErr w:type="spellEnd"/>
      <w:r w:rsidRPr="009E10AC">
        <w:rPr>
          <w:rFonts w:ascii="Roboto Condensed" w:eastAsia="Times New Roman" w:hAnsi="Roboto Condensed" w:cs="Times New Roman"/>
          <w:sz w:val="24"/>
          <w:szCs w:val="24"/>
          <w:lang w:eastAsia="sk-SK"/>
        </w:rPr>
        <w:t xml:space="preserve"> = negatívne účinky, musíme sa v krvi udržiavať správne hladiny inzulínu a </w:t>
      </w:r>
      <w:proofErr w:type="spellStart"/>
      <w:r w:rsidRPr="009E10AC">
        <w:rPr>
          <w:rFonts w:ascii="Roboto Condensed" w:eastAsia="Times New Roman" w:hAnsi="Roboto Condensed" w:cs="Times New Roman"/>
          <w:sz w:val="24"/>
          <w:szCs w:val="24"/>
          <w:lang w:eastAsia="sk-SK"/>
        </w:rPr>
        <w:t>glukagónu</w:t>
      </w:r>
      <w:proofErr w:type="spellEnd"/>
      <w:r w:rsidRPr="009E10AC">
        <w:rPr>
          <w:rFonts w:ascii="Roboto Condensed" w:eastAsia="Times New Roman" w:hAnsi="Roboto Condensed" w:cs="Times New Roman"/>
          <w:sz w:val="24"/>
          <w:szCs w:val="24"/>
          <w:lang w:eastAsia="sk-SK"/>
        </w:rPr>
        <w:t xml:space="preserve"> a vyhýbať sa vysokej hladine stresových hormónov.</w:t>
      </w:r>
    </w:p>
    <w:p w:rsidR="009E10AC" w:rsidRPr="009E10AC" w:rsidRDefault="009E10AC" w:rsidP="009E10AC">
      <w:pPr>
        <w:numPr>
          <w:ilvl w:val="0"/>
          <w:numId w:val="3"/>
        </w:num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b/>
          <w:bCs/>
          <w:sz w:val="24"/>
          <w:szCs w:val="24"/>
          <w:lang w:eastAsia="sk-SK"/>
        </w:rPr>
        <w:t>Nesprávne presvedčenie 3:</w:t>
      </w:r>
      <w:r w:rsidRPr="009E10AC">
        <w:rPr>
          <w:rFonts w:ascii="Roboto Condensed" w:eastAsia="Times New Roman" w:hAnsi="Roboto Condensed" w:cs="Times New Roman"/>
          <w:sz w:val="24"/>
          <w:szCs w:val="24"/>
          <w:lang w:eastAsia="sk-SK"/>
        </w:rPr>
        <w:t xml:space="preserve">  </w:t>
      </w:r>
      <w:r w:rsidRPr="009E10AC">
        <w:rPr>
          <w:rFonts w:ascii="Roboto Condensed" w:eastAsia="Times New Roman" w:hAnsi="Roboto Condensed" w:cs="Times New Roman"/>
          <w:b/>
          <w:bCs/>
          <w:sz w:val="24"/>
          <w:szCs w:val="24"/>
          <w:lang w:eastAsia="sk-SK"/>
        </w:rPr>
        <w:t xml:space="preserve">Tuky po 40 treba výrazne obmedziť, </w:t>
      </w:r>
      <w:r w:rsidRPr="009E10AC">
        <w:rPr>
          <w:rFonts w:ascii="Roboto Condensed" w:eastAsia="Times New Roman" w:hAnsi="Roboto Condensed" w:cs="Times New Roman"/>
          <w:sz w:val="24"/>
          <w:szCs w:val="24"/>
          <w:lang w:eastAsia="sk-SK"/>
        </w:rPr>
        <w:t xml:space="preserve">aby sme nezačali s „hroziacou“ </w:t>
      </w:r>
      <w:proofErr w:type="spellStart"/>
      <w:r w:rsidRPr="009E10AC">
        <w:rPr>
          <w:rFonts w:ascii="Roboto Condensed" w:eastAsia="Times New Roman" w:hAnsi="Roboto Condensed" w:cs="Times New Roman"/>
          <w:sz w:val="24"/>
          <w:szCs w:val="24"/>
          <w:lang w:eastAsia="sk-SK"/>
        </w:rPr>
        <w:t>menopauzou</w:t>
      </w:r>
      <w:proofErr w:type="spellEnd"/>
      <w:r w:rsidRPr="009E10AC">
        <w:rPr>
          <w:rFonts w:ascii="Roboto Condensed" w:eastAsia="Times New Roman" w:hAnsi="Roboto Condensed" w:cs="Times New Roman"/>
          <w:sz w:val="24"/>
          <w:szCs w:val="24"/>
          <w:lang w:eastAsia="sk-SK"/>
        </w:rPr>
        <w:t xml:space="preserve"> veľmi priberať. </w:t>
      </w:r>
      <w:proofErr w:type="spellStart"/>
      <w:r w:rsidRPr="009E10AC">
        <w:rPr>
          <w:rFonts w:ascii="Roboto Condensed" w:eastAsia="Times New Roman" w:hAnsi="Roboto Condensed" w:cs="Times New Roman"/>
          <w:sz w:val="24"/>
          <w:szCs w:val="24"/>
          <w:lang w:eastAsia="sk-SK"/>
        </w:rPr>
        <w:t>Menopauza</w:t>
      </w:r>
      <w:proofErr w:type="spellEnd"/>
      <w:r w:rsidRPr="009E10AC">
        <w:rPr>
          <w:rFonts w:ascii="Roboto Condensed" w:eastAsia="Times New Roman" w:hAnsi="Roboto Condensed" w:cs="Times New Roman"/>
          <w:sz w:val="24"/>
          <w:szCs w:val="24"/>
          <w:lang w:eastAsia="sk-SK"/>
        </w:rPr>
        <w:t xml:space="preserve"> nie je hrozba, ale prirodzená súčasť života ženy. Áno, v </w:t>
      </w:r>
      <w:proofErr w:type="spellStart"/>
      <w:r w:rsidRPr="009E10AC">
        <w:rPr>
          <w:rFonts w:ascii="Roboto Condensed" w:eastAsia="Times New Roman" w:hAnsi="Roboto Condensed" w:cs="Times New Roman"/>
          <w:sz w:val="24"/>
          <w:szCs w:val="24"/>
          <w:lang w:eastAsia="sk-SK"/>
        </w:rPr>
        <w:t>menopauze</w:t>
      </w:r>
      <w:proofErr w:type="spellEnd"/>
      <w:r w:rsidRPr="009E10AC">
        <w:rPr>
          <w:rFonts w:ascii="Roboto Condensed" w:eastAsia="Times New Roman" w:hAnsi="Roboto Condensed" w:cs="Times New Roman"/>
          <w:sz w:val="24"/>
          <w:szCs w:val="24"/>
          <w:lang w:eastAsia="sk-SK"/>
        </w:rPr>
        <w:t xml:space="preserve"> sa znižuje hladina estrogénov a metabolizmus sa spomaľuje, čo môže mať za následok typické ukladanie tuku v oblasti brucha. No priberanie ovplyvňuje oveľa viac hormónov, konkrétne 8 hormónov zvyšuje chuť do jedla a 14 hormónov hovorí, že už máme prestať. A na správne fungovanie hormónov treba aj tuky. A proti spomaľovaniu metabolizmu sa dá bojovať, napríklad udržiavaním svalovej hmoty pravidelným cvičením, no a s tým budovaním svalov je ideálne začať dlho, dlho pred </w:t>
      </w:r>
      <w:proofErr w:type="spellStart"/>
      <w:r w:rsidRPr="009E10AC">
        <w:rPr>
          <w:rFonts w:ascii="Roboto Condensed" w:eastAsia="Times New Roman" w:hAnsi="Roboto Condensed" w:cs="Times New Roman"/>
          <w:sz w:val="24"/>
          <w:szCs w:val="24"/>
          <w:lang w:eastAsia="sk-SK"/>
        </w:rPr>
        <w:t>menopauzou</w:t>
      </w:r>
      <w:proofErr w:type="spellEnd"/>
      <w:r w:rsidRPr="009E10AC">
        <w:rPr>
          <w:rFonts w:ascii="Roboto Condensed" w:eastAsia="Times New Roman" w:hAnsi="Roboto Condensed" w:cs="Times New Roman"/>
          <w:sz w:val="24"/>
          <w:szCs w:val="24"/>
          <w:lang w:eastAsia="sk-SK"/>
        </w:rPr>
        <w:t>.</w:t>
      </w:r>
    </w:p>
    <w:p w:rsidR="009E10AC" w:rsidRPr="009E10AC" w:rsidRDefault="009E10AC" w:rsidP="009E10AC">
      <w:pPr>
        <w:numPr>
          <w:ilvl w:val="0"/>
          <w:numId w:val="4"/>
        </w:num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b/>
          <w:bCs/>
          <w:sz w:val="24"/>
          <w:szCs w:val="24"/>
          <w:lang w:eastAsia="sk-SK"/>
        </w:rPr>
        <w:t>Nesprávne presvedčenie 4:</w:t>
      </w:r>
      <w:r w:rsidRPr="009E10AC">
        <w:rPr>
          <w:rFonts w:ascii="Roboto Condensed" w:eastAsia="Times New Roman" w:hAnsi="Roboto Condensed" w:cs="Times New Roman"/>
          <w:sz w:val="24"/>
          <w:szCs w:val="24"/>
          <w:lang w:eastAsia="sk-SK"/>
        </w:rPr>
        <w:t xml:space="preserve"> </w:t>
      </w:r>
      <w:r w:rsidRPr="009E10AC">
        <w:rPr>
          <w:rFonts w:ascii="Roboto Condensed" w:eastAsia="Times New Roman" w:hAnsi="Roboto Condensed" w:cs="Times New Roman"/>
          <w:b/>
          <w:bCs/>
          <w:sz w:val="24"/>
          <w:szCs w:val="24"/>
          <w:lang w:eastAsia="sk-SK"/>
        </w:rPr>
        <w:t>Keď pravidelne cvičíme, nesmieme jesť tuky</w:t>
      </w:r>
      <w:r w:rsidRPr="009E10AC">
        <w:rPr>
          <w:rFonts w:ascii="Roboto Condensed" w:eastAsia="Times New Roman" w:hAnsi="Roboto Condensed" w:cs="Times New Roman"/>
          <w:sz w:val="24"/>
          <w:szCs w:val="24"/>
          <w:lang w:eastAsia="sk-SK"/>
        </w:rPr>
        <w:t xml:space="preserve">, inak cvičenie nemá význam. Cvičenie má význam vždy – predchádza sa ním tomu pudingu či šiške aj </w:t>
      </w:r>
      <w:proofErr w:type="spellStart"/>
      <w:r w:rsidRPr="009E10AC">
        <w:rPr>
          <w:rFonts w:ascii="Roboto Condensed" w:eastAsia="Times New Roman" w:hAnsi="Roboto Condensed" w:cs="Times New Roman"/>
          <w:sz w:val="24"/>
          <w:szCs w:val="24"/>
          <w:lang w:eastAsia="sk-SK"/>
        </w:rPr>
        <w:t>depke</w:t>
      </w:r>
      <w:proofErr w:type="spellEnd"/>
      <w:r w:rsidRPr="009E10AC">
        <w:rPr>
          <w:rFonts w:ascii="Roboto Condensed" w:eastAsia="Times New Roman" w:hAnsi="Roboto Condensed" w:cs="Times New Roman"/>
          <w:sz w:val="24"/>
          <w:szCs w:val="24"/>
          <w:lang w:eastAsia="sk-SK"/>
        </w:rPr>
        <w:t xml:space="preserve"> z nich. Všetci vedia, že sa ním spaľujú kalórie (aj keď až 75% nášho denného energetického výdaju aj tak nejde na cvičenie, ale na „bežné“ aktivity ako trávenie jedla, udržiavanie telesnej teploty, myslenie…) Je pravda, že nekvalitné tuky nikdy „nevycvičíte“, ale ak jete správne tuky, bohaté na 3 – omega mastné kyseliny, vaše cvičenie bude efektívnejšie, rýchlejšie sa zregenerujete a svaly budete mať pevnejšie a štíhlejšie.</w:t>
      </w:r>
    </w:p>
    <w:p w:rsidR="009E10AC" w:rsidRPr="009E10AC" w:rsidRDefault="009E10AC" w:rsidP="009E10AC">
      <w:pPr>
        <w:numPr>
          <w:ilvl w:val="0"/>
          <w:numId w:val="5"/>
        </w:num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b/>
          <w:bCs/>
          <w:sz w:val="24"/>
          <w:szCs w:val="24"/>
          <w:lang w:eastAsia="sk-SK"/>
        </w:rPr>
        <w:lastRenderedPageBreak/>
        <w:t>Nesprávne presvedčenie 5</w:t>
      </w:r>
      <w:r w:rsidRPr="009E10AC">
        <w:rPr>
          <w:rFonts w:ascii="Roboto Condensed" w:eastAsia="Times New Roman" w:hAnsi="Roboto Condensed" w:cs="Times New Roman"/>
          <w:sz w:val="24"/>
          <w:szCs w:val="24"/>
          <w:lang w:eastAsia="sk-SK"/>
        </w:rPr>
        <w:t xml:space="preserve">: </w:t>
      </w:r>
      <w:r w:rsidRPr="009E10AC">
        <w:rPr>
          <w:rFonts w:ascii="Roboto Condensed" w:eastAsia="Times New Roman" w:hAnsi="Roboto Condensed" w:cs="Times New Roman"/>
          <w:b/>
          <w:bCs/>
          <w:sz w:val="24"/>
          <w:szCs w:val="24"/>
          <w:lang w:eastAsia="sk-SK"/>
        </w:rPr>
        <w:t>Ženy, ktoré majú na tele tuk, sú pre mužov neatraktívne. </w:t>
      </w:r>
      <w:r w:rsidRPr="009E10AC">
        <w:rPr>
          <w:rFonts w:ascii="Roboto Condensed" w:eastAsia="Times New Roman" w:hAnsi="Roboto Condensed" w:cs="Times New Roman"/>
          <w:sz w:val="24"/>
          <w:szCs w:val="24"/>
          <w:lang w:eastAsia="sk-SK"/>
        </w:rPr>
        <w:t>Neviem, či existuje manželstvo/partnerstvo, v ktorom by sa žena (bez ohľadu na štádium vzťahu) občas svojho milého neopýta: „Nie som (v tom) tučná?“ Ak muž odpovie, že „Nie“, tak si žena myslí, že si ju nevšíma. „Čo nevidí, že sa neviem natrepať do svojich obľúbených džínsov?!“ Ak jej povie, že „Ju miluje takú, aká je“, pre ženu to môže znamenať, že muž potvrdzuje, že fakt trošku pri sebe!</w:t>
      </w:r>
    </w:p>
    <w:p w:rsidR="009E10AC" w:rsidRPr="009E10AC" w:rsidRDefault="009E10AC" w:rsidP="009E10AC">
      <w:p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sz w:val="24"/>
          <w:szCs w:val="24"/>
          <w:lang w:eastAsia="sk-SK"/>
        </w:rPr>
        <w:t xml:space="preserve">Muži pritom možno hovoria pravdu a ani o tom nevedia. Výskumy opätovne dokazujú, že pre mužov sú atraktívnejšie ženy, ktoré majú aspoň trochu tuku ako ženy, ktoré sú veľmi štíhle. Raz mi to kamarát vysvetlil takto: „Pozri sa, aké ženy sú na obrázkoch v tých vašich módnych časopisoch a aké sú v Playboyi. Alebo sa pozri svojmu frajerovi, čo si pozerá na internete.“ No a iný kamarát mi povedal, že muži chcú mladé štíhle manželky (tzv. </w:t>
      </w:r>
      <w:proofErr w:type="spellStart"/>
      <w:r w:rsidRPr="009E10AC">
        <w:rPr>
          <w:rFonts w:ascii="Roboto Condensed" w:eastAsia="Times New Roman" w:hAnsi="Roboto Condensed" w:cs="Times New Roman"/>
          <w:sz w:val="24"/>
          <w:szCs w:val="24"/>
          <w:lang w:eastAsia="sk-SK"/>
        </w:rPr>
        <w:t>showy</w:t>
      </w:r>
      <w:proofErr w:type="spellEnd"/>
      <w:r w:rsidRPr="009E10AC">
        <w:rPr>
          <w:rFonts w:ascii="Roboto Condensed" w:eastAsia="Times New Roman" w:hAnsi="Roboto Condensed" w:cs="Times New Roman"/>
          <w:sz w:val="24"/>
          <w:szCs w:val="24"/>
          <w:lang w:eastAsia="sk-SK"/>
        </w:rPr>
        <w:t xml:space="preserve"> </w:t>
      </w:r>
      <w:proofErr w:type="spellStart"/>
      <w:r w:rsidRPr="009E10AC">
        <w:rPr>
          <w:rFonts w:ascii="Roboto Condensed" w:eastAsia="Times New Roman" w:hAnsi="Roboto Condensed" w:cs="Times New Roman"/>
          <w:sz w:val="24"/>
          <w:szCs w:val="24"/>
          <w:lang w:eastAsia="sk-SK"/>
        </w:rPr>
        <w:t>wifes</w:t>
      </w:r>
      <w:proofErr w:type="spellEnd"/>
      <w:r w:rsidRPr="009E10AC">
        <w:rPr>
          <w:rFonts w:ascii="Roboto Condensed" w:eastAsia="Times New Roman" w:hAnsi="Roboto Condensed" w:cs="Times New Roman"/>
          <w:sz w:val="24"/>
          <w:szCs w:val="24"/>
          <w:lang w:eastAsia="sk-SK"/>
        </w:rPr>
        <w:t>) a bacuľaté ….. AHA moment.</w:t>
      </w:r>
    </w:p>
    <w:p w:rsidR="009E10AC" w:rsidRPr="009E10AC" w:rsidRDefault="009E10AC" w:rsidP="009E10AC">
      <w:p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sz w:val="24"/>
          <w:szCs w:val="24"/>
          <w:lang w:eastAsia="sk-SK"/>
        </w:rPr>
        <w:t>Ale pozor, ten tuk by sa mal nachádzať v oblasti stehien, bokov a pŕs (postava presýpacie hodiny) a nie v oblasti pásu. Vraj za to môže evolúcia. V našom tuku na stehnách a zadku je uložené veľké množstvo DHA, 3 – omega mastnej kyseliny, ktorá je nevyhnutná pre vývoj mozgu dieťaťa ešte v brušku a v prvom roku života a ktoré si naše dieťa z našich vankúšikov „vyťahuje“. Žena s bokmi pre mužov preto podvedome znamená, že z nej bude súca matka zdravého dieťaťa. Ak má žena tuk na bruchu, znamená to, že je alebo bola prednedávnom tehotná s niekým iným alebo že je v </w:t>
      </w:r>
      <w:proofErr w:type="spellStart"/>
      <w:r w:rsidRPr="009E10AC">
        <w:rPr>
          <w:rFonts w:ascii="Roboto Condensed" w:eastAsia="Times New Roman" w:hAnsi="Roboto Condensed" w:cs="Times New Roman"/>
          <w:sz w:val="24"/>
          <w:szCs w:val="24"/>
          <w:lang w:eastAsia="sk-SK"/>
        </w:rPr>
        <w:t>menopauze</w:t>
      </w:r>
      <w:proofErr w:type="spellEnd"/>
      <w:r w:rsidRPr="009E10AC">
        <w:rPr>
          <w:rFonts w:ascii="Roboto Condensed" w:eastAsia="Times New Roman" w:hAnsi="Roboto Condensed" w:cs="Times New Roman"/>
          <w:sz w:val="24"/>
          <w:szCs w:val="24"/>
          <w:lang w:eastAsia="sk-SK"/>
        </w:rPr>
        <w:t xml:space="preserve"> (už som písala, že vplyvom poklesu estrogénom sa tuk ukladá na bruchu a neobsahuje DHA) a tak </w:t>
      </w:r>
      <w:proofErr w:type="spellStart"/>
      <w:r w:rsidRPr="009E10AC">
        <w:rPr>
          <w:rFonts w:ascii="Roboto Condensed" w:eastAsia="Times New Roman" w:hAnsi="Roboto Condensed" w:cs="Times New Roman"/>
          <w:sz w:val="24"/>
          <w:szCs w:val="24"/>
          <w:lang w:eastAsia="sk-SK"/>
        </w:rPr>
        <w:t>sorry</w:t>
      </w:r>
      <w:proofErr w:type="spellEnd"/>
      <w:r w:rsidRPr="009E10AC">
        <w:rPr>
          <w:rFonts w:ascii="Roboto Condensed" w:eastAsia="Times New Roman" w:hAnsi="Roboto Condensed" w:cs="Times New Roman"/>
          <w:sz w:val="24"/>
          <w:szCs w:val="24"/>
          <w:lang w:eastAsia="sk-SK"/>
        </w:rPr>
        <w:t>, nie je záujem.</w:t>
      </w:r>
    </w:p>
    <w:p w:rsidR="009E10AC" w:rsidRPr="009E10AC" w:rsidRDefault="009E10AC" w:rsidP="009E10AC">
      <w:pPr>
        <w:shd w:val="clear" w:color="auto" w:fill="FFFFFF"/>
        <w:spacing w:before="100" w:beforeAutospacing="1" w:after="100" w:afterAutospacing="1" w:line="240" w:lineRule="auto"/>
        <w:jc w:val="both"/>
        <w:outlineLvl w:val="1"/>
        <w:rPr>
          <w:rFonts w:ascii="Petit Formal Script" w:eastAsia="Times New Roman" w:hAnsi="Petit Formal Script" w:cs="Times New Roman"/>
          <w:sz w:val="36"/>
          <w:szCs w:val="36"/>
          <w:lang w:eastAsia="sk-SK"/>
        </w:rPr>
      </w:pPr>
      <w:r w:rsidRPr="009E10AC">
        <w:rPr>
          <w:rFonts w:ascii="Petit Formal Script" w:eastAsia="Times New Roman" w:hAnsi="Petit Formal Script" w:cs="Times New Roman"/>
          <w:b/>
          <w:bCs/>
          <w:sz w:val="36"/>
          <w:szCs w:val="36"/>
          <w:lang w:eastAsia="sk-SK"/>
        </w:rPr>
        <w:t xml:space="preserve">Ako teda na tukového démona? </w:t>
      </w:r>
    </w:p>
    <w:p w:rsidR="009E10AC" w:rsidRPr="009E10AC" w:rsidRDefault="009E10AC" w:rsidP="009E10AC">
      <w:p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sz w:val="24"/>
          <w:szCs w:val="24"/>
          <w:lang w:eastAsia="sk-SK"/>
        </w:rPr>
        <w:t>Ako na každého iného démona. Namiesto toho, aby sme s ním bojovali, spoznáme ho, spriatelíme sa s ním a budeme ho držať na uzde. Bude o tom môj najbližší článok, ale (veľmi) zjednodušene sa dá povedať, že je potrebné:</w:t>
      </w:r>
    </w:p>
    <w:p w:rsidR="009E10AC" w:rsidRPr="009E10AC" w:rsidRDefault="009E10AC" w:rsidP="009E10AC">
      <w:pPr>
        <w:numPr>
          <w:ilvl w:val="0"/>
          <w:numId w:val="6"/>
        </w:num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b/>
          <w:bCs/>
          <w:sz w:val="24"/>
          <w:szCs w:val="24"/>
          <w:lang w:eastAsia="sk-SK"/>
        </w:rPr>
        <w:t>Jesť LEN kvalitné tuky s vysokým podielom 3 omega mastných kyselín</w:t>
      </w:r>
      <w:r w:rsidRPr="009E10AC">
        <w:rPr>
          <w:rFonts w:ascii="Roboto Condensed" w:eastAsia="Times New Roman" w:hAnsi="Roboto Condensed" w:cs="Times New Roman"/>
          <w:sz w:val="24"/>
          <w:szCs w:val="24"/>
          <w:lang w:eastAsia="sk-SK"/>
        </w:rPr>
        <w:t xml:space="preserve"> (a s kontrolovaným obsahom 6 omega mastných kyselín, </w:t>
      </w:r>
      <w:r w:rsidRPr="009E10AC">
        <w:rPr>
          <w:rFonts w:ascii="Roboto Condensed" w:eastAsia="Times New Roman" w:hAnsi="Roboto Condensed" w:cs="Times New Roman"/>
          <w:sz w:val="24"/>
          <w:szCs w:val="24"/>
          <w:lang w:eastAsia="sk-SK"/>
        </w:rPr>
        <w:lastRenderedPageBreak/>
        <w:t xml:space="preserve">pretože tie bojujú s 3 omega mastnými kyselinami o enzým, ktorý ich mení na protizápalové látky). Najlepšími zdrojmi 3 omega mastných sú mastné morské ryby, ako napríklad naozaj </w:t>
      </w:r>
      <w:hyperlink r:id="rId6" w:history="1">
        <w:r w:rsidRPr="009E10AC">
          <w:rPr>
            <w:rFonts w:ascii="Roboto Condensed" w:eastAsia="Times New Roman" w:hAnsi="Roboto Condensed" w:cs="Times New Roman"/>
            <w:b/>
            <w:bCs/>
            <w:sz w:val="24"/>
            <w:szCs w:val="24"/>
            <w:u w:val="single"/>
            <w:lang w:eastAsia="sk-SK"/>
          </w:rPr>
          <w:t>divoký aljašský losos&gt;&gt;:</w:t>
        </w:r>
      </w:hyperlink>
      <w:r w:rsidRPr="009E10AC">
        <w:rPr>
          <w:rFonts w:ascii="Roboto Condensed" w:eastAsia="Times New Roman" w:hAnsi="Roboto Condensed" w:cs="Times New Roman"/>
          <w:b/>
          <w:bCs/>
          <w:sz w:val="24"/>
          <w:szCs w:val="24"/>
          <w:u w:val="single"/>
          <w:lang w:eastAsia="sk-SK"/>
        </w:rPr>
        <w:t>,</w:t>
      </w:r>
      <w:r w:rsidRPr="009E10AC">
        <w:rPr>
          <w:rFonts w:ascii="Roboto Condensed" w:eastAsia="Times New Roman" w:hAnsi="Roboto Condensed" w:cs="Times New Roman"/>
          <w:b/>
          <w:bCs/>
          <w:sz w:val="24"/>
          <w:szCs w:val="24"/>
          <w:lang w:eastAsia="sk-SK"/>
        </w:rPr>
        <w:t xml:space="preserve"> </w:t>
      </w:r>
      <w:hyperlink r:id="rId7" w:history="1">
        <w:r w:rsidRPr="009E10AC">
          <w:rPr>
            <w:rFonts w:ascii="Roboto Condensed" w:eastAsia="Times New Roman" w:hAnsi="Roboto Condensed" w:cs="Times New Roman"/>
            <w:b/>
            <w:bCs/>
            <w:sz w:val="24"/>
            <w:szCs w:val="24"/>
            <w:u w:val="single"/>
            <w:lang w:eastAsia="sk-SK"/>
          </w:rPr>
          <w:t>sardinky&gt;&gt;:,</w:t>
        </w:r>
      </w:hyperlink>
      <w:r w:rsidRPr="009E10AC">
        <w:rPr>
          <w:rFonts w:ascii="Roboto Condensed" w:eastAsia="Times New Roman" w:hAnsi="Roboto Condensed" w:cs="Times New Roman"/>
          <w:b/>
          <w:bCs/>
          <w:sz w:val="24"/>
          <w:szCs w:val="24"/>
          <w:lang w:eastAsia="sk-SK"/>
        </w:rPr>
        <w:t xml:space="preserve"> makrela, tuniak, morský vlk, morské plody a riasy. </w:t>
      </w:r>
      <w:r w:rsidRPr="009E10AC">
        <w:rPr>
          <w:rFonts w:ascii="Roboto Condensed" w:eastAsia="Times New Roman" w:hAnsi="Roboto Condensed" w:cs="Times New Roman"/>
          <w:sz w:val="24"/>
          <w:szCs w:val="24"/>
          <w:lang w:eastAsia="sk-SK"/>
        </w:rPr>
        <w:t>Áno, 3 – omega mastné kyseliny sa dajú získať aj z panenských olejov (ľanový, konopný) alebo z ľanových semienok či orechov, ale nikdy nie tak efektívne a komplexne ako zo živočíšnych zdrojov.</w:t>
      </w:r>
    </w:p>
    <w:p w:rsidR="009E10AC" w:rsidRDefault="009E10AC" w:rsidP="009E10AC">
      <w:pPr>
        <w:numPr>
          <w:ilvl w:val="0"/>
          <w:numId w:val="7"/>
        </w:numPr>
        <w:shd w:val="clear" w:color="auto" w:fill="FFFFFF"/>
        <w:spacing w:before="100" w:beforeAutospacing="1" w:after="120" w:line="240" w:lineRule="auto"/>
        <w:ind w:left="714" w:hanging="357"/>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sz w:val="24"/>
          <w:szCs w:val="24"/>
          <w:lang w:eastAsia="sk-SK"/>
        </w:rPr>
        <w:t> </w:t>
      </w:r>
      <w:r w:rsidRPr="009E10AC">
        <w:rPr>
          <w:rFonts w:ascii="Roboto Condensed" w:eastAsia="Times New Roman" w:hAnsi="Roboto Condensed" w:cs="Times New Roman"/>
          <w:b/>
          <w:bCs/>
          <w:sz w:val="24"/>
          <w:szCs w:val="24"/>
          <w:lang w:eastAsia="sk-SK"/>
        </w:rPr>
        <w:t>Jesť (aj dobré tuky) len v obmedzenom množstve. </w:t>
      </w:r>
      <w:r w:rsidRPr="009E10AC">
        <w:rPr>
          <w:rFonts w:ascii="Roboto Condensed" w:eastAsia="Times New Roman" w:hAnsi="Roboto Condensed" w:cs="Times New Roman"/>
          <w:sz w:val="24"/>
          <w:szCs w:val="24"/>
          <w:lang w:eastAsia="sk-SK"/>
        </w:rPr>
        <w:t xml:space="preserve">Koľko je správne množstvo je dosť individuálne, ale v zásade platí, že aktívna žena po 40, ktorá sa stravuje podľa zásad </w:t>
      </w:r>
      <w:proofErr w:type="spellStart"/>
      <w:r w:rsidRPr="009E10AC">
        <w:rPr>
          <w:rFonts w:ascii="Roboto Condensed" w:eastAsia="Times New Roman" w:hAnsi="Roboto Condensed" w:cs="Times New Roman"/>
          <w:sz w:val="24"/>
          <w:szCs w:val="24"/>
          <w:lang w:eastAsia="sk-SK"/>
        </w:rPr>
        <w:t>mediteránskej</w:t>
      </w:r>
      <w:proofErr w:type="spellEnd"/>
      <w:r w:rsidRPr="009E10AC">
        <w:rPr>
          <w:rFonts w:ascii="Roboto Condensed" w:eastAsia="Times New Roman" w:hAnsi="Roboto Condensed" w:cs="Times New Roman"/>
          <w:sz w:val="24"/>
          <w:szCs w:val="24"/>
          <w:lang w:eastAsia="sk-SK"/>
        </w:rPr>
        <w:t xml:space="preserve"> diéty, by mala zjesť 1500 – 2000 kalórií denne a 35-40% kalórií by mala získať práve z tukov. To znamená, že by denne mala zjesť 58-89 gramov čistého tuku a asi 2% zo všetkých  kalórií by mala zjesť ako omega 3 mastné kyseliny t.j. asi 3,3 – 4,5 čisté gramy 3 omega mastných kyselín denne.</w:t>
      </w:r>
    </w:p>
    <w:p w:rsidR="009E10AC" w:rsidRPr="009E10AC" w:rsidRDefault="009E10AC" w:rsidP="009E10AC">
      <w:pPr>
        <w:numPr>
          <w:ilvl w:val="0"/>
          <w:numId w:val="7"/>
        </w:numPr>
        <w:shd w:val="clear" w:color="auto" w:fill="FFFFFF"/>
        <w:spacing w:before="100" w:beforeAutospacing="1" w:after="120" w:line="240" w:lineRule="auto"/>
        <w:ind w:left="714" w:hanging="357"/>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b/>
          <w:bCs/>
          <w:sz w:val="24"/>
          <w:szCs w:val="24"/>
          <w:lang w:eastAsia="sk-SK"/>
        </w:rPr>
        <w:t>Nejesť</w:t>
      </w:r>
      <w:r w:rsidRPr="009E10AC">
        <w:rPr>
          <w:rFonts w:ascii="Roboto Condensed" w:eastAsia="Times New Roman" w:hAnsi="Roboto Condensed" w:cs="Times New Roman"/>
          <w:sz w:val="24"/>
          <w:szCs w:val="24"/>
          <w:lang w:eastAsia="sk-SK"/>
        </w:rPr>
        <w:t xml:space="preserve"> tuky s vysokým obsahom 3 omega mastných kyselín </w:t>
      </w:r>
      <w:r w:rsidRPr="009E10AC">
        <w:rPr>
          <w:rFonts w:ascii="Roboto Condensed" w:eastAsia="Times New Roman" w:hAnsi="Roboto Condensed" w:cs="Times New Roman"/>
          <w:b/>
          <w:bCs/>
          <w:sz w:val="24"/>
          <w:szCs w:val="24"/>
          <w:lang w:eastAsia="sk-SK"/>
        </w:rPr>
        <w:t xml:space="preserve">s rýchlymi cukrami. </w:t>
      </w:r>
      <w:r w:rsidRPr="009E10AC">
        <w:rPr>
          <w:rFonts w:ascii="Roboto Condensed" w:eastAsia="Times New Roman" w:hAnsi="Roboto Condensed" w:cs="Times New Roman"/>
          <w:sz w:val="24"/>
          <w:szCs w:val="24"/>
          <w:lang w:eastAsia="sk-SK"/>
        </w:rPr>
        <w:t>Cukry spôsobia, že sa nepremenia na  pozitívne protizápalové, ale naopak na látky škodlivé.</w:t>
      </w:r>
    </w:p>
    <w:p w:rsidR="009E10AC" w:rsidRPr="009E10AC" w:rsidRDefault="009E10AC" w:rsidP="009E10AC">
      <w:pPr>
        <w:numPr>
          <w:ilvl w:val="0"/>
          <w:numId w:val="7"/>
        </w:num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b/>
          <w:bCs/>
          <w:sz w:val="24"/>
          <w:szCs w:val="24"/>
          <w:lang w:eastAsia="sk-SK"/>
        </w:rPr>
        <w:t>Jesť len 3 x denne</w:t>
      </w:r>
      <w:r w:rsidRPr="009E10AC">
        <w:rPr>
          <w:rFonts w:ascii="Roboto Condensed" w:eastAsia="Times New Roman" w:hAnsi="Roboto Condensed" w:cs="Times New Roman"/>
          <w:sz w:val="24"/>
          <w:szCs w:val="24"/>
          <w:lang w:eastAsia="sk-SK"/>
        </w:rPr>
        <w:t xml:space="preserve"> (a nie 5 krát alebo dokonca nepretržite celý deň). Bolo dokázané a mám to na sebe fakt odskúšané, že keď tú istú kalorickú hodnotu zjem v 3 jedlách s odstupom 5 hodín, uloží sa mi oveľa menej tuku, ako keby som to isté jedla postupne celý deň. Navyše, ak je medzi jedlami odstup aspoň 5 hodín, inzulín a iné hormóny nelietajú ako bláznivé a tak sa stihnú vylúčiť aj rastové hormóny, t.j. starneme pomalšie!</w:t>
      </w:r>
    </w:p>
    <w:p w:rsidR="009E10AC" w:rsidRPr="009E10AC" w:rsidRDefault="009E10AC" w:rsidP="009E10AC">
      <w:pPr>
        <w:numPr>
          <w:ilvl w:val="0"/>
          <w:numId w:val="8"/>
        </w:numPr>
        <w:shd w:val="clear" w:color="auto" w:fill="FFFFFF"/>
        <w:spacing w:before="100" w:beforeAutospacing="1" w:after="100" w:afterAutospacing="1" w:line="240" w:lineRule="auto"/>
        <w:jc w:val="both"/>
        <w:rPr>
          <w:rFonts w:ascii="Roboto Condensed" w:eastAsia="Times New Roman" w:hAnsi="Roboto Condensed" w:cs="Times New Roman"/>
          <w:sz w:val="24"/>
          <w:szCs w:val="24"/>
          <w:lang w:eastAsia="sk-SK"/>
        </w:rPr>
      </w:pPr>
      <w:r w:rsidRPr="009E10AC">
        <w:rPr>
          <w:rFonts w:ascii="Roboto Condensed" w:eastAsia="Times New Roman" w:hAnsi="Roboto Condensed" w:cs="Times New Roman"/>
          <w:b/>
          <w:bCs/>
          <w:sz w:val="24"/>
          <w:szCs w:val="24"/>
          <w:lang w:eastAsia="sk-SK"/>
        </w:rPr>
        <w:t>Riadiť sa srdcom, svojím telom a zdravým sedliackym rozumom</w:t>
      </w:r>
      <w:r w:rsidRPr="009E10AC">
        <w:rPr>
          <w:rFonts w:ascii="Roboto Condensed" w:eastAsia="Times New Roman" w:hAnsi="Roboto Condensed" w:cs="Times New Roman"/>
          <w:sz w:val="24"/>
          <w:szCs w:val="24"/>
          <w:lang w:eastAsia="sk-SK"/>
        </w:rPr>
        <w:t>. A nejesť nič, čo by nevedela vysloviť moja babka. V zahraničnej literatúre sa to volá: „</w:t>
      </w:r>
      <w:proofErr w:type="spellStart"/>
      <w:r w:rsidRPr="009E10AC">
        <w:rPr>
          <w:rFonts w:ascii="Roboto Condensed" w:eastAsia="Times New Roman" w:hAnsi="Roboto Condensed" w:cs="Times New Roman"/>
          <w:b/>
          <w:bCs/>
          <w:sz w:val="24"/>
          <w:szCs w:val="24"/>
          <w:lang w:eastAsia="sk-SK"/>
        </w:rPr>
        <w:t>Mindful</w:t>
      </w:r>
      <w:proofErr w:type="spellEnd"/>
      <w:r w:rsidRPr="009E10AC">
        <w:rPr>
          <w:rFonts w:ascii="Roboto Condensed" w:eastAsia="Times New Roman" w:hAnsi="Roboto Condensed" w:cs="Times New Roman"/>
          <w:b/>
          <w:bCs/>
          <w:sz w:val="24"/>
          <w:szCs w:val="24"/>
          <w:lang w:eastAsia="sk-SK"/>
        </w:rPr>
        <w:t xml:space="preserve"> </w:t>
      </w:r>
      <w:proofErr w:type="spellStart"/>
      <w:r w:rsidRPr="009E10AC">
        <w:rPr>
          <w:rFonts w:ascii="Roboto Condensed" w:eastAsia="Times New Roman" w:hAnsi="Roboto Condensed" w:cs="Times New Roman"/>
          <w:b/>
          <w:bCs/>
          <w:sz w:val="24"/>
          <w:szCs w:val="24"/>
          <w:lang w:eastAsia="sk-SK"/>
        </w:rPr>
        <w:t>eating</w:t>
      </w:r>
      <w:proofErr w:type="spellEnd"/>
      <w:r w:rsidRPr="009E10AC">
        <w:rPr>
          <w:rFonts w:ascii="Roboto Condensed" w:eastAsia="Times New Roman" w:hAnsi="Roboto Condensed" w:cs="Times New Roman"/>
          <w:b/>
          <w:bCs/>
          <w:sz w:val="24"/>
          <w:szCs w:val="24"/>
          <w:lang w:eastAsia="sk-SK"/>
        </w:rPr>
        <w:t>“</w:t>
      </w:r>
      <w:r w:rsidRPr="009E10AC">
        <w:rPr>
          <w:rFonts w:ascii="Roboto Condensed" w:eastAsia="Times New Roman" w:hAnsi="Roboto Condensed" w:cs="Times New Roman"/>
          <w:sz w:val="24"/>
          <w:szCs w:val="24"/>
          <w:lang w:eastAsia="sk-SK"/>
        </w:rPr>
        <w:t xml:space="preserve"> </w:t>
      </w:r>
    </w:p>
    <w:sectPr w:rsidR="009E10AC" w:rsidRPr="009E10AC" w:rsidSect="009E10AC">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etit Formal Script">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60FFB"/>
    <w:multiLevelType w:val="multilevel"/>
    <w:tmpl w:val="9F84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4371D"/>
    <w:multiLevelType w:val="multilevel"/>
    <w:tmpl w:val="3B92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175EA"/>
    <w:multiLevelType w:val="multilevel"/>
    <w:tmpl w:val="EC24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0495C"/>
    <w:multiLevelType w:val="multilevel"/>
    <w:tmpl w:val="204A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E5C93"/>
    <w:multiLevelType w:val="multilevel"/>
    <w:tmpl w:val="A096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97135"/>
    <w:multiLevelType w:val="multilevel"/>
    <w:tmpl w:val="A6F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C510E9"/>
    <w:multiLevelType w:val="multilevel"/>
    <w:tmpl w:val="DE6E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95E06"/>
    <w:multiLevelType w:val="multilevel"/>
    <w:tmpl w:val="8CEE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E10AC"/>
    <w:rsid w:val="0065171D"/>
    <w:rsid w:val="00980158"/>
    <w:rsid w:val="009E10A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0158"/>
  </w:style>
  <w:style w:type="paragraph" w:styleId="Nadpis2">
    <w:name w:val="heading 2"/>
    <w:basedOn w:val="Normlny"/>
    <w:link w:val="Nadpis2Char"/>
    <w:uiPriority w:val="9"/>
    <w:qFormat/>
    <w:rsid w:val="009E10AC"/>
    <w:pPr>
      <w:spacing w:before="100" w:beforeAutospacing="1" w:after="100" w:afterAutospacing="1" w:line="240" w:lineRule="auto"/>
      <w:outlineLvl w:val="1"/>
    </w:pPr>
    <w:rPr>
      <w:rFonts w:ascii="Petit Formal Script" w:eastAsia="Times New Roman" w:hAnsi="Petit Formal Script" w:cs="Times New Roman"/>
      <w:color w:val="C42040"/>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E10AC"/>
    <w:rPr>
      <w:rFonts w:ascii="Petit Formal Script" w:eastAsia="Times New Roman" w:hAnsi="Petit Formal Script" w:cs="Times New Roman"/>
      <w:color w:val="C42040"/>
      <w:sz w:val="36"/>
      <w:szCs w:val="36"/>
      <w:lang w:eastAsia="sk-SK"/>
    </w:rPr>
  </w:style>
  <w:style w:type="character" w:styleId="Hypertextovprepojenie">
    <w:name w:val="Hyperlink"/>
    <w:basedOn w:val="Predvolenpsmoodseku"/>
    <w:uiPriority w:val="99"/>
    <w:semiHidden/>
    <w:unhideWhenUsed/>
    <w:rsid w:val="009E10AC"/>
    <w:rPr>
      <w:color w:val="C42040"/>
      <w:u w:val="single"/>
    </w:rPr>
  </w:style>
  <w:style w:type="paragraph" w:styleId="Normlnywebov">
    <w:name w:val="Normal (Web)"/>
    <w:basedOn w:val="Normlny"/>
    <w:uiPriority w:val="99"/>
    <w:semiHidden/>
    <w:unhideWhenUsed/>
    <w:rsid w:val="009E10A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E10AC"/>
    <w:rPr>
      <w:b/>
      <w:bCs/>
    </w:rPr>
  </w:style>
  <w:style w:type="paragraph" w:styleId="Textbubliny">
    <w:name w:val="Balloon Text"/>
    <w:basedOn w:val="Normlny"/>
    <w:link w:val="TextbublinyChar"/>
    <w:uiPriority w:val="99"/>
    <w:semiHidden/>
    <w:unhideWhenUsed/>
    <w:rsid w:val="009E10A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E1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569165">
      <w:bodyDiv w:val="1"/>
      <w:marLeft w:val="0"/>
      <w:marRight w:val="0"/>
      <w:marTop w:val="0"/>
      <w:marBottom w:val="0"/>
      <w:divBdr>
        <w:top w:val="none" w:sz="0" w:space="0" w:color="auto"/>
        <w:left w:val="none" w:sz="0" w:space="0" w:color="auto"/>
        <w:bottom w:val="none" w:sz="0" w:space="0" w:color="auto"/>
        <w:right w:val="none" w:sz="0" w:space="0" w:color="auto"/>
      </w:divBdr>
      <w:divsChild>
        <w:div w:id="716124603">
          <w:marLeft w:val="0"/>
          <w:marRight w:val="0"/>
          <w:marTop w:val="0"/>
          <w:marBottom w:val="0"/>
          <w:divBdr>
            <w:top w:val="none" w:sz="0" w:space="0" w:color="auto"/>
            <w:left w:val="none" w:sz="0" w:space="0" w:color="auto"/>
            <w:bottom w:val="none" w:sz="0" w:space="0" w:color="auto"/>
            <w:right w:val="none" w:sz="0" w:space="0" w:color="auto"/>
          </w:divBdr>
          <w:divsChild>
            <w:div w:id="758673584">
              <w:marLeft w:val="0"/>
              <w:marRight w:val="0"/>
              <w:marTop w:val="0"/>
              <w:marBottom w:val="0"/>
              <w:divBdr>
                <w:top w:val="none" w:sz="0" w:space="0" w:color="auto"/>
                <w:left w:val="none" w:sz="0" w:space="0" w:color="auto"/>
                <w:bottom w:val="none" w:sz="0" w:space="0" w:color="auto"/>
                <w:right w:val="none" w:sz="0" w:space="0" w:color="auto"/>
              </w:divBdr>
              <w:divsChild>
                <w:div w:id="514851000">
                  <w:marLeft w:val="0"/>
                  <w:marRight w:val="0"/>
                  <w:marTop w:val="0"/>
                  <w:marBottom w:val="0"/>
                  <w:divBdr>
                    <w:top w:val="none" w:sz="0" w:space="0" w:color="auto"/>
                    <w:left w:val="none" w:sz="0" w:space="0" w:color="auto"/>
                    <w:bottom w:val="none" w:sz="0" w:space="0" w:color="auto"/>
                    <w:right w:val="none" w:sz="0" w:space="0" w:color="auto"/>
                  </w:divBdr>
                  <w:divsChild>
                    <w:div w:id="1531450460">
                      <w:marLeft w:val="0"/>
                      <w:marRight w:val="0"/>
                      <w:marTop w:val="0"/>
                      <w:marBottom w:val="0"/>
                      <w:divBdr>
                        <w:top w:val="none" w:sz="0" w:space="0" w:color="auto"/>
                        <w:left w:val="none" w:sz="0" w:space="0" w:color="auto"/>
                        <w:bottom w:val="none" w:sz="0" w:space="0" w:color="auto"/>
                        <w:right w:val="none" w:sz="0" w:space="0" w:color="auto"/>
                      </w:divBdr>
                      <w:divsChild>
                        <w:div w:id="514151066">
                          <w:marLeft w:val="0"/>
                          <w:marRight w:val="0"/>
                          <w:marTop w:val="0"/>
                          <w:marBottom w:val="0"/>
                          <w:divBdr>
                            <w:top w:val="none" w:sz="0" w:space="0" w:color="auto"/>
                            <w:left w:val="none" w:sz="0" w:space="0" w:color="auto"/>
                            <w:bottom w:val="none" w:sz="0" w:space="0" w:color="auto"/>
                            <w:right w:val="none" w:sz="0" w:space="0" w:color="auto"/>
                          </w:divBdr>
                        </w:div>
                        <w:div w:id="2105681258">
                          <w:marLeft w:val="0"/>
                          <w:marRight w:val="0"/>
                          <w:marTop w:val="375"/>
                          <w:marBottom w:val="0"/>
                          <w:divBdr>
                            <w:top w:val="none" w:sz="0" w:space="0" w:color="auto"/>
                            <w:left w:val="none" w:sz="0" w:space="0" w:color="auto"/>
                            <w:bottom w:val="single" w:sz="6" w:space="0" w:color="EEEEEE"/>
                            <w:right w:val="none" w:sz="0" w:space="0" w:color="auto"/>
                          </w:divBdr>
                        </w:div>
                      </w:divsChild>
                    </w:div>
                    <w:div w:id="584192552">
                      <w:marLeft w:val="0"/>
                      <w:marRight w:val="0"/>
                      <w:marTop w:val="0"/>
                      <w:marBottom w:val="300"/>
                      <w:divBdr>
                        <w:top w:val="none" w:sz="0" w:space="0" w:color="auto"/>
                        <w:left w:val="none" w:sz="0" w:space="0" w:color="auto"/>
                        <w:bottom w:val="none" w:sz="0" w:space="0" w:color="auto"/>
                        <w:right w:val="none" w:sz="0" w:space="0" w:color="auto"/>
                      </w:divBdr>
                      <w:divsChild>
                        <w:div w:id="12723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uzanagergelova.sk/ste-sardini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go.sk/dary-mora/" TargetMode="External"/><Relationship Id="rId5" Type="http://schemas.openxmlformats.org/officeDocument/2006/relationships/hyperlink" Target="http://zuzanagergelova.sk/author/gergelovakogo-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1123</Words>
  <Characters>6402</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2019-04-11T06:53:00Z</cp:lastPrinted>
  <dcterms:created xsi:type="dcterms:W3CDTF">2019-04-11T06:22:00Z</dcterms:created>
  <dcterms:modified xsi:type="dcterms:W3CDTF">2019-04-11T07:36:00Z</dcterms:modified>
</cp:coreProperties>
</file>