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9C" w:rsidRPr="008E6AD1" w:rsidRDefault="00494D9C" w:rsidP="00494D9C">
      <w:pPr>
        <w:spacing w:after="133"/>
        <w:ind w:left="420"/>
        <w:jc w:val="center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b/>
          <w:color w:val="000000"/>
          <w:sz w:val="36"/>
          <w:lang w:eastAsia="pl-PL"/>
        </w:rPr>
        <w:t xml:space="preserve">III OGÓLNOPOLSKI KONKURS PLASTYCZNY </w:t>
      </w:r>
    </w:p>
    <w:p w:rsidR="00494D9C" w:rsidRPr="008E6AD1" w:rsidRDefault="00494D9C" w:rsidP="00494D9C">
      <w:pPr>
        <w:spacing w:after="370"/>
        <w:ind w:right="12"/>
        <w:jc w:val="center"/>
        <w:rPr>
          <w:rFonts w:eastAsia="Times New Roman" w:cstheme="minorHAnsi"/>
          <w:b/>
          <w:color w:val="000000"/>
          <w:sz w:val="40"/>
          <w:szCs w:val="40"/>
          <w:lang w:eastAsia="pl-PL"/>
        </w:rPr>
      </w:pPr>
      <w:r w:rsidRPr="008E6AD1">
        <w:rPr>
          <w:rFonts w:eastAsia="Times New Roman" w:cstheme="minorHAnsi"/>
          <w:b/>
          <w:color w:val="000000"/>
          <w:sz w:val="40"/>
          <w:szCs w:val="40"/>
          <w:lang w:eastAsia="pl-PL"/>
        </w:rPr>
        <w:t>„</w:t>
      </w:r>
      <w:r w:rsidRPr="008E6AD1">
        <w:rPr>
          <w:rFonts w:eastAsia="Times New Roman" w:cstheme="minorHAnsi"/>
          <w:b/>
          <w:color w:val="000000"/>
          <w:sz w:val="36"/>
          <w:szCs w:val="36"/>
          <w:lang w:eastAsia="pl-PL"/>
        </w:rPr>
        <w:t>Nasza Ziemia- Nasze Dobro</w:t>
      </w:r>
      <w:r w:rsidRPr="008E6AD1">
        <w:rPr>
          <w:rFonts w:eastAsia="Times New Roman" w:cstheme="minorHAnsi"/>
          <w:b/>
          <w:color w:val="000000"/>
          <w:sz w:val="40"/>
          <w:szCs w:val="40"/>
          <w:lang w:eastAsia="pl-PL"/>
        </w:rPr>
        <w:t>”</w:t>
      </w:r>
    </w:p>
    <w:p w:rsidR="00494D9C" w:rsidRPr="008E6AD1" w:rsidRDefault="00494D9C" w:rsidP="00494D9C">
      <w:pPr>
        <w:spacing w:after="90"/>
        <w:ind w:left="10" w:right="4" w:hanging="10"/>
        <w:jc w:val="center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8E6AD1">
        <w:rPr>
          <w:rFonts w:eastAsia="Times New Roman" w:cstheme="minorHAnsi"/>
          <w:color w:val="000000"/>
          <w:sz w:val="28"/>
          <w:szCs w:val="28"/>
          <w:lang w:eastAsia="pl-PL"/>
        </w:rPr>
        <w:t>dla</w:t>
      </w:r>
      <w:r w:rsidRPr="008E6AD1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 </w:t>
      </w:r>
      <w:r w:rsidRPr="008E6AD1">
        <w:rPr>
          <w:rFonts w:eastAsia="Times New Roman" w:cstheme="minorHAnsi"/>
          <w:color w:val="222222"/>
          <w:sz w:val="28"/>
          <w:szCs w:val="28"/>
          <w:lang w:eastAsia="pl-PL"/>
        </w:rPr>
        <w:t xml:space="preserve">uczniów szkół działających w ramach </w:t>
      </w:r>
    </w:p>
    <w:p w:rsidR="00494D9C" w:rsidRPr="008E6AD1" w:rsidRDefault="00C6729B" w:rsidP="00494D9C">
      <w:pPr>
        <w:spacing w:after="90"/>
        <w:ind w:left="10" w:right="4" w:hanging="10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E6AD1">
        <w:rPr>
          <w:rFonts w:eastAsia="Times New Roman" w:cstheme="minorHAnsi"/>
          <w:color w:val="222222"/>
          <w:sz w:val="28"/>
          <w:szCs w:val="28"/>
          <w:lang w:eastAsia="pl-PL"/>
        </w:rPr>
        <w:t xml:space="preserve">Specjalnych Ośrodków </w:t>
      </w:r>
      <w:proofErr w:type="spellStart"/>
      <w:r w:rsidRPr="008E6AD1">
        <w:rPr>
          <w:rFonts w:eastAsia="Times New Roman" w:cstheme="minorHAnsi"/>
          <w:color w:val="222222"/>
          <w:sz w:val="28"/>
          <w:szCs w:val="28"/>
          <w:lang w:eastAsia="pl-PL"/>
        </w:rPr>
        <w:t>Szkolno</w:t>
      </w:r>
      <w:proofErr w:type="spellEnd"/>
      <w:r w:rsidRPr="008E6AD1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– Wychowawczych</w:t>
      </w:r>
    </w:p>
    <w:p w:rsidR="00494D9C" w:rsidRPr="008E6AD1" w:rsidRDefault="00494D9C" w:rsidP="00494D9C">
      <w:pPr>
        <w:spacing w:after="23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494D9C" w:rsidRPr="008E6AD1" w:rsidRDefault="00494D9C" w:rsidP="00494D9C">
      <w:pPr>
        <w:keepNext/>
        <w:keepLines/>
        <w:spacing w:after="54"/>
        <w:ind w:right="7"/>
        <w:jc w:val="both"/>
        <w:outlineLvl w:val="0"/>
        <w:rPr>
          <w:rFonts w:eastAsia="Times New Roman" w:cstheme="minorHAnsi"/>
          <w:b/>
          <w:color w:val="000000"/>
          <w:sz w:val="36"/>
          <w:szCs w:val="20"/>
          <w:lang w:eastAsia="pl-PL"/>
        </w:rPr>
      </w:pPr>
      <w:r w:rsidRPr="008E6AD1">
        <w:rPr>
          <w:rFonts w:eastAsia="Times New Roman" w:cstheme="minorHAnsi"/>
          <w:b/>
          <w:color w:val="000000"/>
          <w:sz w:val="36"/>
          <w:szCs w:val="20"/>
          <w:lang w:eastAsia="pl-PL"/>
        </w:rPr>
        <w:t xml:space="preserve">REGULAMIN </w:t>
      </w:r>
    </w:p>
    <w:p w:rsidR="00494D9C" w:rsidRPr="008E6AD1" w:rsidRDefault="00494D9C" w:rsidP="00494D9C">
      <w:pPr>
        <w:spacing w:after="12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494D9C" w:rsidRPr="008E6AD1" w:rsidRDefault="00494D9C" w:rsidP="00494D9C">
      <w:pPr>
        <w:keepNext/>
        <w:keepLines/>
        <w:tabs>
          <w:tab w:val="center" w:pos="1794"/>
        </w:tabs>
        <w:spacing w:after="158"/>
        <w:ind w:left="-15"/>
        <w:jc w:val="both"/>
        <w:outlineLvl w:val="1"/>
        <w:rPr>
          <w:rFonts w:eastAsia="Times New Roman" w:cstheme="minorHAnsi"/>
          <w:b/>
          <w:color w:val="000000"/>
          <w:sz w:val="24"/>
          <w:szCs w:val="20"/>
          <w:lang w:eastAsia="pl-PL"/>
        </w:rPr>
      </w:pPr>
      <w:r w:rsidRPr="008E6AD1"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I </w:t>
      </w:r>
      <w:r w:rsidRPr="008E6AD1">
        <w:rPr>
          <w:rFonts w:eastAsia="Times New Roman" w:cstheme="minorHAnsi"/>
          <w:b/>
          <w:color w:val="000000"/>
          <w:sz w:val="24"/>
          <w:szCs w:val="20"/>
          <w:lang w:eastAsia="pl-PL"/>
        </w:rPr>
        <w:tab/>
        <w:t xml:space="preserve">ORGANIZATORZY </w:t>
      </w:r>
    </w:p>
    <w:p w:rsidR="00494D9C" w:rsidRPr="008E6AD1" w:rsidRDefault="00494D9C" w:rsidP="00494D9C">
      <w:pPr>
        <w:numPr>
          <w:ilvl w:val="0"/>
          <w:numId w:val="1"/>
        </w:numPr>
        <w:spacing w:after="113" w:line="369" w:lineRule="auto"/>
        <w:ind w:hanging="348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>Zespół Placówek Szkolno-Wychowawczo-Rewalidacyjnych w Ostródzie</w:t>
      </w:r>
    </w:p>
    <w:p w:rsidR="00494D9C" w:rsidRPr="008E6AD1" w:rsidRDefault="00494D9C" w:rsidP="00494D9C">
      <w:pPr>
        <w:spacing w:after="12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494D9C" w:rsidRPr="008E6AD1" w:rsidRDefault="00494D9C" w:rsidP="00494D9C">
      <w:pPr>
        <w:keepNext/>
        <w:keepLines/>
        <w:tabs>
          <w:tab w:val="center" w:pos="1757"/>
        </w:tabs>
        <w:spacing w:after="135"/>
        <w:ind w:left="-15"/>
        <w:jc w:val="both"/>
        <w:outlineLvl w:val="1"/>
        <w:rPr>
          <w:rFonts w:eastAsia="Times New Roman" w:cstheme="minorHAnsi"/>
          <w:b/>
          <w:sz w:val="24"/>
          <w:szCs w:val="20"/>
          <w:lang w:eastAsia="pl-PL"/>
        </w:rPr>
      </w:pPr>
      <w:r w:rsidRPr="008E6AD1"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II </w:t>
      </w:r>
      <w:r w:rsidRPr="008E6AD1">
        <w:rPr>
          <w:rFonts w:eastAsia="Times New Roman" w:cstheme="minorHAnsi"/>
          <w:b/>
          <w:color w:val="000000"/>
          <w:sz w:val="24"/>
          <w:szCs w:val="20"/>
          <w:lang w:eastAsia="pl-PL"/>
        </w:rPr>
        <w:tab/>
      </w:r>
      <w:r w:rsidRPr="008E6AD1">
        <w:rPr>
          <w:rFonts w:eastAsia="Times New Roman" w:cstheme="minorHAnsi"/>
          <w:b/>
          <w:sz w:val="24"/>
          <w:szCs w:val="20"/>
          <w:lang w:eastAsia="pl-PL"/>
        </w:rPr>
        <w:t xml:space="preserve">CELE KONKURSU </w:t>
      </w:r>
    </w:p>
    <w:p w:rsidR="008E6AD1" w:rsidRPr="008E6AD1" w:rsidRDefault="00C25250" w:rsidP="00425DD9">
      <w:pPr>
        <w:numPr>
          <w:ilvl w:val="0"/>
          <w:numId w:val="2"/>
        </w:numPr>
        <w:spacing w:after="31" w:line="369" w:lineRule="auto"/>
        <w:ind w:hanging="348"/>
        <w:jc w:val="both"/>
        <w:rPr>
          <w:rFonts w:eastAsia="Times New Roman" w:cstheme="minorHAnsi"/>
          <w:sz w:val="24"/>
          <w:lang w:eastAsia="pl-PL"/>
        </w:rPr>
      </w:pPr>
      <w:r w:rsidRPr="008E6AD1">
        <w:rPr>
          <w:rFonts w:eastAsia="Times New Roman" w:cstheme="minorHAnsi"/>
          <w:sz w:val="24"/>
          <w:lang w:eastAsia="pl-PL"/>
        </w:rPr>
        <w:t>Uwrażliwianie na piękno natury i rozwijanie potrzeby poszanowanie jej zasobów.</w:t>
      </w:r>
    </w:p>
    <w:p w:rsidR="00C25250" w:rsidRPr="008E6AD1" w:rsidRDefault="008E6AD1" w:rsidP="00425DD9">
      <w:pPr>
        <w:numPr>
          <w:ilvl w:val="0"/>
          <w:numId w:val="2"/>
        </w:numPr>
        <w:spacing w:after="31" w:line="369" w:lineRule="auto"/>
        <w:ind w:hanging="348"/>
        <w:jc w:val="both"/>
        <w:rPr>
          <w:rFonts w:eastAsia="Times New Roman" w:cstheme="minorHAnsi"/>
          <w:sz w:val="24"/>
          <w:lang w:eastAsia="pl-PL"/>
        </w:rPr>
      </w:pPr>
      <w:r w:rsidRPr="008E6AD1">
        <w:rPr>
          <w:rFonts w:eastAsia="Times New Roman" w:cstheme="minorHAnsi"/>
          <w:sz w:val="24"/>
          <w:lang w:eastAsia="pl-PL"/>
        </w:rPr>
        <w:t>Wzmacnianie poczucia odpowiedzialności za środowisko naturalne i aktywizacja do działań służących jego ochronie</w:t>
      </w:r>
      <w:r w:rsidRPr="008E6AD1">
        <w:rPr>
          <w:rFonts w:cstheme="minorHAnsi"/>
          <w:sz w:val="20"/>
          <w:szCs w:val="20"/>
        </w:rPr>
        <w:t>.</w:t>
      </w:r>
      <w:r w:rsidR="00C25250" w:rsidRPr="008E6AD1">
        <w:rPr>
          <w:rFonts w:cstheme="minorHAnsi"/>
          <w:sz w:val="20"/>
          <w:szCs w:val="20"/>
        </w:rPr>
        <w:t xml:space="preserve">    </w:t>
      </w:r>
    </w:p>
    <w:p w:rsidR="00463D9B" w:rsidRPr="008E6AD1" w:rsidRDefault="00463D9B" w:rsidP="00494D9C">
      <w:pPr>
        <w:numPr>
          <w:ilvl w:val="0"/>
          <w:numId w:val="2"/>
        </w:numPr>
        <w:spacing w:after="31" w:line="369" w:lineRule="auto"/>
        <w:ind w:hanging="348"/>
        <w:jc w:val="both"/>
        <w:rPr>
          <w:rFonts w:eastAsia="Times New Roman" w:cstheme="minorHAnsi"/>
          <w:sz w:val="24"/>
          <w:lang w:eastAsia="pl-PL"/>
        </w:rPr>
      </w:pPr>
      <w:r w:rsidRPr="008E6AD1">
        <w:rPr>
          <w:rFonts w:cstheme="minorHAnsi"/>
          <w:sz w:val="21"/>
          <w:szCs w:val="21"/>
          <w:shd w:val="clear" w:color="auto" w:fill="FFFFFF"/>
        </w:rPr>
        <w:t>Rozbudzanie zainteresowania otaczającym światem i jego problemami</w:t>
      </w:r>
      <w:r w:rsidR="008E6AD1" w:rsidRPr="008E6AD1">
        <w:rPr>
          <w:rFonts w:cstheme="minorHAnsi"/>
          <w:sz w:val="21"/>
          <w:szCs w:val="21"/>
          <w:shd w:val="clear" w:color="auto" w:fill="FFFFFF"/>
        </w:rPr>
        <w:t>.</w:t>
      </w:r>
    </w:p>
    <w:p w:rsidR="00C25250" w:rsidRPr="008E6AD1" w:rsidRDefault="00E146DD" w:rsidP="00C25250">
      <w:pPr>
        <w:numPr>
          <w:ilvl w:val="0"/>
          <w:numId w:val="2"/>
        </w:numPr>
        <w:spacing w:after="31" w:line="369" w:lineRule="auto"/>
        <w:ind w:hanging="348"/>
        <w:jc w:val="both"/>
        <w:rPr>
          <w:rFonts w:eastAsia="Times New Roman" w:cstheme="minorHAnsi"/>
          <w:sz w:val="24"/>
          <w:lang w:eastAsia="pl-PL"/>
        </w:rPr>
      </w:pPr>
      <w:r w:rsidRPr="008E6AD1">
        <w:rPr>
          <w:rFonts w:cstheme="minorHAnsi"/>
          <w:sz w:val="20"/>
          <w:szCs w:val="20"/>
        </w:rPr>
        <w:t>Upowszechnianie wśród uczniów wiedzy o naszym dziedzictwie naturalnym</w:t>
      </w:r>
      <w:r w:rsidR="00C25250" w:rsidRPr="008E6AD1">
        <w:rPr>
          <w:rFonts w:eastAsia="Times New Roman" w:cstheme="minorHAnsi"/>
          <w:sz w:val="24"/>
          <w:lang w:eastAsia="pl-PL"/>
        </w:rPr>
        <w:t>.</w:t>
      </w:r>
      <w:bookmarkStart w:id="0" w:name="_GoBack"/>
      <w:bookmarkEnd w:id="0"/>
    </w:p>
    <w:p w:rsidR="00E146DD" w:rsidRPr="008E6AD1" w:rsidRDefault="00C25250" w:rsidP="00494D9C">
      <w:pPr>
        <w:numPr>
          <w:ilvl w:val="0"/>
          <w:numId w:val="2"/>
        </w:numPr>
        <w:spacing w:after="31" w:line="369" w:lineRule="auto"/>
        <w:ind w:hanging="348"/>
        <w:jc w:val="both"/>
        <w:rPr>
          <w:rFonts w:eastAsia="Times New Roman" w:cstheme="minorHAnsi"/>
          <w:sz w:val="24"/>
          <w:lang w:eastAsia="pl-PL"/>
        </w:rPr>
      </w:pPr>
      <w:r w:rsidRPr="008E6AD1">
        <w:rPr>
          <w:rFonts w:eastAsia="Times New Roman" w:cstheme="minorHAnsi"/>
          <w:sz w:val="24"/>
          <w:szCs w:val="24"/>
          <w:lang w:eastAsia="pl-PL"/>
        </w:rPr>
        <w:t>Popularyzacja twórczości dzieci, rozwijanie</w:t>
      </w:r>
      <w:r w:rsidRPr="008E6AD1">
        <w:rPr>
          <w:rFonts w:eastAsia="Times New Roman" w:cstheme="minorHAnsi"/>
          <w:sz w:val="24"/>
          <w:lang w:eastAsia="pl-PL"/>
        </w:rPr>
        <w:t xml:space="preserve"> zdolności i umiejętności plastycznych</w:t>
      </w:r>
      <w:r w:rsidR="008E6AD1" w:rsidRPr="008E6AD1">
        <w:rPr>
          <w:rFonts w:eastAsia="Times New Roman" w:cstheme="minorHAnsi"/>
          <w:sz w:val="24"/>
          <w:lang w:eastAsia="pl-PL"/>
        </w:rPr>
        <w:t>.</w:t>
      </w:r>
    </w:p>
    <w:p w:rsidR="00494D9C" w:rsidRPr="008E6AD1" w:rsidRDefault="00494D9C" w:rsidP="00494D9C">
      <w:pPr>
        <w:spacing w:after="31" w:line="369" w:lineRule="auto"/>
        <w:jc w:val="both"/>
        <w:rPr>
          <w:rFonts w:eastAsia="Times New Roman" w:cstheme="minorHAnsi"/>
          <w:color w:val="000000"/>
          <w:sz w:val="24"/>
          <w:lang w:eastAsia="pl-PL"/>
        </w:rPr>
      </w:pPr>
    </w:p>
    <w:p w:rsidR="00494D9C" w:rsidRPr="008E6AD1" w:rsidRDefault="00494D9C" w:rsidP="00494D9C">
      <w:pPr>
        <w:keepNext/>
        <w:keepLines/>
        <w:tabs>
          <w:tab w:val="center" w:pos="1923"/>
        </w:tabs>
        <w:spacing w:after="158"/>
        <w:ind w:left="-15"/>
        <w:jc w:val="both"/>
        <w:outlineLvl w:val="1"/>
        <w:rPr>
          <w:rFonts w:eastAsia="Times New Roman" w:cstheme="minorHAnsi"/>
          <w:b/>
          <w:color w:val="000000"/>
          <w:sz w:val="24"/>
          <w:szCs w:val="20"/>
          <w:lang w:eastAsia="pl-PL"/>
        </w:rPr>
      </w:pPr>
      <w:r w:rsidRPr="008E6AD1">
        <w:rPr>
          <w:rFonts w:eastAsia="Times New Roman" w:cstheme="minorHAnsi"/>
          <w:b/>
          <w:color w:val="000000"/>
          <w:sz w:val="24"/>
          <w:szCs w:val="20"/>
          <w:lang w:eastAsia="pl-PL"/>
        </w:rPr>
        <w:t xml:space="preserve">III </w:t>
      </w:r>
      <w:r w:rsidRPr="008E6AD1">
        <w:rPr>
          <w:rFonts w:eastAsia="Times New Roman" w:cstheme="minorHAnsi"/>
          <w:b/>
          <w:color w:val="000000"/>
          <w:sz w:val="24"/>
          <w:szCs w:val="20"/>
          <w:lang w:eastAsia="pl-PL"/>
        </w:rPr>
        <w:tab/>
        <w:t>ZASADY KONKURSU</w:t>
      </w:r>
      <w:r w:rsidRPr="008E6AD1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</w:t>
      </w:r>
    </w:p>
    <w:p w:rsidR="00494D9C" w:rsidRPr="008E6AD1" w:rsidRDefault="00494D9C" w:rsidP="00494D9C">
      <w:pPr>
        <w:numPr>
          <w:ilvl w:val="0"/>
          <w:numId w:val="3"/>
        </w:numPr>
        <w:spacing w:after="0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Konkurs jest adresowany do uczniów specjalnych szkół podstawowych,  branżowych oraz szkół przysposabiających do pracy. </w:t>
      </w:r>
    </w:p>
    <w:p w:rsidR="00494D9C" w:rsidRPr="008E6AD1" w:rsidRDefault="00494D9C" w:rsidP="00494D9C">
      <w:pPr>
        <w:numPr>
          <w:ilvl w:val="0"/>
          <w:numId w:val="3"/>
        </w:numPr>
        <w:spacing w:after="0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>Prace oceniane będą w dwóch kategoriach wiekowych 7-13 lat i 14-24</w:t>
      </w:r>
    </w:p>
    <w:p w:rsidR="00494D9C" w:rsidRPr="008E6AD1" w:rsidRDefault="00494D9C" w:rsidP="00494D9C">
      <w:pPr>
        <w:numPr>
          <w:ilvl w:val="0"/>
          <w:numId w:val="3"/>
        </w:numPr>
        <w:spacing w:after="0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>Uczestnicy konkursu wykonują indywidualnie jedną, wcześniej nie publikowaną pracę plastyczną. Prace grupowe nie będą oceniane.</w:t>
      </w:r>
    </w:p>
    <w:p w:rsidR="00494D9C" w:rsidRPr="008E6AD1" w:rsidRDefault="00494D9C" w:rsidP="00494D9C">
      <w:pPr>
        <w:numPr>
          <w:ilvl w:val="0"/>
          <w:numId w:val="3"/>
        </w:numPr>
        <w:spacing w:after="0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>Z jednej placówki można nadesłać</w:t>
      </w:r>
      <w:r w:rsidRPr="008E6AD1">
        <w:rPr>
          <w:rFonts w:eastAsia="Times New Roman" w:cstheme="minorHAnsi"/>
          <w:color w:val="FF0000"/>
          <w:sz w:val="24"/>
          <w:lang w:eastAsia="pl-PL"/>
        </w:rPr>
        <w:t xml:space="preserve"> </w:t>
      </w:r>
      <w:r w:rsidR="00FC1BAC" w:rsidRPr="008E6AD1">
        <w:rPr>
          <w:rFonts w:eastAsia="Times New Roman" w:cstheme="minorHAnsi"/>
          <w:sz w:val="24"/>
          <w:lang w:eastAsia="pl-PL"/>
        </w:rPr>
        <w:t>5</w:t>
      </w:r>
      <w:r w:rsidRPr="008E6AD1">
        <w:rPr>
          <w:rFonts w:eastAsia="Times New Roman" w:cstheme="minorHAnsi"/>
          <w:sz w:val="24"/>
          <w:lang w:eastAsia="pl-PL"/>
        </w:rPr>
        <w:t xml:space="preserve"> </w:t>
      </w:r>
      <w:r w:rsidRPr="008E6AD1">
        <w:rPr>
          <w:rFonts w:eastAsia="Times New Roman" w:cstheme="minorHAnsi"/>
          <w:color w:val="000000"/>
          <w:sz w:val="24"/>
          <w:lang w:eastAsia="pl-PL"/>
        </w:rPr>
        <w:t>prac.</w:t>
      </w:r>
    </w:p>
    <w:p w:rsidR="00494D9C" w:rsidRPr="008E6AD1" w:rsidRDefault="00494D9C" w:rsidP="00494D9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60" w:hanging="370"/>
        <w:jc w:val="both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>Prace powinny być wykonane dowo</w:t>
      </w:r>
      <w:r w:rsidR="00482DDA" w:rsidRPr="008E6AD1">
        <w:rPr>
          <w:rFonts w:eastAsia="Times New Roman" w:cstheme="minorHAnsi"/>
          <w:color w:val="000000"/>
          <w:sz w:val="24"/>
          <w:lang w:eastAsia="pl-PL"/>
        </w:rPr>
        <w:t xml:space="preserve">lną płaską techniką plastyczną w </w:t>
      </w:r>
      <w:r w:rsidR="00482DDA" w:rsidRPr="008E6AD1">
        <w:rPr>
          <w:rFonts w:eastAsia="Times New Roman" w:cstheme="minorHAnsi"/>
          <w:sz w:val="24"/>
          <w:lang w:eastAsia="pl-PL"/>
        </w:rPr>
        <w:t>formacie</w:t>
      </w:r>
      <w:r w:rsidR="00FC1BAC" w:rsidRPr="008E6AD1">
        <w:rPr>
          <w:rFonts w:eastAsia="Times New Roman" w:cstheme="minorHAnsi"/>
          <w:sz w:val="24"/>
          <w:lang w:eastAsia="pl-PL"/>
        </w:rPr>
        <w:t xml:space="preserve"> A3</w:t>
      </w:r>
      <w:r w:rsidR="00482DDA" w:rsidRPr="008E6AD1">
        <w:rPr>
          <w:rFonts w:eastAsia="Times New Roman" w:cstheme="minorHAnsi"/>
          <w:sz w:val="24"/>
          <w:lang w:eastAsia="pl-PL"/>
        </w:rPr>
        <w:t>.</w:t>
      </w:r>
    </w:p>
    <w:p w:rsidR="00494D9C" w:rsidRPr="008E6AD1" w:rsidRDefault="00494D9C" w:rsidP="00494D9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60" w:hanging="370"/>
        <w:jc w:val="both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Prace należy wysłać na adres: Zespół Placówek Szkolno-Wychowawczo-Rewalidacyjnych </w:t>
      </w:r>
      <w:r w:rsidRPr="008E6AD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ul. Grunwaldzka 13, 14-100 Ostróda </w:t>
      </w: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w terminie  </w:t>
      </w:r>
      <w:r w:rsidRPr="008E6AD1">
        <w:rPr>
          <w:rFonts w:eastAsia="Times New Roman" w:cstheme="minorHAnsi"/>
          <w:b/>
          <w:color w:val="000000"/>
          <w:sz w:val="24"/>
          <w:lang w:eastAsia="pl-PL"/>
        </w:rPr>
        <w:t xml:space="preserve">do  </w:t>
      </w:r>
      <w:r w:rsidR="00FC1BAC" w:rsidRPr="008E6AD1">
        <w:rPr>
          <w:rFonts w:eastAsia="Times New Roman" w:cstheme="minorHAnsi"/>
          <w:b/>
          <w:sz w:val="24"/>
          <w:lang w:eastAsia="pl-PL"/>
        </w:rPr>
        <w:t>15</w:t>
      </w:r>
      <w:r w:rsidR="00FC1BAC" w:rsidRPr="008E6AD1">
        <w:rPr>
          <w:rFonts w:eastAsia="Times New Roman" w:cstheme="minorHAnsi"/>
          <w:b/>
          <w:color w:val="FF0000"/>
          <w:sz w:val="24"/>
          <w:lang w:eastAsia="pl-PL"/>
        </w:rPr>
        <w:t xml:space="preserve"> </w:t>
      </w:r>
      <w:r w:rsidRPr="008E6AD1">
        <w:rPr>
          <w:rFonts w:eastAsia="Times New Roman" w:cstheme="minorHAnsi"/>
          <w:b/>
          <w:color w:val="000000"/>
          <w:sz w:val="24"/>
          <w:lang w:eastAsia="pl-PL"/>
        </w:rPr>
        <w:t>maja 202</w:t>
      </w:r>
      <w:r w:rsidR="00FC1BAC" w:rsidRPr="008E6AD1">
        <w:rPr>
          <w:rFonts w:eastAsia="Times New Roman" w:cstheme="minorHAnsi"/>
          <w:b/>
          <w:color w:val="000000"/>
          <w:sz w:val="24"/>
          <w:lang w:eastAsia="pl-PL"/>
        </w:rPr>
        <w:t>3</w:t>
      </w:r>
      <w:r w:rsidR="00482DDA" w:rsidRPr="008E6AD1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  <w:r w:rsidRPr="008E6AD1">
        <w:rPr>
          <w:rFonts w:eastAsia="Times New Roman" w:cstheme="minorHAnsi"/>
          <w:b/>
          <w:color w:val="000000"/>
          <w:sz w:val="24"/>
          <w:lang w:eastAsia="pl-PL"/>
        </w:rPr>
        <w:t xml:space="preserve"> r. wraz z wypełnionymi  formularzami dostępnymi na stronie internetowej </w:t>
      </w:r>
      <w:r w:rsidRPr="008E6AD1">
        <w:rPr>
          <w:rFonts w:eastAsia="Times New Roman" w:cstheme="minorHAnsi"/>
          <w:color w:val="222222"/>
          <w:sz w:val="21"/>
          <w:szCs w:val="21"/>
          <w:lang w:eastAsia="pl-PL"/>
        </w:rPr>
        <w:t xml:space="preserve">https://oswostroda.edupage.org/ </w:t>
      </w:r>
    </w:p>
    <w:p w:rsidR="00494D9C" w:rsidRPr="008E6AD1" w:rsidRDefault="00494D9C" w:rsidP="00494D9C">
      <w:pPr>
        <w:numPr>
          <w:ilvl w:val="0"/>
          <w:numId w:val="3"/>
        </w:numPr>
        <w:spacing w:after="31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lastRenderedPageBreak/>
        <w:t xml:space="preserve">Zgodę rodzica/opiekuna prawnego na przetwarzanie danych osobowych dziecka oraz własną nauczyciel powinien dołączyć do wysyłanej pracy dziecka.  </w:t>
      </w:r>
    </w:p>
    <w:p w:rsidR="00494D9C" w:rsidRPr="008E6AD1" w:rsidRDefault="00494D9C" w:rsidP="00494D9C">
      <w:pPr>
        <w:numPr>
          <w:ilvl w:val="0"/>
          <w:numId w:val="3"/>
        </w:numPr>
        <w:spacing w:after="118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Udział w konkursie jest bezpłatny. </w:t>
      </w:r>
    </w:p>
    <w:p w:rsidR="00494D9C" w:rsidRPr="008E6AD1" w:rsidRDefault="00494D9C" w:rsidP="00494D9C">
      <w:pPr>
        <w:numPr>
          <w:ilvl w:val="0"/>
          <w:numId w:val="3"/>
        </w:numPr>
        <w:spacing w:after="31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Organizator zastrzega sobie prawo publikowania prac konkursowych. </w:t>
      </w:r>
    </w:p>
    <w:p w:rsidR="00494D9C" w:rsidRPr="008E6AD1" w:rsidRDefault="00494D9C" w:rsidP="00494D9C">
      <w:pPr>
        <w:numPr>
          <w:ilvl w:val="0"/>
          <w:numId w:val="3"/>
        </w:numPr>
        <w:spacing w:after="31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Udział w konkursie jest jednoznaczny z udzieleniem prawa do nieodpłatnego wykorzystywania prac dla promocji konkursu w następujących polach eksploatacji: druku w dowolnej liczbie publikacji i w dowolnym nakładzie, używania ich  w Internecie oraz w innych formach utrwaleń nadających się do rozpowszechniania. </w:t>
      </w:r>
    </w:p>
    <w:p w:rsidR="00494D9C" w:rsidRPr="008E6AD1" w:rsidRDefault="00494D9C" w:rsidP="00494D9C">
      <w:pPr>
        <w:numPr>
          <w:ilvl w:val="0"/>
          <w:numId w:val="3"/>
        </w:numPr>
        <w:spacing w:after="31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Organizator konkursu powoła jury, które oceni prace konkursowe. </w:t>
      </w:r>
    </w:p>
    <w:p w:rsidR="00494D9C" w:rsidRPr="008E6AD1" w:rsidRDefault="00494D9C" w:rsidP="00494D9C">
      <w:pPr>
        <w:numPr>
          <w:ilvl w:val="0"/>
          <w:numId w:val="3"/>
        </w:numPr>
        <w:spacing w:after="113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Dla laureatów przewidziane są nagrody oraz </w:t>
      </w:r>
      <w:r w:rsidRPr="008E6AD1">
        <w:rPr>
          <w:rFonts w:eastAsia="Times New Roman" w:cstheme="minorHAnsi"/>
          <w:sz w:val="24"/>
          <w:lang w:eastAsia="pl-PL"/>
        </w:rPr>
        <w:t>dyplom</w:t>
      </w:r>
      <w:r w:rsidRPr="008E6AD1">
        <w:rPr>
          <w:rFonts w:eastAsia="Times New Roman" w:cstheme="minorHAnsi"/>
          <w:color w:val="000000"/>
          <w:sz w:val="24"/>
          <w:lang w:eastAsia="pl-PL"/>
        </w:rPr>
        <w:t>y. Nagrody rozdane zostaną w dwóch kategoriach wiekowych. Dodatkowo w każdej kategorii zostaną przyznane wyróżnienia.</w:t>
      </w:r>
    </w:p>
    <w:p w:rsidR="00494D9C" w:rsidRPr="008E6AD1" w:rsidRDefault="00494D9C" w:rsidP="00494D9C">
      <w:pPr>
        <w:numPr>
          <w:ilvl w:val="0"/>
          <w:numId w:val="3"/>
        </w:numPr>
        <w:spacing w:after="113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Jury rozstrzygnie konkurs do dnia </w:t>
      </w:r>
      <w:r w:rsidR="00FC1BAC" w:rsidRPr="008E6AD1">
        <w:rPr>
          <w:rFonts w:eastAsia="Times New Roman" w:cstheme="minorHAnsi"/>
          <w:sz w:val="24"/>
          <w:lang w:eastAsia="pl-PL"/>
        </w:rPr>
        <w:t>05</w:t>
      </w:r>
      <w:r w:rsidRPr="008E6AD1">
        <w:rPr>
          <w:rFonts w:eastAsia="Times New Roman" w:cstheme="minorHAnsi"/>
          <w:sz w:val="24"/>
          <w:lang w:eastAsia="pl-PL"/>
        </w:rPr>
        <w:t xml:space="preserve"> czerwca  202</w:t>
      </w:r>
      <w:r w:rsidR="00FC1BAC" w:rsidRPr="008E6AD1">
        <w:rPr>
          <w:rFonts w:eastAsia="Times New Roman" w:cstheme="minorHAnsi"/>
          <w:sz w:val="24"/>
          <w:lang w:eastAsia="pl-PL"/>
        </w:rPr>
        <w:t>3</w:t>
      </w:r>
      <w:r w:rsidRPr="008E6AD1">
        <w:rPr>
          <w:rFonts w:eastAsia="Times New Roman" w:cstheme="minorHAnsi"/>
          <w:sz w:val="24"/>
          <w:lang w:eastAsia="pl-PL"/>
        </w:rPr>
        <w:t xml:space="preserve"> </w:t>
      </w:r>
      <w:r w:rsidRPr="008E6AD1">
        <w:rPr>
          <w:rFonts w:eastAsia="Times New Roman" w:cstheme="minorHAnsi"/>
          <w:color w:val="000000"/>
          <w:sz w:val="24"/>
          <w:lang w:eastAsia="pl-PL"/>
        </w:rPr>
        <w:t>r. Wyniki konkursu zostaną ogłoszone na stronie placówki:</w:t>
      </w:r>
      <w:r w:rsidRPr="008E6AD1">
        <w:rPr>
          <w:rFonts w:eastAsia="Times New Roman" w:cstheme="minorHAnsi"/>
          <w:color w:val="222222"/>
          <w:sz w:val="21"/>
          <w:szCs w:val="21"/>
          <w:lang w:eastAsia="pl-PL"/>
        </w:rPr>
        <w:t xml:space="preserve"> https://oswostroda.edupage.org/ </w:t>
      </w: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. </w:t>
      </w:r>
    </w:p>
    <w:p w:rsidR="00494D9C" w:rsidRPr="008E6AD1" w:rsidRDefault="00494D9C" w:rsidP="00494D9C">
      <w:pPr>
        <w:numPr>
          <w:ilvl w:val="0"/>
          <w:numId w:val="3"/>
        </w:numPr>
        <w:spacing w:after="113" w:line="360" w:lineRule="auto"/>
        <w:ind w:hanging="36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Organizator zastrzega sobie prawo do rozstrzygania spraw spornych dotyczących konkursu. </w:t>
      </w:r>
    </w:p>
    <w:p w:rsidR="00494D9C" w:rsidRPr="008E6AD1" w:rsidRDefault="00494D9C" w:rsidP="00494D9C">
      <w:pPr>
        <w:spacing w:after="120"/>
        <w:ind w:left="720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lang w:eastAsia="pl-PL"/>
        </w:rPr>
        <w:t xml:space="preserve"> </w:t>
      </w:r>
    </w:p>
    <w:p w:rsidR="00494D9C" w:rsidRPr="008E6AD1" w:rsidRDefault="00494D9C" w:rsidP="00494D9C">
      <w:pPr>
        <w:spacing w:after="31" w:line="369" w:lineRule="auto"/>
        <w:ind w:left="360" w:hanging="370"/>
        <w:jc w:val="both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8E6AD1">
        <w:rPr>
          <w:rFonts w:eastAsia="Times New Roman" w:cstheme="minorHAnsi"/>
          <w:b/>
          <w:color w:val="000000"/>
          <w:sz w:val="28"/>
          <w:szCs w:val="28"/>
          <w:lang w:eastAsia="pl-PL"/>
        </w:rPr>
        <w:t>IV. OCENA PRAC</w:t>
      </w:r>
    </w:p>
    <w:p w:rsidR="00494D9C" w:rsidRPr="008E6AD1" w:rsidRDefault="00494D9C" w:rsidP="00494D9C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O wyłonieniu zwycięzców konkursu decyduje komisja konkursowa, która zostanie powołana przez organizatora.</w:t>
      </w:r>
    </w:p>
    <w:p w:rsidR="00494D9C" w:rsidRPr="008E6AD1" w:rsidRDefault="00494D9C" w:rsidP="00494D9C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Decyzje komisji konkursowej są ostateczne i nieodwołalne.</w:t>
      </w:r>
    </w:p>
    <w:p w:rsidR="00494D9C" w:rsidRPr="008E6AD1" w:rsidRDefault="00494D9C" w:rsidP="00494D9C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Kryteria oceny:</w:t>
      </w: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- zgodność pracy z tematem,</w:t>
      </w: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- jakość wykonania (staranność, samodzielność, kreatywność)</w:t>
      </w: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ogólne wrażenie artystyczne (kolorystyka, kompozycja, technika plastyczna)  </w:t>
      </w:r>
    </w:p>
    <w:p w:rsidR="00494D9C" w:rsidRPr="008E6AD1" w:rsidRDefault="00494D9C" w:rsidP="00494D9C">
      <w:pPr>
        <w:spacing w:after="0" w:line="360" w:lineRule="auto"/>
        <w:jc w:val="both"/>
        <w:rPr>
          <w:rFonts w:eastAsia="Times New Roman" w:cstheme="minorHAnsi"/>
          <w:color w:val="000000"/>
          <w:sz w:val="24"/>
          <w:lang w:eastAsia="pl-PL"/>
        </w:rPr>
      </w:pPr>
    </w:p>
    <w:p w:rsidR="00494D9C" w:rsidRPr="008E6AD1" w:rsidRDefault="008E6AD1" w:rsidP="00494D9C">
      <w:pPr>
        <w:spacing w:after="31" w:line="369" w:lineRule="auto"/>
        <w:ind w:left="360" w:hanging="370"/>
        <w:jc w:val="both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8E6AD1">
        <w:rPr>
          <w:rFonts w:eastAsia="Times New Roman" w:cstheme="minorHAnsi"/>
          <w:b/>
          <w:color w:val="000000"/>
          <w:sz w:val="28"/>
          <w:lang w:eastAsia="pl-PL"/>
        </w:rPr>
        <w:t>V</w:t>
      </w:r>
      <w:r w:rsidR="00494D9C" w:rsidRPr="008E6AD1">
        <w:rPr>
          <w:rFonts w:eastAsia="Times New Roman" w:cstheme="minorHAnsi"/>
          <w:b/>
          <w:color w:val="000000"/>
          <w:sz w:val="24"/>
          <w:lang w:eastAsia="pl-PL"/>
        </w:rPr>
        <w:t>.</w:t>
      </w:r>
      <w:r w:rsidR="00494D9C" w:rsidRPr="008E6AD1">
        <w:rPr>
          <w:rFonts w:eastAsia="Times New Roman" w:cstheme="minorHAnsi"/>
          <w:color w:val="000000"/>
          <w:sz w:val="24"/>
          <w:lang w:eastAsia="pl-PL"/>
        </w:rPr>
        <w:t xml:space="preserve"> </w:t>
      </w:r>
      <w:r w:rsidR="00494D9C" w:rsidRPr="008E6AD1">
        <w:rPr>
          <w:rFonts w:eastAsia="Times New Roman" w:cstheme="minorHAnsi"/>
          <w:b/>
          <w:color w:val="000000"/>
          <w:sz w:val="28"/>
          <w:szCs w:val="28"/>
          <w:lang w:eastAsia="pl-PL"/>
        </w:rPr>
        <w:t>POSTANOWIENIA KOŃCOWE</w:t>
      </w:r>
    </w:p>
    <w:p w:rsidR="00494D9C" w:rsidRPr="008E6AD1" w:rsidRDefault="00494D9C" w:rsidP="00494D9C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Organizator nie ponosi odpowiedzialności za naruszenie praw autorskich osób trzecich przez autora pracy zgłoszonej na konkurs.</w:t>
      </w:r>
    </w:p>
    <w:p w:rsidR="00494D9C" w:rsidRPr="008E6AD1" w:rsidRDefault="00494D9C" w:rsidP="00494D9C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Rozstrzygniecie konkursu odbędzie się w dniu wskazanym przez organizatora.</w:t>
      </w:r>
    </w:p>
    <w:p w:rsidR="00494D9C" w:rsidRPr="008E6AD1" w:rsidRDefault="00494D9C" w:rsidP="00494D9C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Organizator zastrzega sobie zmianę terminu ogłoszenia wyników.</w:t>
      </w: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>Osoby upoważnione do udzielania informacji na temat konkursu:</w:t>
      </w: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Wicedyrektor ds. wychowania i  opieki -  Maria Jędrzejczyk nr tel.  790201200 </w:t>
      </w:r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6AD1">
        <w:rPr>
          <w:rFonts w:eastAsia="Times New Roman" w:cstheme="minorHAnsi"/>
          <w:sz w:val="24"/>
          <w:szCs w:val="24"/>
          <w:lang w:eastAsia="pl-PL"/>
        </w:rPr>
        <w:t xml:space="preserve">Ewa Ostrowska      </w:t>
      </w:r>
      <w:hyperlink r:id="rId5" w:history="1">
        <w:r w:rsidRPr="008E6AD1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ostrodakonkurs@wp.pl</w:t>
        </w:r>
      </w:hyperlink>
      <w:r w:rsidRPr="008E6AD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 </w:t>
      </w:r>
    </w:p>
    <w:p w:rsidR="00494D9C" w:rsidRPr="008E6AD1" w:rsidRDefault="00494D9C" w:rsidP="00494D9C">
      <w:pPr>
        <w:shd w:val="clear" w:color="auto" w:fill="FFFFFF"/>
        <w:spacing w:after="0" w:line="360" w:lineRule="auto"/>
        <w:ind w:firstLine="350"/>
        <w:rPr>
          <w:rFonts w:eastAsia="Times New Roman" w:cstheme="minorHAnsi"/>
          <w:sz w:val="24"/>
          <w:szCs w:val="24"/>
          <w:lang w:eastAsia="pl-PL"/>
        </w:rPr>
      </w:pPr>
      <w:r w:rsidRPr="008E6AD1">
        <w:rPr>
          <w:rFonts w:eastAsia="Times New Roman" w:cstheme="minorHAnsi"/>
          <w:sz w:val="24"/>
          <w:szCs w:val="24"/>
          <w:lang w:eastAsia="pl-PL"/>
        </w:rPr>
        <w:t xml:space="preserve">Kamila Fryczyńska  </w:t>
      </w:r>
      <w:hyperlink r:id="rId6" w:history="1">
        <w:r w:rsidRPr="008E6AD1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ostrodakonkurs@wp.pl</w:t>
        </w:r>
      </w:hyperlink>
    </w:p>
    <w:p w:rsidR="00494D9C" w:rsidRPr="008E6AD1" w:rsidRDefault="00494D9C" w:rsidP="00494D9C">
      <w:pPr>
        <w:shd w:val="clear" w:color="auto" w:fill="FFFFFF"/>
        <w:spacing w:after="0" w:line="360" w:lineRule="auto"/>
        <w:ind w:firstLine="350"/>
        <w:rPr>
          <w:rFonts w:eastAsia="Times New Roman" w:cstheme="minorHAnsi"/>
          <w:sz w:val="24"/>
          <w:szCs w:val="24"/>
          <w:lang w:eastAsia="pl-PL"/>
        </w:rPr>
      </w:pPr>
      <w:r w:rsidRPr="008E6AD1">
        <w:rPr>
          <w:rFonts w:eastAsia="Times New Roman" w:cstheme="minorHAnsi"/>
          <w:sz w:val="24"/>
          <w:szCs w:val="24"/>
          <w:lang w:eastAsia="pl-PL"/>
        </w:rPr>
        <w:t xml:space="preserve">Edyta Palczewska   </w:t>
      </w:r>
      <w:hyperlink r:id="rId7" w:history="1">
        <w:r w:rsidRPr="008E6AD1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ostrodakonkurs@wp.pl</w:t>
        </w:r>
      </w:hyperlink>
    </w:p>
    <w:p w:rsidR="00494D9C" w:rsidRPr="008E6AD1" w:rsidRDefault="00494D9C" w:rsidP="00494D9C">
      <w:pPr>
        <w:spacing w:after="0" w:line="360" w:lineRule="auto"/>
        <w:ind w:left="720" w:hanging="37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4D9C" w:rsidRPr="008E6AD1" w:rsidRDefault="00494D9C" w:rsidP="00494D9C">
      <w:pPr>
        <w:spacing w:after="31" w:line="369" w:lineRule="auto"/>
        <w:ind w:left="730" w:hanging="37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4D9C" w:rsidRPr="008E6AD1" w:rsidRDefault="00494D9C" w:rsidP="00494D9C">
      <w:pPr>
        <w:rPr>
          <w:rFonts w:cstheme="minorHAnsi"/>
        </w:rPr>
      </w:pPr>
      <w:r w:rsidRPr="008E6AD1">
        <w:rPr>
          <w:rFonts w:eastAsia="Times New Roman" w:cstheme="minorHAnsi"/>
          <w:color w:val="000000"/>
          <w:sz w:val="24"/>
          <w:szCs w:val="24"/>
          <w:lang w:eastAsia="pl-PL"/>
        </w:rPr>
        <w:br w:type="page"/>
      </w:r>
    </w:p>
    <w:p w:rsidR="00B204FD" w:rsidRPr="008E6AD1" w:rsidRDefault="00B204FD">
      <w:pPr>
        <w:rPr>
          <w:rFonts w:cstheme="minorHAnsi"/>
        </w:rPr>
      </w:pPr>
    </w:p>
    <w:sectPr w:rsidR="00B204FD" w:rsidRPr="008E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54F"/>
    <w:multiLevelType w:val="hybridMultilevel"/>
    <w:tmpl w:val="A38834D0"/>
    <w:lvl w:ilvl="0" w:tplc="936E864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48C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4E5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47A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64B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A68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8B4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A68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408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E30BF5"/>
    <w:multiLevelType w:val="hybridMultilevel"/>
    <w:tmpl w:val="23F8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1AC3"/>
    <w:multiLevelType w:val="hybridMultilevel"/>
    <w:tmpl w:val="547EB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919EE"/>
    <w:multiLevelType w:val="hybridMultilevel"/>
    <w:tmpl w:val="E00CB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2655B"/>
    <w:multiLevelType w:val="hybridMultilevel"/>
    <w:tmpl w:val="65B413C0"/>
    <w:lvl w:ilvl="0" w:tplc="DB6659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0F90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EDBF8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087B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C1BE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8C2C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E5EA2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01E9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692A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944EDC"/>
    <w:multiLevelType w:val="hybridMultilevel"/>
    <w:tmpl w:val="082CF566"/>
    <w:lvl w:ilvl="0" w:tplc="D11804C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C01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8F0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C7D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0E1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6DB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866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688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A7B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9C"/>
    <w:rsid w:val="00372118"/>
    <w:rsid w:val="00463D9B"/>
    <w:rsid w:val="00465A66"/>
    <w:rsid w:val="00482DDA"/>
    <w:rsid w:val="00494D9C"/>
    <w:rsid w:val="007178E6"/>
    <w:rsid w:val="008E6AD1"/>
    <w:rsid w:val="00AD1F1B"/>
    <w:rsid w:val="00AF599D"/>
    <w:rsid w:val="00B204FD"/>
    <w:rsid w:val="00C25250"/>
    <w:rsid w:val="00C6729B"/>
    <w:rsid w:val="00E146DD"/>
    <w:rsid w:val="00E3134A"/>
    <w:rsid w:val="00F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1240"/>
  <w15:chartTrackingRefBased/>
  <w15:docId w15:val="{7859451C-6CFE-472D-B9F7-0958113C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trodakonkurs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trodakonkurs@wp.pl" TargetMode="External"/><Relationship Id="rId5" Type="http://schemas.openxmlformats.org/officeDocument/2006/relationships/hyperlink" Target="mailto:ostrodakonkurs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2023-03-14T19:24:00Z</cp:lastPrinted>
  <dcterms:created xsi:type="dcterms:W3CDTF">2023-03-14T18:56:00Z</dcterms:created>
  <dcterms:modified xsi:type="dcterms:W3CDTF">2023-03-17T12:36:00Z</dcterms:modified>
</cp:coreProperties>
</file>