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CD" w:rsidRDefault="009D7ECD" w:rsidP="009D7ECD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-55880</wp:posOffset>
                </wp:positionV>
                <wp:extent cx="4510405" cy="819785"/>
                <wp:effectExtent l="0" t="0" r="23495" b="18415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CD" w:rsidRDefault="009D7ECD" w:rsidP="009D7ECD">
                            <w:pPr>
                              <w:ind w:right="-24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OBCHODNÁ  AKADÉMIA</w:t>
                            </w:r>
                          </w:p>
                          <w:p w:rsidR="009D7ECD" w:rsidRDefault="009D7ECD" w:rsidP="009D7ECD">
                            <w:pPr>
                              <w:ind w:right="-24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Bernolákova 26, 953 20  Zlaté Moravce</w:t>
                            </w:r>
                          </w:p>
                          <w:p w:rsidR="009D7ECD" w:rsidRDefault="009D7ECD" w:rsidP="009D7ECD">
                            <w:pPr>
                              <w:ind w:right="-249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študijný odbor: 6317 M 74  obchodná akadémia - bilingválne štúdium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6" o:spid="_x0000_s1026" type="#_x0000_t202" style="position:absolute;margin-left:97.15pt;margin-top:-4.4pt;width:355.1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">
                <v:textbox>
                  <w:txbxContent>
                    <w:p w:rsidR="009D7ECD" w:rsidRDefault="009D7ECD" w:rsidP="009D7ECD">
                      <w:pPr>
                        <w:ind w:right="-24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OBCHODNÁ  AKADÉMIA</w:t>
                      </w:r>
                    </w:p>
                    <w:p w:rsidR="009D7ECD" w:rsidRDefault="009D7ECD" w:rsidP="009D7ECD">
                      <w:pPr>
                        <w:ind w:right="-24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Bernolákova 26, 953 20  Zlaté Moravce</w:t>
                      </w:r>
                    </w:p>
                    <w:p w:rsidR="009D7ECD" w:rsidRDefault="009D7ECD" w:rsidP="009D7ECD">
                      <w:pPr>
                        <w:ind w:right="-249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študijný odbor: 6317 M 74  obchodná akadémia - bilingválne štúdium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866775" cy="819785"/>
            <wp:effectExtent l="0" t="0" r="9525" b="0"/>
            <wp:docPr id="1" name="Obrázok 1" descr="OA 200x200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A 200x200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CD" w:rsidRPr="00793F81" w:rsidRDefault="009D7ECD" w:rsidP="009D7ECD">
      <w:pPr>
        <w:pStyle w:val="Default"/>
        <w:rPr>
          <w:rFonts w:ascii="Times New Roman" w:eastAsiaTheme="minorEastAsia" w:hAnsi="Times New Roman" w:cs="Times New Roman"/>
          <w:sz w:val="16"/>
          <w:szCs w:val="16"/>
          <w:lang w:eastAsia="zh-TW"/>
        </w:rPr>
      </w:pPr>
    </w:p>
    <w:p w:rsidR="009D7ECD" w:rsidRPr="00793F81" w:rsidRDefault="009D7ECD" w:rsidP="009D7ECD">
      <w:pPr>
        <w:pStyle w:val="Default"/>
        <w:rPr>
          <w:rFonts w:ascii="Times New Roman" w:eastAsiaTheme="minorEastAsia" w:hAnsi="Times New Roman" w:cs="Times New Roman"/>
          <w:sz w:val="16"/>
          <w:szCs w:val="16"/>
          <w:lang w:eastAsia="zh-TW"/>
        </w:rPr>
      </w:pPr>
    </w:p>
    <w:p w:rsidR="004446F8" w:rsidRPr="00E938D1" w:rsidRDefault="004446F8" w:rsidP="004446F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216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3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Prijímacia skúška zo slovenského jazyka a literatúry</w:t>
      </w:r>
    </w:p>
    <w:p w:rsidR="009D7ECD" w:rsidRDefault="004446F8" w:rsidP="004446F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216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9D7E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1. ročníka bilingválneho štúdia v</w:t>
      </w:r>
      <w:r w:rsidR="00DB1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školskom roku 2023/2024</w:t>
      </w:r>
    </w:p>
    <w:p w:rsidR="004446F8" w:rsidRPr="00793F81" w:rsidRDefault="004446F8" w:rsidP="004446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ECD" w:rsidRPr="004446F8" w:rsidRDefault="00A37F8B" w:rsidP="009D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</w:t>
      </w:r>
      <w:r w:rsidR="009D7ECD" w:rsidRPr="00216AD7">
        <w:rPr>
          <w:rFonts w:ascii="Times New Roman" w:hAnsi="Times New Roman" w:cs="Times New Roman"/>
          <w:color w:val="000000"/>
          <w:sz w:val="24"/>
          <w:szCs w:val="24"/>
        </w:rPr>
        <w:t>ermín:</w:t>
      </w:r>
      <w:r w:rsidR="00FD60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157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07A8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55A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máj </w:t>
      </w:r>
      <w:r w:rsidR="00DB157B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FD60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="00355A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507A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216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216AD7" w:rsidRPr="00216AD7">
        <w:rPr>
          <w:rFonts w:ascii="Times New Roman" w:hAnsi="Times New Roman" w:cs="Times New Roman"/>
          <w:color w:val="000000"/>
          <w:sz w:val="24"/>
          <w:szCs w:val="24"/>
        </w:rPr>
        <w:t>čas na vypracovanie:</w:t>
      </w:r>
      <w:r w:rsidR="00216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30 minút</w:t>
      </w:r>
    </w:p>
    <w:p w:rsidR="009D7ECD" w:rsidRDefault="009D7ECD" w:rsidP="009D7ECD">
      <w:pPr>
        <w:rPr>
          <w:rFonts w:ascii="Times New Roman" w:hAnsi="Times New Roman" w:cs="Times New Roman"/>
          <w:sz w:val="16"/>
          <w:szCs w:val="16"/>
        </w:rPr>
      </w:pPr>
    </w:p>
    <w:p w:rsidR="009D7ECD" w:rsidRDefault="009D7ECD" w:rsidP="009D7ECD">
      <w:pPr>
        <w:rPr>
          <w:rFonts w:ascii="Times New Roman" w:hAnsi="Times New Roman" w:cs="Times New Roman"/>
          <w:sz w:val="16"/>
          <w:szCs w:val="16"/>
        </w:rPr>
      </w:pPr>
    </w:p>
    <w:p w:rsidR="009D7ECD" w:rsidRDefault="009D7ECD" w:rsidP="009D7ECD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..</w:t>
      </w:r>
      <w:r w:rsidR="00C47086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70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9D7ECD" w:rsidRDefault="009D7ECD" w:rsidP="00C47086">
      <w:pPr>
        <w:ind w:left="4248" w:right="-283" w:hanging="40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Priezvisko a meno </w:t>
      </w:r>
      <w:r>
        <w:rPr>
          <w:rFonts w:ascii="Times New Roman" w:hAnsi="Times New Roman" w:cs="Times New Roman"/>
          <w:sz w:val="24"/>
          <w:szCs w:val="24"/>
        </w:rPr>
        <w:tab/>
      </w:r>
      <w:r w:rsidR="00C47086">
        <w:rPr>
          <w:rFonts w:ascii="Times New Roman" w:hAnsi="Times New Roman" w:cs="Times New Roman"/>
          <w:sz w:val="24"/>
          <w:szCs w:val="24"/>
        </w:rPr>
        <w:t xml:space="preserve">  číselný kód</w:t>
      </w:r>
      <w:r w:rsidR="00C47086">
        <w:rPr>
          <w:rFonts w:ascii="Times New Roman" w:hAnsi="Times New Roman" w:cs="Times New Roman"/>
          <w:sz w:val="24"/>
          <w:szCs w:val="24"/>
        </w:rPr>
        <w:tab/>
      </w:r>
      <w:r w:rsidR="00C4708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podpis hodnotiaceho učiteľa</w:t>
      </w:r>
    </w:p>
    <w:p w:rsidR="00476758" w:rsidRDefault="00476758" w:rsidP="00C47086">
      <w:pPr>
        <w:ind w:left="4248" w:right="-283" w:hanging="4053"/>
        <w:rPr>
          <w:rFonts w:ascii="Times New Roman" w:hAnsi="Times New Roman" w:cs="Times New Roman"/>
          <w:sz w:val="24"/>
          <w:szCs w:val="24"/>
        </w:rPr>
      </w:pPr>
    </w:p>
    <w:p w:rsidR="00476758" w:rsidRDefault="00476758" w:rsidP="00C47086">
      <w:pPr>
        <w:ind w:left="4248" w:right="-283" w:hanging="4053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217"/>
        <w:tblW w:w="7990" w:type="dxa"/>
        <w:tblLayout w:type="fixed"/>
        <w:tblLook w:val="04A0" w:firstRow="1" w:lastRow="0" w:firstColumn="1" w:lastColumn="0" w:noHBand="0" w:noVBand="1"/>
      </w:tblPr>
      <w:tblGrid>
        <w:gridCol w:w="85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55ABD" w:rsidTr="0008021D">
        <w:trPr>
          <w:trHeight w:val="454"/>
        </w:trPr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355ABD" w:rsidRDefault="00355ABD" w:rsidP="006A1E74">
            <w:pPr>
              <w:pStyle w:val="tl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ÚLOHA č.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ABD" w:rsidRDefault="00355ABD" w:rsidP="00080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ABD" w:rsidRDefault="00355ABD" w:rsidP="00080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ABD" w:rsidRDefault="00355ABD" w:rsidP="00080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ABD" w:rsidRDefault="00355ABD" w:rsidP="00080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ABD" w:rsidRDefault="00355ABD" w:rsidP="00080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ABD" w:rsidRDefault="00355ABD" w:rsidP="00080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ABD" w:rsidRDefault="00355ABD" w:rsidP="00080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ABD" w:rsidRDefault="00355ABD" w:rsidP="00080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ABD" w:rsidRDefault="00355ABD" w:rsidP="00080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ABD" w:rsidRDefault="00355ABD" w:rsidP="00080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ABD" w:rsidRDefault="00355ABD" w:rsidP="00080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ABD" w:rsidRDefault="00355ABD" w:rsidP="00080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ABD" w:rsidRDefault="00355ABD" w:rsidP="00080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ABD" w:rsidRDefault="00355ABD" w:rsidP="00080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</w:tr>
      <w:tr w:rsidR="00355ABD" w:rsidTr="00355ABD">
        <w:trPr>
          <w:trHeight w:val="454"/>
        </w:trPr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355ABD" w:rsidRDefault="00355ABD" w:rsidP="006A1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body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55ABD" w:rsidRDefault="00355ABD" w:rsidP="002F5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55ABD" w:rsidRDefault="00355ABD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55ABD" w:rsidRDefault="00355ABD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55ABD" w:rsidRDefault="00355ABD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55ABD" w:rsidRDefault="00355ABD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55ABD" w:rsidRDefault="00355ABD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55ABD" w:rsidRDefault="00355ABD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55ABD" w:rsidRDefault="00355ABD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55ABD" w:rsidRDefault="00355ABD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55ABD" w:rsidRDefault="00355ABD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55ABD" w:rsidRDefault="00355ABD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55ABD" w:rsidRDefault="00355ABD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55ABD" w:rsidRDefault="00355ABD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55ABD" w:rsidRDefault="00355ABD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5FD5" w:rsidRDefault="002F5FD5" w:rsidP="002F5FD5">
      <w:pPr>
        <w:rPr>
          <w:rFonts w:ascii="Times New Roman" w:hAnsi="Times New Roman" w:cs="Times New Roman"/>
          <w:sz w:val="16"/>
          <w:szCs w:val="16"/>
        </w:rPr>
      </w:pPr>
    </w:p>
    <w:p w:rsidR="002F5FD5" w:rsidRDefault="002F5FD5" w:rsidP="002F5FD5">
      <w:pPr>
        <w:rPr>
          <w:rFonts w:ascii="Times New Roman" w:hAnsi="Times New Roman" w:cs="Times New Roman"/>
          <w:b/>
          <w:sz w:val="20"/>
          <w:szCs w:val="20"/>
        </w:rPr>
      </w:pPr>
    </w:p>
    <w:p w:rsidR="001536A9" w:rsidRDefault="001536A9" w:rsidP="002F5FD5">
      <w:pPr>
        <w:rPr>
          <w:rFonts w:ascii="Times New Roman" w:hAnsi="Times New Roman" w:cs="Times New Roman"/>
          <w:b/>
          <w:sz w:val="20"/>
          <w:szCs w:val="20"/>
        </w:rPr>
      </w:pPr>
    </w:p>
    <w:p w:rsidR="001536A9" w:rsidRDefault="001536A9" w:rsidP="002F5FD5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476758" w:rsidRDefault="00476758" w:rsidP="002F5FD5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217"/>
        <w:tblW w:w="4400" w:type="dxa"/>
        <w:tblLayout w:type="fixed"/>
        <w:tblLook w:val="04A0" w:firstRow="1" w:lastRow="0" w:firstColumn="1" w:lastColumn="0" w:noHBand="0" w:noVBand="1"/>
      </w:tblPr>
      <w:tblGrid>
        <w:gridCol w:w="850"/>
        <w:gridCol w:w="510"/>
        <w:gridCol w:w="510"/>
        <w:gridCol w:w="510"/>
        <w:gridCol w:w="563"/>
        <w:gridCol w:w="1457"/>
      </w:tblGrid>
      <w:tr w:rsidR="006A1E74" w:rsidTr="006A1E74">
        <w:trPr>
          <w:trHeight w:val="454"/>
        </w:trPr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6A1E74" w:rsidRDefault="006A1E74" w:rsidP="006A1E74">
            <w:pPr>
              <w:pStyle w:val="tl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ÚLOHA č.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1E74" w:rsidRDefault="006A1E74" w:rsidP="006A1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1E74" w:rsidRDefault="006A1E74" w:rsidP="006A1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1E74" w:rsidRDefault="006A1E74" w:rsidP="006A1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5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E74" w:rsidRDefault="006A1E74" w:rsidP="006A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14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E74" w:rsidRDefault="006A1E74" w:rsidP="00F31F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SÚČET</w:t>
            </w:r>
          </w:p>
        </w:tc>
      </w:tr>
      <w:tr w:rsidR="006A1E74" w:rsidTr="006A1E74">
        <w:trPr>
          <w:trHeight w:val="454"/>
        </w:trPr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6A1E74" w:rsidRDefault="006A1E74" w:rsidP="006A1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body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A1E74" w:rsidRDefault="006A1E74" w:rsidP="00651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A1E74" w:rsidRDefault="006A1E74" w:rsidP="00651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A1E74" w:rsidRDefault="006A1E74" w:rsidP="00651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A1E74" w:rsidRDefault="006A1E74" w:rsidP="00651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A1E74" w:rsidRDefault="006A1E74" w:rsidP="00651C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36A9" w:rsidRDefault="001536A9" w:rsidP="002F5FD5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536A9" w:rsidRDefault="001536A9" w:rsidP="002F5FD5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355ABD" w:rsidRDefault="00355ABD" w:rsidP="00B1148D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355ABD" w:rsidRDefault="00355ABD" w:rsidP="00B1148D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355ABD" w:rsidRDefault="00355ABD" w:rsidP="00B1148D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476758" w:rsidRDefault="002F5FD5" w:rsidP="00B1148D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Hodnotenie: ..................................</w:t>
      </w:r>
    </w:p>
    <w:p w:rsidR="006A0312" w:rsidRDefault="006A0312" w:rsidP="002F5FD5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CE73F3" w:rsidRDefault="00CE73F3" w:rsidP="002F5FD5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CE73F3" w:rsidRDefault="00CE73F3" w:rsidP="002F5FD5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793F81" w:rsidRDefault="00793F81" w:rsidP="0079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930" w:rsidRDefault="00D30F02" w:rsidP="0079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B157B">
        <w:rPr>
          <w:rFonts w:ascii="Times New Roman" w:hAnsi="Times New Roman" w:cs="Times New Roman"/>
          <w:b/>
          <w:sz w:val="24"/>
          <w:szCs w:val="24"/>
        </w:rPr>
        <w:t>Pravopisné cvičenie. Doplň</w:t>
      </w:r>
      <w:r w:rsidR="00262DB5">
        <w:rPr>
          <w:rFonts w:ascii="Times New Roman" w:hAnsi="Times New Roman" w:cs="Times New Roman"/>
          <w:b/>
          <w:sz w:val="24"/>
          <w:szCs w:val="24"/>
        </w:rPr>
        <w:t>te chýbajúce hlásky</w:t>
      </w:r>
      <w:r w:rsidR="00977930">
        <w:rPr>
          <w:rFonts w:ascii="Times New Roman" w:hAnsi="Times New Roman" w:cs="Times New Roman"/>
          <w:b/>
          <w:sz w:val="24"/>
          <w:szCs w:val="24"/>
        </w:rPr>
        <w:t>:</w:t>
      </w:r>
    </w:p>
    <w:p w:rsidR="00FD6034" w:rsidRDefault="00FD6034" w:rsidP="0079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497" w:rsidRDefault="00DB157B" w:rsidP="00DB15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b__ť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mladým? Neraz o tom písalo básnikov__ pero. Skúsme sa nad </w:t>
      </w:r>
      <w:proofErr w:type="spellStart"/>
      <w:r>
        <w:rPr>
          <w:rFonts w:ascii="Times New Roman" w:hAnsi="Times New Roman" w:cs="Times New Roman"/>
          <w:sz w:val="24"/>
          <w:szCs w:val="24"/>
        </w:rPr>
        <w:t>t__m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slieť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Sú to krásne čas__. Začína sa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prv__m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otvorením očí,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__r slovom, krokom,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spravíme, dňom v školskej </w:t>
      </w:r>
      <w:proofErr w:type="spellStart"/>
      <w:r>
        <w:rPr>
          <w:rFonts w:ascii="Times New Roman" w:hAnsi="Times New Roman" w:cs="Times New Roman"/>
          <w:sz w:val="24"/>
          <w:szCs w:val="24"/>
        </w:rPr>
        <w:t>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__ci.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obdob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__m,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m__,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školopovinn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__, máme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</w:t>
      </w:r>
      <w:r w:rsidR="00CE73F3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lny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pocit, že svet patrí iba nám. Vaše </w:t>
      </w:r>
      <w:proofErr w:type="spellStart"/>
      <w:r>
        <w:rPr>
          <w:rFonts w:ascii="Times New Roman" w:hAnsi="Times New Roman" w:cs="Times New Roman"/>
          <w:sz w:val="24"/>
          <w:szCs w:val="24"/>
        </w:rPr>
        <w:t>obv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klé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sú zrazu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__točné, radšej sa riadime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kamarátov__mi</w:t>
      </w:r>
      <w:proofErr w:type="spellEnd"/>
      <w:r>
        <w:rPr>
          <w:rFonts w:ascii="Times New Roman" w:hAnsi="Times New Roman" w:cs="Times New Roman"/>
          <w:sz w:val="24"/>
          <w:szCs w:val="24"/>
        </w:rPr>
        <w:t>, ba v__</w:t>
      </w:r>
      <w:proofErr w:type="spellStart"/>
      <w:r>
        <w:rPr>
          <w:rFonts w:ascii="Times New Roman" w:hAnsi="Times New Roman" w:cs="Times New Roman"/>
          <w:sz w:val="24"/>
          <w:szCs w:val="24"/>
        </w:rPr>
        <w:t>čšina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nás __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__mi názormi nesúhlasí. </w:t>
      </w:r>
    </w:p>
    <w:p w:rsidR="00DB157B" w:rsidRDefault="00DB157B" w:rsidP="00DB15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7B" w:rsidRDefault="00DB157B" w:rsidP="00DB15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3F3" w:rsidRPr="00DB157B" w:rsidRDefault="00CE73F3" w:rsidP="00DB15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8F2" w:rsidRDefault="001348F2" w:rsidP="005A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8F2" w:rsidRDefault="00DB157B" w:rsidP="005A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Ukážka 1</w:t>
      </w:r>
    </w:p>
    <w:p w:rsidR="001348F2" w:rsidRDefault="001348F2" w:rsidP="005A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B91" w:rsidRDefault="00FF3B91" w:rsidP="005A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Jarné prázdniny</w:t>
      </w:r>
    </w:p>
    <w:p w:rsidR="00FF3B91" w:rsidRDefault="00FF3B91" w:rsidP="005A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B91" w:rsidRDefault="00B36C76" w:rsidP="00FF3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6C76">
        <w:rPr>
          <w:rFonts w:ascii="Times New Roman" w:hAnsi="Times New Roman" w:cs="Times New Roman"/>
          <w:sz w:val="24"/>
          <w:szCs w:val="24"/>
        </w:rPr>
        <w:t>Jarné prázdniny som trávila</w:t>
      </w:r>
      <w:r>
        <w:rPr>
          <w:rFonts w:ascii="Times New Roman" w:hAnsi="Times New Roman" w:cs="Times New Roman"/>
          <w:sz w:val="24"/>
          <w:szCs w:val="24"/>
        </w:rPr>
        <w:t xml:space="preserve"> u kamarátky na vidieku. Bola to príjemná zmena, vymeniť tesné steny panelákového domu za priestranné izby vidieckeho sídla. Často sme chodievali </w:t>
      </w:r>
      <w:r w:rsidR="00FF3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do lesa. </w:t>
      </w:r>
      <w:r w:rsidRPr="00B36C76">
        <w:rPr>
          <w:rFonts w:ascii="Times New Roman" w:hAnsi="Times New Roman" w:cs="Times New Roman"/>
          <w:sz w:val="24"/>
          <w:szCs w:val="24"/>
          <w:u w:val="single"/>
        </w:rPr>
        <w:t>Tam som spoznala Lukáša.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B91" w:rsidRDefault="00FF3B91" w:rsidP="00FF3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Lukáš bol synom miestneho veterinára, ktorému pomáhal s dokrmovaním lesnej zveri a vyzeral ako mladšia kópia svojho otca. </w:t>
      </w:r>
      <w:r w:rsidRPr="006A1E74">
        <w:rPr>
          <w:rFonts w:ascii="Times New Roman" w:hAnsi="Times New Roman" w:cs="Times New Roman"/>
          <w:i/>
          <w:sz w:val="24"/>
          <w:szCs w:val="24"/>
        </w:rPr>
        <w:t>Bol vysoký, plecia mal široké sťa brehy Dunaja, hlboké modré oči a žiarivý úsmev.</w:t>
      </w:r>
      <w:r>
        <w:rPr>
          <w:rFonts w:ascii="Times New Roman" w:hAnsi="Times New Roman" w:cs="Times New Roman"/>
          <w:sz w:val="24"/>
          <w:szCs w:val="24"/>
        </w:rPr>
        <w:t xml:space="preserve"> I keď sa mi veľmi páčil, hanbila som sa dať mu to     najavo.         </w:t>
      </w:r>
    </w:p>
    <w:p w:rsidR="00FF3B91" w:rsidRDefault="00FF3B91" w:rsidP="00FF3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Dni rýchlo bežali a čas môjho návratu do mesta sa blížil. Klaudia, ktorej môj očividný záujem o Lukáša neunikol, mi radila, aby som urobila prvý krok, lebo potom už budem len plakať nad rozliatym mliekom. Napriek strachu z odmietnutia som jej radu poslúchla. </w:t>
      </w:r>
    </w:p>
    <w:p w:rsidR="00B36C76" w:rsidRPr="00B36C76" w:rsidRDefault="00FF3B91" w:rsidP="00FF3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 dnes? Obaja študujeme veterinárne lekárstvo na rovnakej vysokej škole a všetky voľné chvíle trávime spolu...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73F3" w:rsidRPr="0048033E" w:rsidRDefault="00CE73F3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73F3" w:rsidRPr="003B1677" w:rsidRDefault="006A1E74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Úlohy 2, 3, 4, 5, 6, 7, 8, 9, 10, 11, 12 a 13 </w:t>
      </w:r>
      <w:r w:rsidR="00CE73F3">
        <w:rPr>
          <w:rFonts w:ascii="Times New Roman" w:hAnsi="Times New Roman" w:cs="Times New Roman"/>
          <w:b/>
          <w:sz w:val="24"/>
          <w:szCs w:val="24"/>
          <w:u w:val="single"/>
        </w:rPr>
        <w:t>sa vzťahujú k ukážke 1</w:t>
      </w:r>
      <w:r w:rsidR="00FF3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3B91">
        <w:rPr>
          <w:rFonts w:ascii="Times New Roman" w:hAnsi="Times New Roman" w:cs="Times New Roman"/>
          <w:b/>
          <w:i/>
          <w:sz w:val="24"/>
          <w:szCs w:val="24"/>
          <w:u w:val="single"/>
        </w:rPr>
        <w:t>Jarné prázdniny</w:t>
      </w:r>
      <w:r w:rsidR="00CE73F3" w:rsidRPr="003B167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CE73F3" w:rsidRPr="003B1677" w:rsidRDefault="00CE73F3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73F3" w:rsidRPr="003B1677" w:rsidRDefault="00CE73F3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0F0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F3B91">
        <w:rPr>
          <w:rFonts w:ascii="Times New Roman" w:hAnsi="Times New Roman" w:cs="Times New Roman"/>
          <w:b/>
          <w:sz w:val="24"/>
          <w:szCs w:val="24"/>
        </w:rPr>
        <w:t>Aké povolanie je predmetom štúdia hlavnej postavy?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FF3B91">
        <w:rPr>
          <w:rFonts w:ascii="Times New Roman" w:hAnsi="Times New Roman" w:cs="Times New Roman"/>
          <w:sz w:val="24"/>
          <w:szCs w:val="24"/>
        </w:rPr>
        <w:t>všeobecná lekárka</w:t>
      </w:r>
    </w:p>
    <w:p w:rsidR="00CE73F3" w:rsidRPr="008E2BD2" w:rsidRDefault="00CE73F3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FF3B91">
        <w:rPr>
          <w:rFonts w:ascii="Times New Roman" w:hAnsi="Times New Roman" w:cs="Times New Roman"/>
          <w:sz w:val="24"/>
          <w:szCs w:val="24"/>
        </w:rPr>
        <w:t>lesná inžinierka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FF3B91">
        <w:rPr>
          <w:rFonts w:ascii="Times New Roman" w:hAnsi="Times New Roman" w:cs="Times New Roman"/>
          <w:sz w:val="24"/>
          <w:szCs w:val="24"/>
        </w:rPr>
        <w:t>veterinárna lekárka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FF3B91">
        <w:rPr>
          <w:rFonts w:ascii="Times New Roman" w:hAnsi="Times New Roman" w:cs="Times New Roman"/>
          <w:sz w:val="24"/>
          <w:szCs w:val="24"/>
        </w:rPr>
        <w:t>robotníčka lesnej výsadby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3F3" w:rsidRDefault="00FF3B91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Ktorá z vlastností vystihuje hlavnú postavu z</w:t>
      </w:r>
      <w:r w:rsidR="00F11345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príbehu</w:t>
      </w:r>
      <w:r w:rsidR="00CE73F3">
        <w:rPr>
          <w:rFonts w:ascii="Times New Roman" w:hAnsi="Times New Roman" w:cs="Times New Roman"/>
          <w:b/>
          <w:sz w:val="24"/>
          <w:szCs w:val="24"/>
        </w:rPr>
        <w:t>?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FF3B91">
        <w:rPr>
          <w:rFonts w:ascii="Times New Roman" w:hAnsi="Times New Roman" w:cs="Times New Roman"/>
          <w:sz w:val="24"/>
          <w:szCs w:val="24"/>
        </w:rPr>
        <w:t>samoľúbosť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FF3B91">
        <w:rPr>
          <w:rFonts w:ascii="Times New Roman" w:hAnsi="Times New Roman" w:cs="Times New Roman"/>
          <w:sz w:val="24"/>
          <w:szCs w:val="24"/>
        </w:rPr>
        <w:t>tvrdohlavosť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FF3B91">
        <w:rPr>
          <w:rFonts w:ascii="Times New Roman" w:hAnsi="Times New Roman" w:cs="Times New Roman"/>
          <w:sz w:val="24"/>
          <w:szCs w:val="24"/>
        </w:rPr>
        <w:t>ctižiadostivosť</w:t>
      </w:r>
    </w:p>
    <w:p w:rsidR="00CE73F3" w:rsidRPr="00021CFB" w:rsidRDefault="00CE73F3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FF3B91">
        <w:rPr>
          <w:rFonts w:ascii="Times New Roman" w:hAnsi="Times New Roman" w:cs="Times New Roman"/>
          <w:sz w:val="24"/>
          <w:szCs w:val="24"/>
        </w:rPr>
        <w:t>hanblivosť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7F" w:rsidRDefault="00E90E41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E73F3">
        <w:rPr>
          <w:rFonts w:ascii="Times New Roman" w:hAnsi="Times New Roman" w:cs="Times New Roman"/>
          <w:b/>
          <w:sz w:val="24"/>
          <w:szCs w:val="24"/>
        </w:rPr>
        <w:t xml:space="preserve">. Zakrúžkujte </w:t>
      </w:r>
      <w:r w:rsidR="000F2A7F">
        <w:rPr>
          <w:rFonts w:ascii="Times New Roman" w:hAnsi="Times New Roman" w:cs="Times New Roman"/>
          <w:b/>
          <w:sz w:val="24"/>
          <w:szCs w:val="24"/>
        </w:rPr>
        <w:t xml:space="preserve">možnosť, v ktorej sa všetky slová začínajú párovými neznelými  </w:t>
      </w:r>
    </w:p>
    <w:p w:rsidR="00CE73F3" w:rsidRDefault="0085701F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spoluhláska</w:t>
      </w:r>
      <w:r w:rsidR="008D78CD">
        <w:rPr>
          <w:rFonts w:ascii="Times New Roman" w:hAnsi="Times New Roman" w:cs="Times New Roman"/>
          <w:b/>
          <w:sz w:val="24"/>
          <w:szCs w:val="24"/>
        </w:rPr>
        <w:t>mi</w:t>
      </w:r>
      <w:r w:rsidR="00CE73F3">
        <w:rPr>
          <w:rFonts w:ascii="Times New Roman" w:hAnsi="Times New Roman" w:cs="Times New Roman"/>
          <w:b/>
          <w:sz w:val="24"/>
          <w:szCs w:val="24"/>
        </w:rPr>
        <w:t>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0F2A7F">
        <w:rPr>
          <w:rFonts w:ascii="Times New Roman" w:hAnsi="Times New Roman" w:cs="Times New Roman"/>
          <w:sz w:val="24"/>
          <w:szCs w:val="24"/>
        </w:rPr>
        <w:t>široké, často, prázdniny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0F2A7F">
        <w:rPr>
          <w:rFonts w:ascii="Times New Roman" w:hAnsi="Times New Roman" w:cs="Times New Roman"/>
          <w:sz w:val="24"/>
          <w:szCs w:val="24"/>
        </w:rPr>
        <w:t>spolu, miestneho, kópia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0F2A7F">
        <w:rPr>
          <w:rFonts w:ascii="Times New Roman" w:hAnsi="Times New Roman" w:cs="Times New Roman"/>
          <w:sz w:val="24"/>
          <w:szCs w:val="24"/>
        </w:rPr>
        <w:t>bola, voľné, hlboké</w:t>
      </w:r>
    </w:p>
    <w:p w:rsidR="00E90E41" w:rsidRDefault="00CE73F3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0F2A7F">
        <w:rPr>
          <w:rFonts w:ascii="Times New Roman" w:hAnsi="Times New Roman" w:cs="Times New Roman"/>
          <w:sz w:val="24"/>
          <w:szCs w:val="24"/>
        </w:rPr>
        <w:t>hanbila, modré, príjemné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7F" w:rsidRPr="00E67C43" w:rsidRDefault="000F2A7F" w:rsidP="00CE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7F" w:rsidRDefault="00E90E41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F2A7F">
        <w:rPr>
          <w:rFonts w:ascii="Times New Roman" w:hAnsi="Times New Roman" w:cs="Times New Roman"/>
          <w:b/>
          <w:sz w:val="24"/>
          <w:szCs w:val="24"/>
        </w:rPr>
        <w:t>. Ktorá z možností opisujúcich text ukážky 1 je pravdivá?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epika, on rozprávanie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lyrika, ja rozprávanie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dráma, ja rozprávanie</w:t>
      </w:r>
    </w:p>
    <w:p w:rsidR="000F2A7F" w:rsidRPr="00021CFB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epika, ja rozprávanie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7F" w:rsidRPr="00DB0A3B" w:rsidRDefault="00E90E41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F2A7F">
        <w:rPr>
          <w:rFonts w:ascii="Times New Roman" w:hAnsi="Times New Roman" w:cs="Times New Roman"/>
          <w:b/>
          <w:sz w:val="24"/>
          <w:szCs w:val="24"/>
        </w:rPr>
        <w:t xml:space="preserve">. Označte synonymum k slovu </w:t>
      </w:r>
      <w:r w:rsidR="000F2A7F" w:rsidRPr="000F2A7F">
        <w:rPr>
          <w:rFonts w:ascii="Times New Roman" w:hAnsi="Times New Roman" w:cs="Times New Roman"/>
          <w:b/>
          <w:i/>
          <w:sz w:val="24"/>
          <w:szCs w:val="24"/>
        </w:rPr>
        <w:t>veterinár</w:t>
      </w:r>
      <w:r w:rsidR="000F2A7F">
        <w:rPr>
          <w:rFonts w:ascii="Times New Roman" w:hAnsi="Times New Roman" w:cs="Times New Roman"/>
          <w:b/>
          <w:sz w:val="24"/>
          <w:szCs w:val="24"/>
        </w:rPr>
        <w:t>.</w:t>
      </w:r>
    </w:p>
    <w:p w:rsidR="000F2A7F" w:rsidRP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doktor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zverolekár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>
        <w:rPr>
          <w:rFonts w:ascii="Times New Roman" w:hAnsi="Times New Roman" w:cs="Times New Roman"/>
          <w:sz w:val="24"/>
          <w:szCs w:val="24"/>
        </w:rPr>
        <w:t>liečiteľ zvierat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medik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7F" w:rsidRDefault="00E90E41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F2A7F">
        <w:rPr>
          <w:rFonts w:ascii="Times New Roman" w:hAnsi="Times New Roman" w:cs="Times New Roman"/>
          <w:b/>
          <w:sz w:val="24"/>
          <w:szCs w:val="24"/>
        </w:rPr>
        <w:t>. Zakrúžkujte správnu podobu slov „kamarátka, mlieko, sídlo“ v genitíve plurálu: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kamarátkach, mlieku, sídlach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kamarátiek</w:t>
      </w:r>
      <w:proofErr w:type="spellEnd"/>
      <w:r>
        <w:rPr>
          <w:rFonts w:ascii="Times New Roman" w:hAnsi="Times New Roman" w:cs="Times New Roman"/>
          <w:sz w:val="24"/>
          <w:szCs w:val="24"/>
        </w:rPr>
        <w:t>, mliek, sídiel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8D78CD">
        <w:rPr>
          <w:rFonts w:ascii="Times New Roman" w:hAnsi="Times New Roman" w:cs="Times New Roman"/>
          <w:sz w:val="24"/>
          <w:szCs w:val="24"/>
        </w:rPr>
        <w:t>kamarátok, mliek</w:t>
      </w:r>
      <w:r>
        <w:rPr>
          <w:rFonts w:ascii="Times New Roman" w:hAnsi="Times New Roman" w:cs="Times New Roman"/>
          <w:sz w:val="24"/>
          <w:szCs w:val="24"/>
        </w:rPr>
        <w:t>, sídel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kamarátky, mlieka, sídla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E41" w:rsidRDefault="00E90E41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E41" w:rsidRPr="00DB0A3B" w:rsidRDefault="00E90E41" w:rsidP="00E90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O slovesách „vymeniť, dokrmovať, odmietnuť“ z ukážky 1 platí:</w:t>
      </w:r>
    </w:p>
    <w:p w:rsidR="00E90E41" w:rsidRDefault="00E90E41" w:rsidP="00E90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Majú dokonavý vid.</w:t>
      </w:r>
    </w:p>
    <w:p w:rsidR="00E90E41" w:rsidRDefault="00E90E41" w:rsidP="00E90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Vznikli odvodzovaním pomocou predpony.</w:t>
      </w:r>
    </w:p>
    <w:p w:rsidR="00E90E41" w:rsidRDefault="00E90E41" w:rsidP="00E90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Sú trojslabičné.</w:t>
      </w:r>
    </w:p>
    <w:p w:rsidR="00E90E41" w:rsidRDefault="00E90E41" w:rsidP="00E90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Nedochádza v nich k spodobovaniu.</w:t>
      </w:r>
    </w:p>
    <w:p w:rsidR="00E90E41" w:rsidRDefault="00E90E41" w:rsidP="00E90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E41" w:rsidRDefault="00E90E41" w:rsidP="00E90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E41" w:rsidRPr="00DB0A3B" w:rsidRDefault="00E90E41" w:rsidP="00E90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Ako by vyzerala prvá veta ukážky 1 vo verzii želacej vety?</w:t>
      </w:r>
    </w:p>
    <w:p w:rsidR="00E90E41" w:rsidRDefault="00E90E41" w:rsidP="00E90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Jarné prázdniny budem tráviť u kamarátky na vidieku!</w:t>
      </w:r>
    </w:p>
    <w:p w:rsidR="00E90E41" w:rsidRDefault="00E90E41" w:rsidP="00E90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Poďme tráviť jarné prázdniny u kamarátky na vidieku!</w:t>
      </w:r>
    </w:p>
    <w:p w:rsidR="00E90E41" w:rsidRDefault="00E90E41" w:rsidP="00E90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Jarné prázdniny určite strávim u kamarátky na vidieku!</w:t>
      </w:r>
    </w:p>
    <w:p w:rsidR="00E90E41" w:rsidRDefault="00E90E41" w:rsidP="00E90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Kiežby som mohla tráviť jarné prázdniny u kamarátky na vidieku!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E41" w:rsidRDefault="00E90E41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Čo platí o podčiarknutej vete v ukážke 1?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jednočlenná, úplná, neslovesná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jednočlenná, neúplná, slovesná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dvojčlenná, úplná, slovesná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dvojčlenná, neúplná, slovesná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7F" w:rsidRPr="00E67C43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Zakrúžkujte možnosť, v ktorej sú správne pomenované vetné členy v podčiarknutej 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vete v ukážke 1.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podmet vyjadrený, príslovkové určenie miesta, prísudok, predmet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príslovkové určenie miesta, prísudok, predmet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podmet nevyjadrený, príslovkové určenie miesta, prísudok, predmet</w:t>
      </w:r>
    </w:p>
    <w:p w:rsidR="000F2A7F" w:rsidRPr="00021CFB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príslovkové určenie miesta, prísudok, podmet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E74" w:rsidRDefault="006A1E74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7F" w:rsidRPr="00DB0A3B" w:rsidRDefault="006A1E74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F2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Ktorú možnosť nazývame frazeologizmom?</w:t>
      </w:r>
    </w:p>
    <w:p w:rsidR="000F2A7F" w:rsidRP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6A1E74">
        <w:rPr>
          <w:rFonts w:ascii="Times New Roman" w:hAnsi="Times New Roman" w:cs="Times New Roman"/>
          <w:sz w:val="24"/>
          <w:szCs w:val="24"/>
        </w:rPr>
        <w:t>plecia mal široké sťa brehy Dunaja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6A1E74">
        <w:rPr>
          <w:rFonts w:ascii="Times New Roman" w:hAnsi="Times New Roman" w:cs="Times New Roman"/>
          <w:sz w:val="24"/>
          <w:szCs w:val="24"/>
        </w:rPr>
        <w:t>tesné steny panelákového bytu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6A1E74">
        <w:rPr>
          <w:rFonts w:ascii="Times New Roman" w:hAnsi="Times New Roman" w:cs="Times New Roman"/>
          <w:sz w:val="24"/>
          <w:szCs w:val="24"/>
        </w:rPr>
        <w:t>vyzeral ako mladšia kópia svojho otca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6A1E74">
        <w:rPr>
          <w:rFonts w:ascii="Times New Roman" w:hAnsi="Times New Roman" w:cs="Times New Roman"/>
          <w:sz w:val="24"/>
          <w:szCs w:val="24"/>
        </w:rPr>
        <w:t>plakať nad rozliatym mliekom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7F" w:rsidRDefault="006A1E74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Zakrúžkujte možnosť, ktorá pravdivo opisuje kurzívou vyznačenú vetu v</w:t>
      </w:r>
      <w:r w:rsidR="00E55691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ukážke</w:t>
      </w:r>
      <w:r w:rsidR="00E55691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6A1E74">
        <w:rPr>
          <w:rFonts w:ascii="Times New Roman" w:hAnsi="Times New Roman" w:cs="Times New Roman"/>
          <w:sz w:val="24"/>
          <w:szCs w:val="24"/>
        </w:rPr>
        <w:t>statický opis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6A1E74">
        <w:rPr>
          <w:rFonts w:ascii="Times New Roman" w:hAnsi="Times New Roman" w:cs="Times New Roman"/>
          <w:sz w:val="24"/>
          <w:szCs w:val="24"/>
        </w:rPr>
        <w:t>dynamický opis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6A1E74">
        <w:rPr>
          <w:rFonts w:ascii="Times New Roman" w:hAnsi="Times New Roman" w:cs="Times New Roman"/>
          <w:sz w:val="24"/>
          <w:szCs w:val="24"/>
        </w:rPr>
        <w:t>charakteristika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6A1E74">
        <w:rPr>
          <w:rFonts w:ascii="Times New Roman" w:hAnsi="Times New Roman" w:cs="Times New Roman"/>
          <w:sz w:val="24"/>
          <w:szCs w:val="24"/>
        </w:rPr>
        <w:t>karikatúra</w:t>
      </w:r>
    </w:p>
    <w:p w:rsidR="000F2A7F" w:rsidRDefault="000F2A7F" w:rsidP="000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38" w:rsidRPr="00BE6338" w:rsidRDefault="00BE6338" w:rsidP="0079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758" w:rsidRDefault="00476758" w:rsidP="0079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F02" w:rsidRDefault="0047283C" w:rsidP="0079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Ukážka 2</w:t>
      </w:r>
    </w:p>
    <w:p w:rsidR="00A764D0" w:rsidRDefault="00A764D0" w:rsidP="00A764D0">
      <w:pPr>
        <w:spacing w:line="240" w:lineRule="auto"/>
        <w:rPr>
          <w:b/>
          <w:sz w:val="24"/>
          <w:szCs w:val="24"/>
        </w:rPr>
      </w:pPr>
    </w:p>
    <w:p w:rsidR="0047283C" w:rsidRDefault="0047283C" w:rsidP="00A764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83C">
        <w:rPr>
          <w:rFonts w:ascii="Times New Roman" w:hAnsi="Times New Roman" w:cs="Times New Roman"/>
          <w:b/>
          <w:sz w:val="24"/>
          <w:szCs w:val="24"/>
        </w:rPr>
        <w:t>Svet bohatý je</w:t>
      </w:r>
      <w:r w:rsidR="00F74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83C" w:rsidRPr="0047283C" w:rsidRDefault="0047283C" w:rsidP="00A764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83C" w:rsidRDefault="0047283C" w:rsidP="0047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 bohatý je v prostej ľudskej miere – </w:t>
      </w:r>
    </w:p>
    <w:p w:rsidR="0047283C" w:rsidRPr="0047283C" w:rsidRDefault="0047283C" w:rsidP="0047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smiešky a slzy pozorne si stráž:</w:t>
      </w:r>
    </w:p>
    <w:p w:rsidR="0047283C" w:rsidRDefault="0047283C" w:rsidP="0047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neľutuj veci, ktoré život berie,</w:t>
      </w:r>
    </w:p>
    <w:p w:rsidR="0047283C" w:rsidRDefault="0047283C" w:rsidP="0047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 za tým smúť, čo sám postrácaš.</w:t>
      </w:r>
    </w:p>
    <w:p w:rsidR="0047283C" w:rsidRDefault="0047283C" w:rsidP="00A76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83C" w:rsidRDefault="0047283C" w:rsidP="0047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 by si prešiel zakliatymi krajmi,</w:t>
      </w:r>
    </w:p>
    <w:p w:rsidR="0047283C" w:rsidRDefault="0047283C" w:rsidP="0047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 náhly úder preťal by ti hruď,</w:t>
      </w:r>
    </w:p>
    <w:p w:rsidR="0047283C" w:rsidRDefault="0047283C" w:rsidP="0047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si bol k svojim darom ľahostajný,</w:t>
      </w:r>
    </w:p>
    <w:p w:rsidR="0047283C" w:rsidRDefault="0047283C" w:rsidP="0047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nevyhováraj sa na osud.</w:t>
      </w:r>
    </w:p>
    <w:p w:rsidR="0047283C" w:rsidRDefault="0047283C" w:rsidP="00A76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83C" w:rsidRDefault="0047283C" w:rsidP="0047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Načo si čuchrať vlastné zlaté perie?</w:t>
      </w:r>
    </w:p>
    <w:p w:rsidR="0047283C" w:rsidRDefault="0047283C" w:rsidP="0047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páva, iba orla stíha pád.</w:t>
      </w:r>
    </w:p>
    <w:p w:rsidR="0047283C" w:rsidRDefault="0047283C" w:rsidP="0047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Neľutuj veci, čo ti život berie:</w:t>
      </w:r>
    </w:p>
    <w:p w:rsidR="0047283C" w:rsidRPr="0085701F" w:rsidRDefault="0047283C" w:rsidP="00472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</w:t>
      </w:r>
      <w:r w:rsidR="0085701F">
        <w:rPr>
          <w:rFonts w:ascii="Times New Roman" w:hAnsi="Times New Roman" w:cs="Times New Roman"/>
          <w:sz w:val="24"/>
          <w:szCs w:val="24"/>
        </w:rPr>
        <w:t xml:space="preserve"> ich mať toľko, aby mal čo  </w:t>
      </w:r>
      <w:r w:rsidR="0085701F" w:rsidRPr="0085701F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47283C" w:rsidRDefault="0047283C" w:rsidP="00A764D0">
      <w:pPr>
        <w:spacing w:line="240" w:lineRule="auto"/>
        <w:rPr>
          <w:b/>
          <w:sz w:val="24"/>
          <w:szCs w:val="24"/>
        </w:rPr>
      </w:pPr>
    </w:p>
    <w:p w:rsidR="0047283C" w:rsidRPr="0047283C" w:rsidRDefault="0047283C" w:rsidP="00A764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Vojtech Mihálik: Svet bohatý je, zo zbierky Archimedove kruhy</w:t>
      </w:r>
    </w:p>
    <w:p w:rsidR="0047283C" w:rsidRDefault="0047283C" w:rsidP="00A764D0">
      <w:pPr>
        <w:spacing w:line="240" w:lineRule="auto"/>
        <w:rPr>
          <w:b/>
          <w:sz w:val="24"/>
          <w:szCs w:val="24"/>
        </w:rPr>
      </w:pPr>
    </w:p>
    <w:p w:rsidR="0047283C" w:rsidRDefault="0047283C" w:rsidP="00A764D0">
      <w:pPr>
        <w:spacing w:line="240" w:lineRule="auto"/>
        <w:rPr>
          <w:b/>
          <w:sz w:val="24"/>
          <w:szCs w:val="24"/>
        </w:rPr>
      </w:pPr>
    </w:p>
    <w:p w:rsidR="00A764D0" w:rsidRDefault="006A1E74" w:rsidP="00A7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Úlohy 14, 15, 16, </w:t>
      </w:r>
      <w:r w:rsidR="00355ABD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 18 </w:t>
      </w:r>
      <w:r w:rsidR="0047283C">
        <w:rPr>
          <w:rFonts w:ascii="Times New Roman" w:hAnsi="Times New Roman" w:cs="Times New Roman"/>
          <w:b/>
          <w:sz w:val="24"/>
          <w:szCs w:val="24"/>
          <w:u w:val="single"/>
        </w:rPr>
        <w:t xml:space="preserve"> sa vzťahujú k ukážke 2 </w:t>
      </w:r>
      <w:r w:rsidR="0047283C" w:rsidRPr="0047283C">
        <w:rPr>
          <w:rFonts w:ascii="Times New Roman" w:hAnsi="Times New Roman" w:cs="Times New Roman"/>
          <w:b/>
          <w:i/>
          <w:sz w:val="24"/>
          <w:szCs w:val="24"/>
          <w:u w:val="single"/>
        </w:rPr>
        <w:t>Svet bohatý je</w:t>
      </w:r>
      <w:r w:rsidR="00A764D0" w:rsidRPr="003A5BA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47283C" w:rsidRDefault="0047283C" w:rsidP="00A764D0">
      <w:pPr>
        <w:spacing w:line="240" w:lineRule="auto"/>
        <w:rPr>
          <w:sz w:val="24"/>
          <w:szCs w:val="24"/>
        </w:rPr>
      </w:pPr>
    </w:p>
    <w:p w:rsidR="003A5BA9" w:rsidRDefault="00355ABD" w:rsidP="003A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47283C">
        <w:rPr>
          <w:rFonts w:ascii="Times New Roman" w:hAnsi="Times New Roman" w:cs="Times New Roman"/>
          <w:b/>
          <w:sz w:val="24"/>
          <w:szCs w:val="24"/>
        </w:rPr>
        <w:t>. Aký druh rýmu použil autor v</w:t>
      </w:r>
      <w:r w:rsidR="00E55691">
        <w:rPr>
          <w:rFonts w:ascii="Times New Roman" w:hAnsi="Times New Roman" w:cs="Times New Roman"/>
          <w:b/>
          <w:sz w:val="24"/>
          <w:szCs w:val="24"/>
        </w:rPr>
        <w:t> </w:t>
      </w:r>
      <w:r w:rsidR="0047283C">
        <w:rPr>
          <w:rFonts w:ascii="Times New Roman" w:hAnsi="Times New Roman" w:cs="Times New Roman"/>
          <w:b/>
          <w:sz w:val="24"/>
          <w:szCs w:val="24"/>
        </w:rPr>
        <w:t>ukážke</w:t>
      </w:r>
      <w:r w:rsidR="00E5569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A5BA9">
        <w:rPr>
          <w:rFonts w:ascii="Times New Roman" w:hAnsi="Times New Roman" w:cs="Times New Roman"/>
          <w:b/>
          <w:sz w:val="24"/>
          <w:szCs w:val="24"/>
        </w:rPr>
        <w:t>:</w:t>
      </w:r>
    </w:p>
    <w:p w:rsidR="003A5BA9" w:rsidRPr="00807D4B" w:rsidRDefault="0047283C" w:rsidP="003A5BA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obkročný</w:t>
      </w:r>
    </w:p>
    <w:p w:rsidR="003A5BA9" w:rsidRPr="00807D4B" w:rsidRDefault="0047283C" w:rsidP="003A5BA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striedavý</w:t>
      </w:r>
    </w:p>
    <w:p w:rsidR="003A5BA9" w:rsidRPr="00807D4B" w:rsidRDefault="0047283C" w:rsidP="003A5BA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združený</w:t>
      </w:r>
    </w:p>
    <w:p w:rsidR="003A5BA9" w:rsidRPr="00807D4B" w:rsidRDefault="0047283C" w:rsidP="003A5BA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postupný</w:t>
      </w:r>
    </w:p>
    <w:p w:rsidR="003A5BA9" w:rsidRDefault="003A5BA9" w:rsidP="003A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83C" w:rsidRDefault="0047283C" w:rsidP="003A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BA9" w:rsidRDefault="00355ABD" w:rsidP="003A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47283C">
        <w:rPr>
          <w:rFonts w:ascii="Times New Roman" w:hAnsi="Times New Roman" w:cs="Times New Roman"/>
          <w:b/>
          <w:sz w:val="24"/>
          <w:szCs w:val="24"/>
        </w:rPr>
        <w:t>. Ktoré z uvedených slov je vhodné na doplnenie verša v tretej strofe ukážky 2</w:t>
      </w:r>
      <w:r w:rsidR="003A5BA9">
        <w:rPr>
          <w:rFonts w:ascii="Times New Roman" w:hAnsi="Times New Roman" w:cs="Times New Roman"/>
          <w:b/>
          <w:sz w:val="24"/>
          <w:szCs w:val="24"/>
        </w:rPr>
        <w:t>:</w:t>
      </w:r>
    </w:p>
    <w:p w:rsidR="003A5BA9" w:rsidRPr="0047283C" w:rsidRDefault="0047283C" w:rsidP="003A5BA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83C">
        <w:rPr>
          <w:rFonts w:ascii="Times New Roman" w:hAnsi="Times New Roman" w:cs="Times New Roman"/>
          <w:sz w:val="24"/>
          <w:szCs w:val="24"/>
        </w:rPr>
        <w:t>dať</w:t>
      </w:r>
    </w:p>
    <w:p w:rsidR="003A5BA9" w:rsidRPr="0047283C" w:rsidRDefault="0047283C" w:rsidP="003A5BA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83C">
        <w:rPr>
          <w:rFonts w:ascii="Times New Roman" w:hAnsi="Times New Roman" w:cs="Times New Roman"/>
          <w:sz w:val="24"/>
          <w:szCs w:val="24"/>
        </w:rPr>
        <w:t>brať</w:t>
      </w:r>
    </w:p>
    <w:p w:rsidR="001F5087" w:rsidRPr="0047283C" w:rsidRDefault="0047283C" w:rsidP="003A5BA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83C">
        <w:rPr>
          <w:rFonts w:ascii="Times New Roman" w:hAnsi="Times New Roman" w:cs="Times New Roman"/>
          <w:sz w:val="24"/>
          <w:szCs w:val="24"/>
        </w:rPr>
        <w:t>siať</w:t>
      </w:r>
    </w:p>
    <w:p w:rsidR="003A5BA9" w:rsidRPr="0047283C" w:rsidRDefault="0047283C" w:rsidP="003A5BA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83C">
        <w:rPr>
          <w:rFonts w:ascii="Times New Roman" w:hAnsi="Times New Roman" w:cs="Times New Roman"/>
          <w:sz w:val="24"/>
          <w:szCs w:val="24"/>
        </w:rPr>
        <w:t>vodopád</w:t>
      </w:r>
    </w:p>
    <w:p w:rsidR="00355ABD" w:rsidRPr="00355ABD" w:rsidRDefault="00355ABD" w:rsidP="00355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BA9" w:rsidRDefault="003A5BA9" w:rsidP="003A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087" w:rsidRDefault="00355ABD" w:rsidP="003A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3A5B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283C">
        <w:rPr>
          <w:rFonts w:ascii="Times New Roman" w:hAnsi="Times New Roman" w:cs="Times New Roman"/>
          <w:b/>
          <w:sz w:val="24"/>
          <w:szCs w:val="24"/>
        </w:rPr>
        <w:t>Ktorá z možností nevyplýva z ukážky 2</w:t>
      </w:r>
      <w:r w:rsidR="003A5BA9">
        <w:rPr>
          <w:rFonts w:ascii="Times New Roman" w:hAnsi="Times New Roman" w:cs="Times New Roman"/>
          <w:b/>
          <w:sz w:val="24"/>
          <w:szCs w:val="24"/>
        </w:rPr>
        <w:t>:</w:t>
      </w:r>
    </w:p>
    <w:p w:rsidR="0047283C" w:rsidRPr="00807D4B" w:rsidRDefault="00245899" w:rsidP="0047283C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je život človeka bohatý, ak sa riadi zlatou strednou cestou, dokáže prijať aj náhle údery, ktoré mu prinesie.</w:t>
      </w:r>
    </w:p>
    <w:p w:rsidR="0047283C" w:rsidRPr="00807D4B" w:rsidRDefault="00245899" w:rsidP="0047283C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človek si má vážiť dary, ktoré dostal a rozvíjať ich.</w:t>
      </w:r>
    </w:p>
    <w:p w:rsidR="0047283C" w:rsidRPr="00807D4B" w:rsidRDefault="00245899" w:rsidP="0047283C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si človek neváži to, čo má, nech sa nevyhovára na osud.</w:t>
      </w:r>
    </w:p>
    <w:p w:rsidR="0047283C" w:rsidRPr="00807D4B" w:rsidRDefault="00245899" w:rsidP="0047283C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všetky ťažkosti v živote človeka môže osud.</w:t>
      </w:r>
    </w:p>
    <w:p w:rsidR="003A5BA9" w:rsidRDefault="003A5BA9" w:rsidP="003A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A3B" w:rsidRDefault="00DB0A3B" w:rsidP="003A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A3B" w:rsidRDefault="00DB0A3B" w:rsidP="003A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BA9" w:rsidRPr="00DB0A3B" w:rsidRDefault="00355ABD" w:rsidP="003A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245899">
        <w:rPr>
          <w:rFonts w:ascii="Times New Roman" w:hAnsi="Times New Roman" w:cs="Times New Roman"/>
          <w:b/>
          <w:sz w:val="24"/>
          <w:szCs w:val="24"/>
        </w:rPr>
        <w:t xml:space="preserve">. Aký umelecký jazykový prostriedok predstavuje slovné spojenie </w:t>
      </w:r>
      <w:r w:rsidR="00245899" w:rsidRPr="00245899">
        <w:rPr>
          <w:rFonts w:ascii="Times New Roman" w:hAnsi="Times New Roman" w:cs="Times New Roman"/>
          <w:b/>
          <w:i/>
          <w:sz w:val="24"/>
          <w:szCs w:val="24"/>
        </w:rPr>
        <w:t>zlaté perie</w:t>
      </w:r>
      <w:r w:rsidR="0024589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45899" w:rsidRPr="00245899" w:rsidRDefault="00245899" w:rsidP="00245899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99">
        <w:rPr>
          <w:rFonts w:ascii="Times New Roman" w:hAnsi="Times New Roman" w:cs="Times New Roman"/>
          <w:sz w:val="24"/>
          <w:szCs w:val="24"/>
        </w:rPr>
        <w:t>personifikáciu</w:t>
      </w:r>
    </w:p>
    <w:p w:rsidR="00245899" w:rsidRPr="00807D4B" w:rsidRDefault="00C27811" w:rsidP="00245899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prirovnanie</w:t>
      </w:r>
    </w:p>
    <w:p w:rsidR="00245899" w:rsidRPr="00807D4B" w:rsidRDefault="00245899" w:rsidP="00245899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metaforu</w:t>
      </w:r>
    </w:p>
    <w:p w:rsidR="00245899" w:rsidRPr="00245899" w:rsidRDefault="00245899" w:rsidP="00245899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epiteton</w:t>
      </w:r>
    </w:p>
    <w:p w:rsidR="00245899" w:rsidRDefault="00245899" w:rsidP="00245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899" w:rsidRDefault="00245899" w:rsidP="00245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BA9" w:rsidRDefault="00245899" w:rsidP="003A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V ktorej možnosti je správne uvedený význam slova </w:t>
      </w:r>
      <w:r w:rsidRPr="00245899">
        <w:rPr>
          <w:rFonts w:ascii="Times New Roman" w:hAnsi="Times New Roman" w:cs="Times New Roman"/>
          <w:b/>
          <w:i/>
          <w:sz w:val="24"/>
          <w:szCs w:val="24"/>
        </w:rPr>
        <w:t>prostý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bookmarkStart w:id="0" w:name="_GoBack"/>
      <w:bookmarkEnd w:id="0"/>
    </w:p>
    <w:p w:rsidR="00245899" w:rsidRPr="00245899" w:rsidRDefault="00245899" w:rsidP="00245899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hlúpy</w:t>
      </w:r>
    </w:p>
    <w:p w:rsidR="00245899" w:rsidRPr="00807D4B" w:rsidRDefault="00245899" w:rsidP="00245899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nesamostatný</w:t>
      </w:r>
    </w:p>
    <w:p w:rsidR="00245899" w:rsidRPr="00807D4B" w:rsidRDefault="00245899" w:rsidP="00245899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komplikovaný</w:t>
      </w:r>
    </w:p>
    <w:p w:rsidR="00245899" w:rsidRPr="00245899" w:rsidRDefault="00245899" w:rsidP="00245899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skromný</w:t>
      </w:r>
      <w:r w:rsidR="00B36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5A2" w:rsidRDefault="009A45A2" w:rsidP="003A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BA9" w:rsidRDefault="003A5BA9" w:rsidP="00A764D0">
      <w:pPr>
        <w:spacing w:line="240" w:lineRule="auto"/>
        <w:rPr>
          <w:sz w:val="24"/>
          <w:szCs w:val="24"/>
        </w:rPr>
      </w:pPr>
    </w:p>
    <w:p w:rsidR="006A0312" w:rsidRDefault="006A0312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79D" w:rsidRDefault="0025079D" w:rsidP="0013270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79D" w:rsidRDefault="0025079D" w:rsidP="0013270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79D" w:rsidRPr="0025079D" w:rsidRDefault="0025079D" w:rsidP="002507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9D">
        <w:rPr>
          <w:rFonts w:ascii="Times New Roman" w:hAnsi="Times New Roman" w:cs="Times New Roman"/>
          <w:b/>
          <w:sz w:val="28"/>
          <w:szCs w:val="28"/>
        </w:rPr>
        <w:t>KONIEC  TESTU</w:t>
      </w:r>
    </w:p>
    <w:sectPr w:rsidR="0025079D" w:rsidRPr="0025079D" w:rsidSect="00C4708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FD4"/>
    <w:multiLevelType w:val="hybridMultilevel"/>
    <w:tmpl w:val="897854B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1B49"/>
    <w:multiLevelType w:val="hybridMultilevel"/>
    <w:tmpl w:val="07A6C070"/>
    <w:lvl w:ilvl="0" w:tplc="3F88AF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11DC"/>
    <w:multiLevelType w:val="hybridMultilevel"/>
    <w:tmpl w:val="07A6C070"/>
    <w:lvl w:ilvl="0" w:tplc="3F88AF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B0B"/>
    <w:multiLevelType w:val="hybridMultilevel"/>
    <w:tmpl w:val="4DFE7BEE"/>
    <w:lvl w:ilvl="0" w:tplc="DF264B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D1800"/>
    <w:multiLevelType w:val="hybridMultilevel"/>
    <w:tmpl w:val="4DFE7BEE"/>
    <w:lvl w:ilvl="0" w:tplc="DF264B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21E6"/>
    <w:multiLevelType w:val="hybridMultilevel"/>
    <w:tmpl w:val="23861B2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C3105"/>
    <w:multiLevelType w:val="hybridMultilevel"/>
    <w:tmpl w:val="4DFE7BEE"/>
    <w:lvl w:ilvl="0" w:tplc="DF264B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678F0"/>
    <w:multiLevelType w:val="hybridMultilevel"/>
    <w:tmpl w:val="4DFE7BEE"/>
    <w:lvl w:ilvl="0" w:tplc="DF264B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D26C6"/>
    <w:multiLevelType w:val="hybridMultilevel"/>
    <w:tmpl w:val="F8F0A6D4"/>
    <w:lvl w:ilvl="0" w:tplc="A81CE2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F421A"/>
    <w:multiLevelType w:val="hybridMultilevel"/>
    <w:tmpl w:val="B2F63F06"/>
    <w:lvl w:ilvl="0" w:tplc="8488E416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47119"/>
    <w:multiLevelType w:val="hybridMultilevel"/>
    <w:tmpl w:val="CDCCB2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801E2"/>
    <w:multiLevelType w:val="hybridMultilevel"/>
    <w:tmpl w:val="D04EE1D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F2A67"/>
    <w:multiLevelType w:val="hybridMultilevel"/>
    <w:tmpl w:val="B0D0A38A"/>
    <w:lvl w:ilvl="0" w:tplc="1E32B8BC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F258C"/>
    <w:multiLevelType w:val="hybridMultilevel"/>
    <w:tmpl w:val="4DFE7BEE"/>
    <w:lvl w:ilvl="0" w:tplc="DF264B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B6963"/>
    <w:multiLevelType w:val="hybridMultilevel"/>
    <w:tmpl w:val="E4ECB812"/>
    <w:lvl w:ilvl="0" w:tplc="E644705C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0B63DC3"/>
    <w:multiLevelType w:val="hybridMultilevel"/>
    <w:tmpl w:val="45F41B12"/>
    <w:lvl w:ilvl="0" w:tplc="112AC710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5406AE0"/>
    <w:multiLevelType w:val="hybridMultilevel"/>
    <w:tmpl w:val="347033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46CEA"/>
    <w:multiLevelType w:val="hybridMultilevel"/>
    <w:tmpl w:val="2BA0106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73007"/>
    <w:multiLevelType w:val="hybridMultilevel"/>
    <w:tmpl w:val="7FC424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037E0"/>
    <w:multiLevelType w:val="hybridMultilevel"/>
    <w:tmpl w:val="6988F27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954BB"/>
    <w:multiLevelType w:val="hybridMultilevel"/>
    <w:tmpl w:val="0846BD10"/>
    <w:lvl w:ilvl="0" w:tplc="DEC2709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63114CFA"/>
    <w:multiLevelType w:val="hybridMultilevel"/>
    <w:tmpl w:val="4DFE7BEE"/>
    <w:lvl w:ilvl="0" w:tplc="DF264B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951AA"/>
    <w:multiLevelType w:val="hybridMultilevel"/>
    <w:tmpl w:val="740C71C2"/>
    <w:lvl w:ilvl="0" w:tplc="A26ED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60A0E"/>
    <w:multiLevelType w:val="hybridMultilevel"/>
    <w:tmpl w:val="DF149FB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B285A"/>
    <w:multiLevelType w:val="hybridMultilevel"/>
    <w:tmpl w:val="CDCCB2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328B3"/>
    <w:multiLevelType w:val="hybridMultilevel"/>
    <w:tmpl w:val="A300B1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A2164"/>
    <w:multiLevelType w:val="hybridMultilevel"/>
    <w:tmpl w:val="59D0D30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85845"/>
    <w:multiLevelType w:val="hybridMultilevel"/>
    <w:tmpl w:val="D41E432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06256"/>
    <w:multiLevelType w:val="hybridMultilevel"/>
    <w:tmpl w:val="4D9E326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11"/>
  </w:num>
  <w:num w:numId="5">
    <w:abstractNumId w:val="17"/>
  </w:num>
  <w:num w:numId="6">
    <w:abstractNumId w:val="12"/>
  </w:num>
  <w:num w:numId="7">
    <w:abstractNumId w:val="8"/>
  </w:num>
  <w:num w:numId="8">
    <w:abstractNumId w:val="28"/>
  </w:num>
  <w:num w:numId="9">
    <w:abstractNumId w:val="16"/>
  </w:num>
  <w:num w:numId="10">
    <w:abstractNumId w:val="26"/>
  </w:num>
  <w:num w:numId="11">
    <w:abstractNumId w:val="25"/>
  </w:num>
  <w:num w:numId="12">
    <w:abstractNumId w:val="10"/>
  </w:num>
  <w:num w:numId="13">
    <w:abstractNumId w:val="18"/>
  </w:num>
  <w:num w:numId="14">
    <w:abstractNumId w:val="27"/>
  </w:num>
  <w:num w:numId="15">
    <w:abstractNumId w:val="23"/>
  </w:num>
  <w:num w:numId="16">
    <w:abstractNumId w:val="5"/>
  </w:num>
  <w:num w:numId="17">
    <w:abstractNumId w:val="9"/>
  </w:num>
  <w:num w:numId="18">
    <w:abstractNumId w:val="6"/>
  </w:num>
  <w:num w:numId="19">
    <w:abstractNumId w:val="3"/>
  </w:num>
  <w:num w:numId="20">
    <w:abstractNumId w:val="4"/>
  </w:num>
  <w:num w:numId="21">
    <w:abstractNumId w:val="22"/>
  </w:num>
  <w:num w:numId="22">
    <w:abstractNumId w:val="19"/>
  </w:num>
  <w:num w:numId="23">
    <w:abstractNumId w:val="0"/>
  </w:num>
  <w:num w:numId="24">
    <w:abstractNumId w:val="13"/>
  </w:num>
  <w:num w:numId="25">
    <w:abstractNumId w:val="21"/>
  </w:num>
  <w:num w:numId="26">
    <w:abstractNumId w:val="7"/>
  </w:num>
  <w:num w:numId="27">
    <w:abstractNumId w:val="24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B4"/>
    <w:rsid w:val="000221BF"/>
    <w:rsid w:val="000600C4"/>
    <w:rsid w:val="0008021D"/>
    <w:rsid w:val="00080352"/>
    <w:rsid w:val="000F2A7F"/>
    <w:rsid w:val="00120B83"/>
    <w:rsid w:val="00132701"/>
    <w:rsid w:val="001348F2"/>
    <w:rsid w:val="00137C29"/>
    <w:rsid w:val="001536A9"/>
    <w:rsid w:val="00155BFB"/>
    <w:rsid w:val="001636C8"/>
    <w:rsid w:val="00174BB0"/>
    <w:rsid w:val="001B0B97"/>
    <w:rsid w:val="001F5087"/>
    <w:rsid w:val="001F5BFE"/>
    <w:rsid w:val="00216AD7"/>
    <w:rsid w:val="00243B98"/>
    <w:rsid w:val="00245899"/>
    <w:rsid w:val="0025079D"/>
    <w:rsid w:val="00262DB5"/>
    <w:rsid w:val="002D78C5"/>
    <w:rsid w:val="002F5FD5"/>
    <w:rsid w:val="0031680B"/>
    <w:rsid w:val="00322D4B"/>
    <w:rsid w:val="00330252"/>
    <w:rsid w:val="00330669"/>
    <w:rsid w:val="00355ABD"/>
    <w:rsid w:val="0038235C"/>
    <w:rsid w:val="003A5BA9"/>
    <w:rsid w:val="003D254D"/>
    <w:rsid w:val="00424D81"/>
    <w:rsid w:val="004446F8"/>
    <w:rsid w:val="0047283C"/>
    <w:rsid w:val="00476758"/>
    <w:rsid w:val="004C1C80"/>
    <w:rsid w:val="004C31EF"/>
    <w:rsid w:val="00504A02"/>
    <w:rsid w:val="00507A88"/>
    <w:rsid w:val="00544FB1"/>
    <w:rsid w:val="005A0497"/>
    <w:rsid w:val="005B2D1C"/>
    <w:rsid w:val="005B76D5"/>
    <w:rsid w:val="00683FD4"/>
    <w:rsid w:val="006A0312"/>
    <w:rsid w:val="006A1E74"/>
    <w:rsid w:val="00714105"/>
    <w:rsid w:val="00793F81"/>
    <w:rsid w:val="007F3588"/>
    <w:rsid w:val="00804A32"/>
    <w:rsid w:val="00807D4B"/>
    <w:rsid w:val="00841E1C"/>
    <w:rsid w:val="0085701F"/>
    <w:rsid w:val="008677A1"/>
    <w:rsid w:val="008D78CD"/>
    <w:rsid w:val="008E5617"/>
    <w:rsid w:val="00901059"/>
    <w:rsid w:val="00937084"/>
    <w:rsid w:val="00975FB3"/>
    <w:rsid w:val="00977930"/>
    <w:rsid w:val="00992B51"/>
    <w:rsid w:val="009A45A2"/>
    <w:rsid w:val="009D7ECD"/>
    <w:rsid w:val="009E7C6C"/>
    <w:rsid w:val="00A22E50"/>
    <w:rsid w:val="00A37F8B"/>
    <w:rsid w:val="00A4304D"/>
    <w:rsid w:val="00A5302D"/>
    <w:rsid w:val="00A764D0"/>
    <w:rsid w:val="00A97ADF"/>
    <w:rsid w:val="00B1148D"/>
    <w:rsid w:val="00B21CDF"/>
    <w:rsid w:val="00B36C76"/>
    <w:rsid w:val="00B77C35"/>
    <w:rsid w:val="00B85E3C"/>
    <w:rsid w:val="00BC264A"/>
    <w:rsid w:val="00BE2437"/>
    <w:rsid w:val="00BE6338"/>
    <w:rsid w:val="00C27811"/>
    <w:rsid w:val="00C47086"/>
    <w:rsid w:val="00C47EFE"/>
    <w:rsid w:val="00C707BC"/>
    <w:rsid w:val="00CE73F3"/>
    <w:rsid w:val="00D30F02"/>
    <w:rsid w:val="00D378B4"/>
    <w:rsid w:val="00D53907"/>
    <w:rsid w:val="00D65DF9"/>
    <w:rsid w:val="00DA3A5A"/>
    <w:rsid w:val="00DA3BED"/>
    <w:rsid w:val="00DA499E"/>
    <w:rsid w:val="00DB0A3B"/>
    <w:rsid w:val="00DB157B"/>
    <w:rsid w:val="00E21A3E"/>
    <w:rsid w:val="00E46D68"/>
    <w:rsid w:val="00E55691"/>
    <w:rsid w:val="00E90E41"/>
    <w:rsid w:val="00E938D1"/>
    <w:rsid w:val="00EA146D"/>
    <w:rsid w:val="00F107D8"/>
    <w:rsid w:val="00F11345"/>
    <w:rsid w:val="00F31F04"/>
    <w:rsid w:val="00F3785D"/>
    <w:rsid w:val="00F408E7"/>
    <w:rsid w:val="00F43E59"/>
    <w:rsid w:val="00F67DC9"/>
    <w:rsid w:val="00F749CE"/>
    <w:rsid w:val="00F94020"/>
    <w:rsid w:val="00FA2CF6"/>
    <w:rsid w:val="00FD6034"/>
    <w:rsid w:val="00FE3BA7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F58A4-D5A3-42B8-9C86-3FD992AC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ECD"/>
    <w:pPr>
      <w:spacing w:after="120" w:line="264" w:lineRule="auto"/>
    </w:pPr>
    <w:rPr>
      <w:rFonts w:eastAsiaTheme="minorEastAsia"/>
      <w:sz w:val="21"/>
      <w:szCs w:val="21"/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D7E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character" w:customStyle="1" w:styleId="tl1Char">
    <w:name w:val="Štýl1 Char"/>
    <w:basedOn w:val="Predvolenpsmoodseku"/>
    <w:link w:val="tl1"/>
    <w:locked/>
    <w:rsid w:val="002F5FD5"/>
    <w:rPr>
      <w:b/>
      <w:caps/>
    </w:rPr>
  </w:style>
  <w:style w:type="paragraph" w:customStyle="1" w:styleId="tl1">
    <w:name w:val="Štýl1"/>
    <w:basedOn w:val="Normlny"/>
    <w:link w:val="tl1Char"/>
    <w:qFormat/>
    <w:rsid w:val="002F5FD5"/>
    <w:rPr>
      <w:rFonts w:eastAsiaTheme="minorHAnsi"/>
      <w:b/>
      <w:caps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2F5FD5"/>
    <w:pPr>
      <w:spacing w:after="120" w:line="264" w:lineRule="auto"/>
    </w:pPr>
    <w:rPr>
      <w:rFonts w:eastAsiaTheme="minorEastAsia"/>
      <w:caps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5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79D"/>
    <w:rPr>
      <w:rFonts w:ascii="Segoe UI" w:eastAsiaTheme="minorEastAsia" w:hAnsi="Segoe UI" w:cs="Segoe UI"/>
      <w:sz w:val="18"/>
      <w:szCs w:val="18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FA2CF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6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7E8B-8BBD-4215-8C4C-CDD16EA6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HP</cp:lastModifiedBy>
  <cp:revision>48</cp:revision>
  <cp:lastPrinted>2019-03-25T08:39:00Z</cp:lastPrinted>
  <dcterms:created xsi:type="dcterms:W3CDTF">2020-02-26T09:14:00Z</dcterms:created>
  <dcterms:modified xsi:type="dcterms:W3CDTF">2024-02-19T17:43:00Z</dcterms:modified>
</cp:coreProperties>
</file>