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69F3" w14:textId="77777777" w:rsidR="004A1B73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907D6C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Wymagania edukacyjne z geografii w klasie VIII</w:t>
      </w:r>
    </w:p>
    <w:p w14:paraId="492F3C5F" w14:textId="77777777" w:rsidR="004A1B73" w:rsidRDefault="004A1B73" w:rsidP="00907D6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4A1B7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Szkoła Podstawowa nr 374 im. gen. Piotra </w:t>
      </w:r>
      <w:proofErr w:type="spellStart"/>
      <w:r w:rsidRPr="004A1B73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Szembeka</w:t>
      </w:r>
      <w:proofErr w:type="spellEnd"/>
    </w:p>
    <w:p w14:paraId="1038E3A8" w14:textId="77777777" w:rsidR="004A1B73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br/>
      </w:r>
      <w:r w:rsidRPr="00907D6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1. Azja</w:t>
      </w:r>
    </w:p>
    <w:p w14:paraId="02A8FF5C" w14:textId="2EB26AF7" w:rsidR="00907D6C" w:rsidRPr="00907D6C" w:rsidRDefault="004A1B73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Uczeń :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</w:t>
      </w:r>
      <w:r w:rsidR="00E70046">
        <w:rPr>
          <w:rFonts w:asciiTheme="majorHAnsi" w:eastAsia="Times New Roman" w:hAnsiTheme="majorHAnsi" w:cstheme="majorHAnsi"/>
          <w:sz w:val="24"/>
          <w:szCs w:val="24"/>
          <w:lang w:eastAsia="pl-PL"/>
        </w:rPr>
        <w:t>określa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położenie geograficzne Azji na mapie </w:t>
      </w:r>
      <w:proofErr w:type="spellStart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="005503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świata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oblicza rozciągłość równoleżnikową i południkową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</w:t>
      </w:r>
      <w:r w:rsidR="00E7004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przedstawia kontrasty w ukształtowaniu powierzchni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70046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opisuje linię brzegową Azji na podstawie mapy </w:t>
      </w:r>
      <w:proofErr w:type="spellStart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świata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zróżnicowanie środowiska geograficznego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</w:t>
      </w:r>
      <w:r w:rsidR="00E70046">
        <w:rPr>
          <w:rFonts w:asciiTheme="majorHAnsi" w:eastAsia="Times New Roman" w:hAnsiTheme="majorHAnsi" w:cstheme="majorHAnsi"/>
          <w:sz w:val="24"/>
          <w:szCs w:val="24"/>
          <w:lang w:eastAsia="pl-PL"/>
        </w:rPr>
        <w:t>wskazuje na mapie państwa Azji i podaje ich stolice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budowę geologiczną i jej zróżnicowanie na podstawie mapy tematycznej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strefy aktywności sejsmicznej w Azji na podstawie mapy geologicznej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czynniki klimatyczne kształtujące klimat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strefy i główne typy klimatów na kontynencie azjatyckim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cyrkulację monsunową i jej wpływ na klimat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czynniki wpływające na układ sieci rzecznej w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największe rzeki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strefy roślinne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azjatyckie kontrasty klimatyczne i roślinne na podstawie mapy tematycznej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azjatyckie rekordy dotyczące rzeźby terenu, linii brzegowej i hydrosfery na podstawie infografiki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płytową budowę litosfery na podstawie map tematycznych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powstawanie Himalajów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powstawanie rowów oceanicznych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terminu wulkanizm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rodzaje wulkanów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z map nazwy największych wulkanów oraz wskazuje rejony koncentracji zjawisk wulkanicznych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przyczyny trzęsień ziemi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przebieg trzęsienia ziemi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zasięg Ognistego Pierścienia Pacyfiku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wykazuje związek między budową geologiczną a występowaniem wulkanów, trzęsień ziemi i tsunami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ocenia skutki trzęsień ziemi dla obszarów gęsto zaludnionych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sposoby zapobiegania tragicznym skutkom trzęsień ziemi i tsunami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warunki przyrodnicze rozwoju rolnictwa w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warunki </w:t>
      </w:r>
      <w:proofErr w:type="spellStart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pozaprzyrodnicze</w:t>
      </w:r>
      <w:proofErr w:type="spellEnd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rozwoju rolnictwa w Azji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obszary o korzystnych i niekorzystnych warunkach dla rozwoju rolnictwa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główne rośliny uprawne na podstawie map tematycznych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warunki klimatyczne wpływające na rytm uprawy ryżu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uprawy ryżu dla krajów Azji Południowo-Wschodniej („kultura ryżu”)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czołówkę państw w światowych zbiorach wybranych roślin uprawnych na podstawie analizy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danych statystycznych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wyspiarskie położenie Japonii na mapie świata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charakteryzuje ukształtowanie powierzchni Japonii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nieprzyjazne cechy środowiska geograficznego Japonii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ekstremalne zjawiska klimatyczne i ich skutki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strukturę zatrudnienia na podstawie analizy danych statystycznych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źródła gospodarczego rozwoju Japonii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cechy nowoczesnej gospodarki kraju oraz rodzaje produkcji przemysłowej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i rolę transportu w gospodarce Japonii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warunki naturalne rozwoju rolnictwa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cechy rolnictwa Japonii na podstawie analizy danych statystycznych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główne rośliny uprawne kraju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bariery utrudniające rozwój gospodarki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ocenia znaczenie warunków przyrodniczych i czynników społeczno-kulturowych w tworzeniu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nowoczesnej gospodarki Japonii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uzasadnia, że gospodarka Japonii należy do najnowocześniejszych na świecie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określa cechy położenia kraju na podstawie mapy </w:t>
      </w:r>
      <w:proofErr w:type="spellStart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różnorodność cech środowiska Chin na podstawie mapy tematycznej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problemy demograficzne i społeczne kraju ze szczególnym uwzględnieniem przyrostu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naturalnego na podstawie analizy danych statystycznych</w:t>
      </w:r>
      <w:r w:rsidR="00907D6C"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czynniki przyrodnicze sprzyjające osadnictwu</w:t>
      </w:r>
    </w:p>
    <w:p w14:paraId="28590D9E" w14:textId="77777777" w:rsidR="00907D6C" w:rsidRP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• przedstawia przyczyny nierównomiernego rozmieszczenia ludności w Chinach na podstawie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mapy gęstości zaludnienia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rozwoju gospodarki Chin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wielkość PKB w Chinach na tle innych krajów świata na podstawie danych statystycznych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lokalizuje ośrodki przemysłu zaawansowanych technologii na mapie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nowoczesnego transportu kolejowego w rozwoju gospodarczym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tradycyjne rolnictwo i warunki rozwoju rolnictwa w Chinach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główne kierunki produkcji rolnej Chin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wpływ gospodarki Chin na gospodarkę światową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Indii i cechy środowiska Półwyspu Indyjskiego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problemy demograficzne kraju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liczbę ludności Chin i Indii oraz odczytuje z wykresu prognozę dla tych państw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i wskazuje na mapie największe aglomeracje Chin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terminu slumsy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przyczyny powstawania slumsów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system kastowy w Indiach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kontrasty etniczne, językowe i religijne w Indiach na podstawie map tematycznych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wykresów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zróżnicowanie indyjskiej edukacji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cechy gospodarki kraju i możliwości ich rozwoju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warunki uprawy roślin na podstawie map tematycznych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rośliny uprawne i wskazuje obszary ich występowania na mapie gospodarczej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indyjską Dolinę Krzemową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surowce mineralne Indii i wskazuje ich rozmieszczenie na mapie tematycznej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strukturę zatrudnienia i strukturę PKB na podstawie wykresu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przedstawia rosnące znaczenie przemysłu w Indiach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położenie geograficzne Bliskiego Wschodu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politycznej państwa leżące na terenie Bliskiego Wschodu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warunki naturalne środowiska Bliskiego Wschodu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zróżnicowanie religijne w regionie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wpływ religii na życie muzułmanów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zasoby ropy naftowej w regionie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zasoby ropy naftowej na świecie i na Bliskim Wschodzie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przemysłu naftowego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rolę organizacji OPEC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państwa Bliskiego Wschodu będące największymi producentami ropy naftowej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ropy naftowej w rozwoju ekonomicznym państw Bliskiego Wschodu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na podstawie mapy gospodarczej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źródła konfliktów zbrojnych i terroryzmu na Bliskim Wschodzie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konfliktów na Bliskim Wschodzie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skutki konfliktów zbrojnych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Afryka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określa położenie matematyczno-geograficzne Afryki na podstawie mapy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cechy środowiska przyrodniczego Afryki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państwa Afryki i podaje ich stolice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związek budowy geologicznej Afryki z powstawaniem rowów tektonicznych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wpływ czynników klimatotwórczych na klimat Afryki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cyrkulację powietrza w strefie międzyzwrotnikowej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rozmieszczenie opadów atmosferycznych na podstawie mapy klimatycznej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istnienie strefowości klimatyczno-roślinno-glebowej w Afryce na podstawie map tematycznych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sieć rzeczną i jeziora Afryki na podstawie mapy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warunki przyrodnicze i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pozaprzyrodnicze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rozwoju rolnictwa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udział rolnictwa w strukturze zatrudnienia w wybranych państwach Afryki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typy rolnictwa w Afryce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ocenia skutki stosowania rolnictwa żarowo-odłogowego i plantacyjnego w Afryce Zachodniej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gospodarkę w strefie Sahelu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przyczyny procesu pustynnienia w strefie Sahelu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główne uprawy oraz omawia znaczenie hodowli w Afryce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zróżnicowanie PKB w wybranych państwach Afryki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czynniki ograniczające rozwój gospodarki w Afryce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surowce mineralne Afryki i wskazuje obszary ich występowania na podstawie mapy</w:t>
      </w:r>
    </w:p>
    <w:p w14:paraId="7B6C2BC8" w14:textId="77777777" w:rsidR="00907D6C" w:rsidRP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gospodarczej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nowoczesne działy gospodarki Afryki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rolę chińskich inwestycji na kontynencie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gospodarki krajów Afryki na podstawie analizy danych statystycznych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rozwój i znaczenie usług w Afryce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geograficzne Etiopii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różnicę między głodem a niedożywieniem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wymienia państwa dotknięte problemami głodu i niedożywienia w Afryce na podstawie 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mapy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niedożywienie ludności w Afryce na podstawie danych statystycznych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przyczyny i skutki niedożywienia ludności w Etiopii na podstawie wybranych tekstów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źródłowych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zmiany w poziomie niedożywienia ludności w Etiopii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na przykładzie Etiopii sposoby walki z głodem w Afryce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geograficzne Kenii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walory przyrodnicze Kenii wpływające na rozwój turystyki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na podstawie analizy danych statystycznych ruch turystyczny Kenii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walory kulturowe Kenii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obiekty wpisane na „Listę światowego dziedzictwa UNESCO”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bariery ograniczające rozwój turystyki w Afryce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3. Ameryka Północna i Południowa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położenie i cechy środowiska przyrodniczego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państwa Ameryki Północnej, Południowej i Karaibów oraz podaje ich stolice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nazwy mórz i oceanów oblewających Amerykę Północną i Amerykę Południową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prawidłowości w ukształtowaniu powierzchni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budowę geologiczną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wykazuje związek ukształtowania powierzchni z budową geologiczną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czynniki klimatotwórcze wpływające na klimat Ameryki Północnej i Ameryki Południowej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strefy klimatyczne występujące w Ameryce Północnej i Ameryce Południowej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związek stref klimatycznych ze strefami roślinnymi w Ameryce na podstawie mapy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wody powierzchniowe i wymienia największe cieki wodne Ameryki na podstawie mapy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cyklon tropikalny, tornado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mechanizm powstawania tornad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skutki występowania tornad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przyczyny powstawania cyklonów tropikalnych oraz ich budowę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główne rejony występowania cyklonów tropikalnych i kierunki ich przemieszczania się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skutki występowania cyklonów tropikalnych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nazwy wybranych cyklonów tropikalnych w XXI wieku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prawidłowe zachowania człowieka przed nadchodzącym cyklonem na podstawie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dostępnych źródeł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środowisko przyrodnicze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cechy klimatu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przyczynę wysokich rocznych sum opadów w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piętrowość wilgotnych lasów równikowych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florę i faunę lasów równikowych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podaje kierunki gospodarczego wykorzystania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ekologiczne następstwa wylesiania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działania człowieka mające na celu ochronę walorów przyrodniczych Amazonii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przyczyny zróżnicowania rasowego i etnicznego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wielkie migracje w historii zasiedlania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zmiany liczby ludności w Ameryce na przestrzeni lat na podstawie wykresu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sytuację rdzennej ludności w Ameryce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przyczyny zaniku kultury rdzennych mieszkańców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skutki zanikania kultur pierwotnych na przykładzie Ameryki Północnej lub Ameryki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Południowej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wyjaśnia znaczenie terminów: urbanizacja, wskaźnik urbanizacji, aglomeracja,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megalopolis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czynniki wpływające na rozmieszczenie ludności w Ameryce Północnej i Ameryce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Południowej</w:t>
      </w:r>
    </w:p>
    <w:p w14:paraId="7FD89023" w14:textId="77777777" w:rsidR="00907D6C" w:rsidRP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• wymienia i wskazuje na mapie obszary słabo oraz gęsto zaludnione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rozwój miast Ameryki na podstawie dostępnych źródeł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i wskazuje na mapie świata największe miasta oraz aglomeracje Ameryki Północnej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Ameryki Południowej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liczbę ludności miejskiej w ogólnej liczbie ludności Ameryki na podstawie analizy danych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statystycznych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wskazuje na mapie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megalopolis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Ameryki Północnej i Ameryki Południowej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określa cechy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megalopolis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Ameryce Północnej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negatywne skutki urbanizacji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przyczyny powstawania slumsów w wielkich miastach na przykładzie Ameryki Południowej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problemy ludności mieszkającej w slumsach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cechy położenia geograficznego Kanady na podstawie mapy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wpływ klimatu na cechy krajobrazu Kanady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przedstawia cechy ukształtowania powierzchni na podstawie mapy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wykazuje zależność między ukształtowaniem powierzchni a klimatem Kanady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zasięg lasów i omawia czynniki wpływające na przebieg ich północnej granicy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zasięg upraw i hodowli na podstawie mapy tematycznej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strukturę użytkowania ziemi na podstawie wykresu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cechy gospodarstw wielkoobszarowych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miejsce Kanady w światowej produkcji wybranych płodów rolnych na podstawie wykresu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charakterystyczne gospodarki kraju z uwzględnieniem surowców mineralnych, rozwoju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przemysłu i handlu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cechy położenia geograficznego na podstawie mapy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wyjaśnia znaczenie terminów: produkt światowy brutto,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technopolia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wybrane wskaźniki rozwoju gospodarczego Stanów Zjednoczonych na tle innych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państw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przemysłu i jego kluczowe działy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czynniki wpływające na rozwój Doliny Krzemowej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ocenia wpływ przemysłu zaawansowanych technologii na rozwój gospodarczy kraju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usług wyspecjalizowanych w gospodarce kraju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strukturę użytkowania ziemi na podstawie wykresu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charakterystyczne rolnictwa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rolę Stanów Zjednoczonych w gospodarce światowej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przyczyny marnowania pożywienia na przykładzie Stanów Zjednoczonych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4. Australia i Oceania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określa położenie Australii na podstawie mapy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państwa Oceanii i podaje ich stolice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środowiska przyrodniczego Australii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ukształtowanie powierzchni na podstawie mapy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wpływ położenia Australii na klimat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strefy klimatyczne na podstawie mapy klimatycznej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wymienia charakterystyczne cechy poszczególnych typów klimatu na podstawie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klimatogramów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strefowość roślinną na podstawie map tematycznych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wody powierzchniowe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terminu basen artezyjski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zasoby wód artezyjskich i ich rolę w gospodarce kraju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określa położenie geograficzne i podział Oceanii na podstawie map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politycznej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środowisko geograficzne Oceanii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endemity w Australii i na wyspach Oceanii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liczbę ludności i gęstość zaludnienia na podstawie mapy tematycznej i analizy danych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statystycznych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czynniki przyrodnicze wpływające na rozmieszczenie ludności Australii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bariery utrudniające zamieszkanie kontynentu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rdzennych mieszkańców kontynentu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wyjaśnia, dlaczego Australia jest atrakcyjna dla imigrantów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rolnictwa na tle warunków przyrodniczych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występowanie surowców mineralnych na podstawie mapy tematycznej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przemysłów przetwórczego i zaawansowanych technologii w rozwoju kraju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turystyki w rozwoju gospodarki Australii i Oceanii</w:t>
      </w:r>
    </w:p>
    <w:p w14:paraId="78E341FD" w14:textId="77777777" w:rsid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5. Antarktyka i Arktyka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położenie geograficzne obszarów okołobiegunowych na podstawie mapy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terminów: góra lodowa, lądolód, pak lodowy, lodowiec szelfowy, nunatak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środowisko geograficzne Arktyki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zjawisko dnia polarnego i nocy polarnej na obszarach okołobiegunowych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gatunki roślin i zwierząt Arktyki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ludy i zajęcia ludności Arktyki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środowisko geograficzne Antarktydy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wyjaśnia, dlaczego Antarktyda jest nazywana pustynią lodową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klimat Antarktydy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gatunki roślin i zwierząt na obszarach Antarktyki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zmiany w środowisku przyrodniczym obszarów polarnych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status prawny Antarktydy i znaczenie traktatu antarktycznego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położenie polskiej stacji badawczej Henryka Arctowskiego na mapie Antarktydy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główne cele i zakres badań prowadzonych w Arktyce i Antarktyce na podstawie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dostępnych źródeł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prezentuje osiągnięcia polskich badaczy obszarów okołobiegunowych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warunki życia w polarnej stacji badawczej</w:t>
      </w:r>
    </w:p>
    <w:p w14:paraId="2C693F4D" w14:textId="77777777" w:rsid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KRYTERIA OCEN SEMESTRALNYCH/KOOCOWOROCZNYCH</w:t>
      </w:r>
      <w:r w:rsidRPr="00907D6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Ocena celująca</w:t>
      </w:r>
      <w:r w:rsidRPr="00907D6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całkowicie zakres podstawy programowej. Zawsze stosuje odpowiednią terminologię geograficzną.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Samodzielnie wyszukuje dane w różnych źródłach informacji geograficznej. Swoją wiedzą często wykracza ponad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założenia podstawy programowej. Jest bardzo aktywny na zajęciach i zawsze do nich przygotowany. Z własnej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inicjatywy przygotowuje dodatkowe referaty/plakaty/projekty. Bierze udział w konkursach geograficznych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olimpiadzie przedmiotowej, zajmując wysokie pozycje co najmniej na szczeblu dzielnicowym.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Ocena bardzo dobra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cały zakres podstawy programowej. Poprawnie stosuje terminologię z zakresu geografii.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Samodzielnie korzysta z różnych źródeł informacji geograficznej tj. map, planów, schematów, roczników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statystycznych, wykresów, diagramów, literatury popularnonaukowej, czasopism, programów telewizyjnych czy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źródeł multimedialnych. Potrafi wykorzysta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uzyskane dane, formułując na ich podstawie wnioski, dostrzega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prawidłowości i bezbłędnie interpretuje różnego rodzaju mapy (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, tematyczne).</w:t>
      </w:r>
    </w:p>
    <w:p w14:paraId="1432E58B" w14:textId="77777777" w:rsid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potrafi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: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formułowa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wnioski z dokonywanych obserwacji i z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zajęd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terenowych.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Uczeo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dostrzega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sied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zależności między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środowiskiem przyrodniczym a działalnością człowieka i konstruuje ciąg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przyczynowo-skutkowy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. Samodzielnie stawia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hipotezy i potrafi skutecznie uargumentowa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swoje stanowisko. Proponuje rozwiązania problemów dotyczących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środowiska przyrodniczego. Swoją postawą dba o środowisko naturalne i dostrzega zagrożenia płynące z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niezrównoważonego rozwoju na linii człowiek-środowisko.</w:t>
      </w:r>
    </w:p>
    <w:p w14:paraId="321E91EA" w14:textId="740FA1D2" w:rsidR="00907D6C" w:rsidRP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Potrafi zastosowa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uzyskaną wiedzę i umiejętności 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życiu codziennym. Jest aktywny na zajęciach i zawsze do nich przygotowany.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Ocena dobra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w stopniu wystarczającym zakres podstawy programowej. Poprawnie stosuje terminologię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geograficzną. Samodzielnie korzysta z różnych źródeł informacji geograficznej (map, planów, schematów, roczników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statystycznych, wykresów, diagramów, literatury popularnonaukowej, czasopism, programów telewizyjnych czy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źródeł multimedialnych) i potrafi na ich podstawie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formułow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wnioski i zależności. Poprawnie interpretuje mapy,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plany i schematy, sporadycznie z pomocą nauczyciela. Dostrzega zależności między środowiskiem przyrodniczym 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działalnością człowieka. Potrafi skonstruowa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ciąg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przyczynowo-skutkowy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. Stawia hipotezy dotyczące zjawisk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geograficznych i potrafi je uargumentowa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, niekiedy z niewielką pomocą nauczyciela. Dostrzega problemy 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zagrożenia środowiska przyrodniczego i proponuje rozwiązanie kluczowych problemów. Potrafi zastosowa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zdobytą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wiedzę w praktyce. Jest często aktywny na zajęciach i sporadycznie jest nieprzygotowany na lekcje.</w:t>
      </w:r>
    </w:p>
    <w:p w14:paraId="59D099F2" w14:textId="4C0BB224" w:rsidR="00907D6C" w:rsidRDefault="00907D6C" w:rsidP="00907D6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Ocena dostateczna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stopniu zadawalającym opanował treści podstawy programowej. Stosuje terminologię geograficzną. Z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niewielką pomocą nauczyciela korzysta z różnych źródeł informacji geograficznej oraz wyciąga na ich podstawie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proste wnioski. Dostrzega nieskomplikowane ciągi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przyczynowo-skutkowe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występujące w przyrodzie oraz geografii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społeczno-ekonomicznej. Dostrzega podstawowe zależności w relacjach człowiek-środowisko. Z pomocą nauczyciela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konstruuje hipotezy i argumentuje je. Potrafi zaproponowa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postawy przyczyniające się do zrównoważonego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rozwoju planety. Czasami stosuje zdobytą wiedzę i umiejętności w życiu codziennym. Jest czasami aktywny na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zajęciach i sporadycznie do nich nieprzygotowany.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Ocena dopuszczająca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trudem opanował zakres podstawy programowej lub tylko jej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częśd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. Rzadko stosuje terminologię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geograficzną. Korzysta z pomocy dydaktycznych i źródeł informacji geograficznej tylko z pomocą nauczyciela. Nie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potrafi samodzielnie przeanalizowa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uzyskanych danych. Bez pomocy nauczyciela nie potrafi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skonstruowad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prostego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ciągu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przyczynowo-skutkowego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nie dostrzega zależności człowiek-środowisko. Nie umie samodzielnie skonstruowa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hipotezy, (brak umiejętności abstrakcyjnego myślenia). Nie potrafi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wykorzysta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zdobytej wiedzy i umiejętności w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życiu codziennym. Sporadycznie uczestniczy w zajęciach, często jest do nich nieprzygotowany.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Ocena niedostateczna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opanował zakresu podstawy programowej. Nie umie stosowa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podstawowego słownictwa geograficznego.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Nie potrafi korzysta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ze źródeł informacji geograficznej nawet z pomocą nauczyciela. Sposobem bycia okazuje brak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szacunku do otaczającego go środowiska przyrodniczego. </w:t>
      </w:r>
      <w:proofErr w:type="spellStart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>Uczeo</w:t>
      </w:r>
      <w:proofErr w:type="spellEnd"/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sposób lekceważący podchodzi do przedmiotu -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 uczestniczy w zajęciach, jest bardzo często nieprzygotowany. Wynikające z braku zaangażowania luki w wiedzy</w:t>
      </w:r>
      <w:r w:rsidRPr="00907D6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uniemożliwiają podjęcie nauki w kolejnej klasie.</w:t>
      </w:r>
    </w:p>
    <w:p w14:paraId="5D4D8AA9" w14:textId="77777777" w:rsidR="005503CA" w:rsidRDefault="005503CA" w:rsidP="005503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Uczniowie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możliwość poprawy ocen cząstkowych (z odpowiedzi ustnych i sprawdzianów )</w:t>
      </w:r>
    </w:p>
    <w:p w14:paraId="02CD5AED" w14:textId="77777777" w:rsidR="005503CA" w:rsidRDefault="005503CA" w:rsidP="005503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mogą ubiegać się o podwyższenie ocen proponowanych przez nauczyciela.</w:t>
      </w:r>
    </w:p>
    <w:p w14:paraId="1B25EE4C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</w:p>
    <w:p w14:paraId="193395EF" w14:textId="77777777" w:rsidR="005503CA" w:rsidRDefault="005503CA" w:rsidP="005503C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Wiadomości i umiejętności uczniów sprawdzane są poprzez :</w:t>
      </w:r>
    </w:p>
    <w:p w14:paraId="6B0B9E67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sprawdziany ( po działach programowych )</w:t>
      </w:r>
    </w:p>
    <w:p w14:paraId="37C8D88B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kartkówki ( z 3 ostatnich lekcji )</w:t>
      </w:r>
    </w:p>
    <w:p w14:paraId="2F28218B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odpowiedzi ustne ( z 3 ostatnich lekcji )</w:t>
      </w:r>
    </w:p>
    <w:p w14:paraId="319B8B31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zadania ( karty pracy ) z mapą bądź tekstem źródłowym </w:t>
      </w:r>
    </w:p>
    <w:p w14:paraId="3737AB65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osiągnięcia w konkursach. </w:t>
      </w:r>
    </w:p>
    <w:p w14:paraId="6DB71E4D" w14:textId="77777777" w:rsidR="005503CA" w:rsidRDefault="005503CA" w:rsidP="005503C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Starania ucznia na lekcji geografii sprawdzane są przez :</w:t>
      </w:r>
    </w:p>
    <w:p w14:paraId="25125D4C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aktywność na lekcji</w:t>
      </w:r>
    </w:p>
    <w:p w14:paraId="4C91E0AF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pracę w grupie</w:t>
      </w:r>
    </w:p>
    <w:p w14:paraId="13657CA2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zadania domowe</w:t>
      </w:r>
    </w:p>
    <w:p w14:paraId="376B0B46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prace długoterminowe  ( projekty, albumy, referaty )</w:t>
      </w:r>
    </w:p>
    <w:p w14:paraId="209C4DA7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przygotowanie do lekcji</w:t>
      </w:r>
    </w:p>
    <w:p w14:paraId="275BD59D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zadania dodatkowe  ( dla chętnych )</w:t>
      </w:r>
    </w:p>
    <w:p w14:paraId="091EA8A1" w14:textId="77777777" w:rsidR="005503CA" w:rsidRDefault="005503CA" w:rsidP="005503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przygotowanie fragmentu lekcji</w:t>
      </w:r>
    </w:p>
    <w:p w14:paraId="77BDEBB0" w14:textId="7837CBA0" w:rsidR="005503CA" w:rsidRPr="00907D6C" w:rsidRDefault="005503CA" w:rsidP="005503C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</w:t>
      </w:r>
      <w:r>
        <w:rPr>
          <w:rFonts w:ascii="Avenir Next LT Pro" w:hAnsi="Avenir Next LT Pro"/>
          <w:sz w:val="24"/>
          <w:szCs w:val="24"/>
        </w:rPr>
        <w:t xml:space="preserve">    Opracowała Jadwiga Chylicka</w:t>
      </w:r>
    </w:p>
    <w:p w14:paraId="6E2AED51" w14:textId="77777777" w:rsidR="003E4E65" w:rsidRPr="00907D6C" w:rsidRDefault="003E4E65">
      <w:pPr>
        <w:rPr>
          <w:rFonts w:asciiTheme="majorHAnsi" w:hAnsiTheme="majorHAnsi" w:cstheme="majorHAnsi"/>
          <w:sz w:val="24"/>
          <w:szCs w:val="24"/>
        </w:rPr>
      </w:pPr>
    </w:p>
    <w:sectPr w:rsidR="003E4E65" w:rsidRPr="0090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C"/>
    <w:rsid w:val="001F344D"/>
    <w:rsid w:val="003E4E65"/>
    <w:rsid w:val="004A1B73"/>
    <w:rsid w:val="005503CA"/>
    <w:rsid w:val="00907D6C"/>
    <w:rsid w:val="00E70046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A442"/>
  <w15:chartTrackingRefBased/>
  <w15:docId w15:val="{EEA4C5DE-C28E-474C-A8BF-AA8BD20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3005</Words>
  <Characters>18035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Chylicka</dc:creator>
  <cp:keywords/>
  <dc:description/>
  <cp:lastModifiedBy>Jadwiga Chylicka</cp:lastModifiedBy>
  <cp:revision>2</cp:revision>
  <dcterms:created xsi:type="dcterms:W3CDTF">2022-09-10T12:49:00Z</dcterms:created>
  <dcterms:modified xsi:type="dcterms:W3CDTF">2022-09-10T12:49:00Z</dcterms:modified>
</cp:coreProperties>
</file>