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830F" w14:textId="550C945D" w:rsidR="00C22B09" w:rsidRDefault="00993AB3" w:rsidP="00C22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EDUKACYJNE </w:t>
      </w:r>
      <w:r w:rsidR="00C22B09">
        <w:rPr>
          <w:b/>
          <w:sz w:val="24"/>
          <w:szCs w:val="24"/>
        </w:rPr>
        <w:t>Z JĘZYK</w:t>
      </w:r>
      <w:r w:rsidR="00EB0183">
        <w:rPr>
          <w:b/>
          <w:sz w:val="24"/>
          <w:szCs w:val="24"/>
        </w:rPr>
        <w:t>ÓW OBCYCH</w:t>
      </w:r>
    </w:p>
    <w:p w14:paraId="5EA48A07" w14:textId="6EFFACA3" w:rsidR="00993AB3" w:rsidRDefault="00993AB3" w:rsidP="00C22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14:paraId="6B1798D9" w14:textId="77777777" w:rsidR="00A00587" w:rsidRDefault="00A00587" w:rsidP="00A00587">
      <w:pPr>
        <w:jc w:val="both"/>
        <w:rPr>
          <w:b/>
          <w:sz w:val="24"/>
          <w:szCs w:val="24"/>
        </w:rPr>
      </w:pPr>
    </w:p>
    <w:p w14:paraId="75C1049E" w14:textId="77777777" w:rsidR="006069E9" w:rsidRDefault="006069E9" w:rsidP="006069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1C0D">
        <w:rPr>
          <w:sz w:val="24"/>
          <w:szCs w:val="24"/>
        </w:rPr>
        <w:t>Uczeń zobowiązany jest do przynoszenia na lekcje podręcznika, zeszytu ćwiczeń bądź innych materiałów wymaganych przez nauczyciela.</w:t>
      </w:r>
    </w:p>
    <w:p w14:paraId="5EBB7090" w14:textId="5459027B" w:rsidR="006069E9" w:rsidRDefault="006069E9" w:rsidP="006069E9">
      <w:pPr>
        <w:pStyle w:val="Akapitzlist"/>
        <w:jc w:val="both"/>
        <w:rPr>
          <w:sz w:val="24"/>
          <w:szCs w:val="24"/>
        </w:rPr>
      </w:pPr>
      <w:r w:rsidRPr="003E1C0D">
        <w:rPr>
          <w:sz w:val="24"/>
          <w:szCs w:val="24"/>
        </w:rPr>
        <w:t xml:space="preserve"> </w:t>
      </w:r>
    </w:p>
    <w:p w14:paraId="57DA354E" w14:textId="77777777" w:rsidR="006069E9" w:rsidRDefault="006069E9" w:rsidP="006069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 </w:t>
      </w:r>
      <w:r w:rsidRPr="00F1740A">
        <w:rPr>
          <w:b/>
          <w:bCs/>
          <w:sz w:val="24"/>
          <w:szCs w:val="24"/>
        </w:rPr>
        <w:t>trzech</w:t>
      </w:r>
      <w:r>
        <w:rPr>
          <w:sz w:val="24"/>
          <w:szCs w:val="24"/>
        </w:rPr>
        <w:t xml:space="preserve"> nieprzygotowań w semestrze z </w:t>
      </w:r>
      <w:r w:rsidRPr="00BB5EC2">
        <w:rPr>
          <w:b/>
          <w:bCs/>
          <w:sz w:val="24"/>
          <w:szCs w:val="24"/>
        </w:rPr>
        <w:t>języka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angielskiego </w:t>
      </w:r>
      <w:r w:rsidRPr="00637278">
        <w:rPr>
          <w:sz w:val="24"/>
          <w:szCs w:val="24"/>
        </w:rPr>
        <w:t>oraz</w:t>
      </w:r>
      <w:r>
        <w:rPr>
          <w:b/>
          <w:bCs/>
          <w:sz w:val="24"/>
          <w:szCs w:val="24"/>
        </w:rPr>
        <w:t xml:space="preserve"> dwóch </w:t>
      </w:r>
      <w:r w:rsidRPr="00637278">
        <w:rPr>
          <w:sz w:val="24"/>
          <w:szCs w:val="24"/>
        </w:rPr>
        <w:t>z języka niemieckiego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przy czym nieprzygotowania nie obejmują prac klasowych i zapowiedzianych kartkówek. </w:t>
      </w:r>
    </w:p>
    <w:p w14:paraId="58EA0B2C" w14:textId="77777777" w:rsidR="006069E9" w:rsidRDefault="006069E9" w:rsidP="006069E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Nieprzygotowanie należy zgłosić na początku lekcji. </w:t>
      </w:r>
      <w:r w:rsidRPr="003E1C0D">
        <w:rPr>
          <w:sz w:val="24"/>
          <w:szCs w:val="24"/>
        </w:rPr>
        <w:t>Zgłoszenie czwartego i kolejnego nieprzygotowania skutkuje otrzymaniem oceny niedostatecznej.</w:t>
      </w:r>
    </w:p>
    <w:p w14:paraId="5C485A42" w14:textId="08DB1CBC" w:rsidR="006069E9" w:rsidRPr="006069E9" w:rsidRDefault="006069E9" w:rsidP="006069E9">
      <w:pPr>
        <w:pStyle w:val="Akapitzlist"/>
        <w:jc w:val="both"/>
        <w:rPr>
          <w:sz w:val="24"/>
          <w:szCs w:val="24"/>
        </w:rPr>
      </w:pPr>
      <w:r w:rsidRPr="003E1C0D">
        <w:rPr>
          <w:sz w:val="24"/>
          <w:szCs w:val="24"/>
        </w:rPr>
        <w:t xml:space="preserve"> </w:t>
      </w:r>
      <w:r w:rsidRPr="002369B2">
        <w:rPr>
          <w:sz w:val="24"/>
          <w:szCs w:val="24"/>
        </w:rPr>
        <w:t xml:space="preserve"> </w:t>
      </w:r>
    </w:p>
    <w:p w14:paraId="62E476D9" w14:textId="3358447E" w:rsidR="00CF6523" w:rsidRPr="00CF6523" w:rsidRDefault="00CF6523" w:rsidP="00CF65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6523">
        <w:rPr>
          <w:sz w:val="24"/>
          <w:szCs w:val="24"/>
        </w:rPr>
        <w:t>Osiągnięcia edukacyjne uczniów na zajęciach z języków obcych oceniane są poprzez</w:t>
      </w:r>
    </w:p>
    <w:p w14:paraId="20AA26EB" w14:textId="6D83311C" w:rsidR="00A00587" w:rsidRDefault="00CF6523" w:rsidP="00CF6523">
      <w:pPr>
        <w:pStyle w:val="Akapitzlist"/>
        <w:jc w:val="both"/>
        <w:rPr>
          <w:sz w:val="24"/>
          <w:szCs w:val="24"/>
        </w:rPr>
      </w:pPr>
      <w:r w:rsidRPr="00CF6523">
        <w:rPr>
          <w:sz w:val="24"/>
          <w:szCs w:val="24"/>
        </w:rPr>
        <w:t>różne formy pracy oraz aktywności, do których należą:</w:t>
      </w:r>
    </w:p>
    <w:p w14:paraId="3615BB9D" w14:textId="77777777" w:rsidR="00CF6523" w:rsidRPr="00CF6523" w:rsidRDefault="00CF6523" w:rsidP="00CF6523">
      <w:pPr>
        <w:pStyle w:val="Akapitzlist"/>
        <w:jc w:val="both"/>
        <w:rPr>
          <w:sz w:val="24"/>
          <w:szCs w:val="24"/>
        </w:rPr>
      </w:pPr>
      <w:r w:rsidRPr="00CF6523">
        <w:rPr>
          <w:sz w:val="24"/>
          <w:szCs w:val="24"/>
        </w:rPr>
        <w:t>a) wypowiedź ustna na określony temat;</w:t>
      </w:r>
    </w:p>
    <w:p w14:paraId="647F1926" w14:textId="41FD78C5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F6523" w:rsidRPr="00CF6523">
        <w:rPr>
          <w:sz w:val="24"/>
          <w:szCs w:val="24"/>
        </w:rPr>
        <w:t>) prace klasowe (obejmujące jeden dział);</w:t>
      </w:r>
    </w:p>
    <w:p w14:paraId="7AF4B685" w14:textId="3CC047C2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F6523" w:rsidRPr="00CF6523">
        <w:rPr>
          <w:sz w:val="24"/>
          <w:szCs w:val="24"/>
        </w:rPr>
        <w:t>) kartkówki (obejmujące trzy ostatnie tematy);</w:t>
      </w:r>
    </w:p>
    <w:p w14:paraId="190B05DA" w14:textId="4F407851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6523" w:rsidRPr="00CF6523">
        <w:rPr>
          <w:sz w:val="24"/>
          <w:szCs w:val="24"/>
        </w:rPr>
        <w:t>) prace domowe;</w:t>
      </w:r>
    </w:p>
    <w:p w14:paraId="56EC47A6" w14:textId="0536A920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F6523" w:rsidRPr="00CF6523">
        <w:rPr>
          <w:sz w:val="24"/>
          <w:szCs w:val="24"/>
        </w:rPr>
        <w:t>) sprawdziany (obejmujące więcej niż jeden dział);</w:t>
      </w:r>
    </w:p>
    <w:p w14:paraId="418581C6" w14:textId="1403BEF7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F6523" w:rsidRPr="00CF6523">
        <w:rPr>
          <w:sz w:val="24"/>
          <w:szCs w:val="24"/>
        </w:rPr>
        <w:t>) opracowania, referaty i prezentacje;</w:t>
      </w:r>
    </w:p>
    <w:p w14:paraId="39D053EF" w14:textId="6770AD4D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CF6523" w:rsidRPr="00CF6523">
        <w:rPr>
          <w:sz w:val="24"/>
          <w:szCs w:val="24"/>
        </w:rPr>
        <w:t>) wypracowania;</w:t>
      </w:r>
    </w:p>
    <w:p w14:paraId="0830CAD9" w14:textId="11BBC63F" w:rsidR="00CF6523" w:rsidRP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F6523" w:rsidRPr="00CF6523">
        <w:rPr>
          <w:sz w:val="24"/>
          <w:szCs w:val="24"/>
        </w:rPr>
        <w:t>) matura próbna;</w:t>
      </w:r>
    </w:p>
    <w:p w14:paraId="5CFFE5D2" w14:textId="051434B3" w:rsidR="00CF6523" w:rsidRDefault="00993AB3" w:rsidP="00CF65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F6523" w:rsidRPr="00CF6523">
        <w:rPr>
          <w:sz w:val="24"/>
          <w:szCs w:val="24"/>
        </w:rPr>
        <w:t>) praca w grupach.</w:t>
      </w:r>
    </w:p>
    <w:p w14:paraId="07B03F95" w14:textId="77777777" w:rsidR="00365D60" w:rsidRDefault="00365D60" w:rsidP="00CF6523">
      <w:pPr>
        <w:pStyle w:val="Akapitzlist"/>
        <w:jc w:val="both"/>
        <w:rPr>
          <w:sz w:val="24"/>
          <w:szCs w:val="24"/>
        </w:rPr>
      </w:pPr>
    </w:p>
    <w:p w14:paraId="1166B579" w14:textId="699D5981" w:rsidR="00365D60" w:rsidRPr="00365D60" w:rsidRDefault="00365D60" w:rsidP="00365D6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5D60">
        <w:rPr>
          <w:sz w:val="24"/>
          <w:szCs w:val="24"/>
        </w:rPr>
        <w:t>sprawdziany i prace klasowe</w:t>
      </w:r>
      <w:r>
        <w:rPr>
          <w:sz w:val="24"/>
          <w:szCs w:val="24"/>
        </w:rPr>
        <w:t xml:space="preserve"> </w:t>
      </w:r>
      <w:r w:rsidRPr="00365D60">
        <w:rPr>
          <w:sz w:val="24"/>
          <w:szCs w:val="24"/>
        </w:rPr>
        <w:t xml:space="preserve">zapowiedziane </w:t>
      </w:r>
      <w:r>
        <w:rPr>
          <w:sz w:val="24"/>
          <w:szCs w:val="24"/>
        </w:rPr>
        <w:t>są</w:t>
      </w:r>
      <w:r w:rsidR="006765BD">
        <w:rPr>
          <w:sz w:val="24"/>
          <w:szCs w:val="24"/>
        </w:rPr>
        <w:t xml:space="preserve"> z</w:t>
      </w:r>
      <w:r w:rsidRPr="00365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przynajmniej </w:t>
      </w:r>
      <w:r w:rsidRPr="00365D60">
        <w:rPr>
          <w:sz w:val="24"/>
          <w:szCs w:val="24"/>
        </w:rPr>
        <w:t>tygodniowym wyprzedzeniem</w:t>
      </w:r>
      <w:r>
        <w:rPr>
          <w:sz w:val="24"/>
          <w:szCs w:val="24"/>
        </w:rPr>
        <w:t>.</w:t>
      </w:r>
    </w:p>
    <w:p w14:paraId="60B8E034" w14:textId="77777777" w:rsidR="00365D60" w:rsidRDefault="00365D60" w:rsidP="00CF6523">
      <w:pPr>
        <w:pStyle w:val="Akapitzlist"/>
        <w:jc w:val="both"/>
        <w:rPr>
          <w:sz w:val="24"/>
          <w:szCs w:val="24"/>
        </w:rPr>
      </w:pPr>
    </w:p>
    <w:p w14:paraId="3225AAF8" w14:textId="2F24E01D" w:rsidR="00365D60" w:rsidRDefault="00365D60" w:rsidP="00365D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855CA">
        <w:rPr>
          <w:sz w:val="24"/>
          <w:szCs w:val="24"/>
        </w:rPr>
        <w:t>U</w:t>
      </w:r>
      <w:r>
        <w:rPr>
          <w:sz w:val="24"/>
          <w:szCs w:val="24"/>
        </w:rPr>
        <w:t>czeń u</w:t>
      </w:r>
      <w:r w:rsidRPr="00B855CA">
        <w:rPr>
          <w:sz w:val="24"/>
          <w:szCs w:val="24"/>
        </w:rPr>
        <w:t>zyskuje oceny według następującej skali procentowej:</w:t>
      </w:r>
    </w:p>
    <w:p w14:paraId="34B696F2" w14:textId="77777777" w:rsidR="00E407C8" w:rsidRDefault="00E407C8" w:rsidP="00E407C8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977"/>
      </w:tblGrid>
      <w:tr w:rsidR="00993AB3" w:rsidRPr="00993AB3" w14:paraId="730CD176" w14:textId="77777777" w:rsidTr="00993AB3">
        <w:trPr>
          <w:jc w:val="center"/>
        </w:trPr>
        <w:tc>
          <w:tcPr>
            <w:tcW w:w="1543" w:type="dxa"/>
          </w:tcPr>
          <w:p w14:paraId="1B5395D5" w14:textId="094F671B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2977" w:type="dxa"/>
          </w:tcPr>
          <w:p w14:paraId="70A7DE6C" w14:textId="0BB8E492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Wynik procentowy</w:t>
            </w:r>
          </w:p>
        </w:tc>
      </w:tr>
      <w:tr w:rsidR="00993AB3" w:rsidRPr="00993AB3" w14:paraId="753FFFB1" w14:textId="77777777" w:rsidTr="00993AB3">
        <w:trPr>
          <w:jc w:val="center"/>
        </w:trPr>
        <w:tc>
          <w:tcPr>
            <w:tcW w:w="1543" w:type="dxa"/>
          </w:tcPr>
          <w:p w14:paraId="4DCCA25D" w14:textId="14706A3C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E7DA56C" w14:textId="6323CBFA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98%-100%</w:t>
            </w:r>
          </w:p>
        </w:tc>
      </w:tr>
      <w:tr w:rsidR="00993AB3" w:rsidRPr="00993AB3" w14:paraId="14D3550D" w14:textId="77777777" w:rsidTr="00993AB3">
        <w:trPr>
          <w:jc w:val="center"/>
        </w:trPr>
        <w:tc>
          <w:tcPr>
            <w:tcW w:w="1543" w:type="dxa"/>
          </w:tcPr>
          <w:p w14:paraId="334112E0" w14:textId="37A8396B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27DF2AA" w14:textId="05E06641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85%-97%</w:t>
            </w:r>
          </w:p>
        </w:tc>
      </w:tr>
      <w:tr w:rsidR="00993AB3" w:rsidRPr="00993AB3" w14:paraId="3FD6070E" w14:textId="77777777" w:rsidTr="00993AB3">
        <w:trPr>
          <w:jc w:val="center"/>
        </w:trPr>
        <w:tc>
          <w:tcPr>
            <w:tcW w:w="1543" w:type="dxa"/>
          </w:tcPr>
          <w:p w14:paraId="0A729FC7" w14:textId="4BAF8B7F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A6856C7" w14:textId="66CA3B77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70%-84%</w:t>
            </w:r>
          </w:p>
        </w:tc>
      </w:tr>
      <w:tr w:rsidR="00993AB3" w:rsidRPr="00993AB3" w14:paraId="3F5C4C88" w14:textId="77777777" w:rsidTr="00993AB3">
        <w:trPr>
          <w:jc w:val="center"/>
        </w:trPr>
        <w:tc>
          <w:tcPr>
            <w:tcW w:w="1543" w:type="dxa"/>
          </w:tcPr>
          <w:p w14:paraId="10D97A1B" w14:textId="288767DF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22E255F" w14:textId="27E6221B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55%-69%</w:t>
            </w:r>
          </w:p>
        </w:tc>
      </w:tr>
      <w:tr w:rsidR="00993AB3" w:rsidRPr="00993AB3" w14:paraId="0A58B97D" w14:textId="77777777" w:rsidTr="00993AB3">
        <w:trPr>
          <w:jc w:val="center"/>
        </w:trPr>
        <w:tc>
          <w:tcPr>
            <w:tcW w:w="1543" w:type="dxa"/>
          </w:tcPr>
          <w:p w14:paraId="52F0DEE4" w14:textId="6DA89C97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DA3A75E" w14:textId="31A83448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40%-54%</w:t>
            </w:r>
          </w:p>
        </w:tc>
      </w:tr>
      <w:tr w:rsidR="00993AB3" w:rsidRPr="00993AB3" w14:paraId="786540D8" w14:textId="77777777" w:rsidTr="00993AB3">
        <w:trPr>
          <w:jc w:val="center"/>
        </w:trPr>
        <w:tc>
          <w:tcPr>
            <w:tcW w:w="1543" w:type="dxa"/>
          </w:tcPr>
          <w:p w14:paraId="08D0991A" w14:textId="788C511A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8E1FC2" w14:textId="1596611E" w:rsidR="00993AB3" w:rsidRPr="00993AB3" w:rsidRDefault="00993AB3" w:rsidP="00993AB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93AB3">
              <w:rPr>
                <w:b/>
                <w:sz w:val="24"/>
                <w:szCs w:val="24"/>
              </w:rPr>
              <w:t>0%-39%</w:t>
            </w:r>
          </w:p>
        </w:tc>
      </w:tr>
    </w:tbl>
    <w:p w14:paraId="0A1F22D9" w14:textId="77777777" w:rsidR="00993AB3" w:rsidRPr="00B855CA" w:rsidRDefault="00993AB3" w:rsidP="00993AB3">
      <w:pPr>
        <w:pStyle w:val="Akapitzlist"/>
        <w:jc w:val="both"/>
        <w:rPr>
          <w:sz w:val="24"/>
          <w:szCs w:val="24"/>
        </w:rPr>
      </w:pPr>
    </w:p>
    <w:p w14:paraId="643DA234" w14:textId="77777777" w:rsidR="00365D60" w:rsidRPr="00E7424E" w:rsidRDefault="00365D60" w:rsidP="00365D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może nie pisać niezapowiedzianych kartkówek bezpośrednio po nieobecności obejmującej minimum trzy ostatnie lekcje, jeśli posiada usprawiedliwienie.</w:t>
      </w:r>
    </w:p>
    <w:p w14:paraId="18DDDA66" w14:textId="30895454" w:rsidR="006069E9" w:rsidRPr="006069E9" w:rsidRDefault="002369B2" w:rsidP="006069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1C0D">
        <w:rPr>
          <w:sz w:val="24"/>
          <w:szCs w:val="24"/>
        </w:rPr>
        <w:t xml:space="preserve">Uczeń ma możliwość zaliczenia pracy klasowej/zapowiedzianej kartkówki w późniejszym terminie, jeśli z powodu nieobecności nie pisał wspomnianej pracy. Ma na to 2 tygodnie od momentu pojawienia się w szkole. Jeśli uczeń nie przystąpi do pracy </w:t>
      </w:r>
      <w:r w:rsidRPr="003E1C0D">
        <w:rPr>
          <w:sz w:val="24"/>
          <w:szCs w:val="24"/>
        </w:rPr>
        <w:lastRenderedPageBreak/>
        <w:t xml:space="preserve">pisemnej w wyznaczonym terminie, będzie to skutkowało wpisaniem oceny niedostatecznej. </w:t>
      </w:r>
    </w:p>
    <w:p w14:paraId="3B50FD89" w14:textId="77777777" w:rsidR="006765BD" w:rsidRDefault="002369B2" w:rsidP="002369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dziennika lekcyjnego wpisuje się </w:t>
      </w:r>
      <w:r w:rsidRPr="00B855CA">
        <w:rPr>
          <w:sz w:val="24"/>
          <w:szCs w:val="24"/>
        </w:rPr>
        <w:t>zarówno ocenę wyjściową, jak i poprawioną.</w:t>
      </w:r>
      <w:r>
        <w:rPr>
          <w:sz w:val="24"/>
          <w:szCs w:val="24"/>
        </w:rPr>
        <w:t xml:space="preserve"> </w:t>
      </w:r>
    </w:p>
    <w:p w14:paraId="14E355A3" w14:textId="77777777" w:rsidR="006765BD" w:rsidRDefault="002369B2" w:rsidP="006765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69B2">
        <w:rPr>
          <w:sz w:val="24"/>
          <w:szCs w:val="24"/>
        </w:rPr>
        <w:t>O poprawę oceny rocznej mogą ubiegać się uczniowie, którzy</w:t>
      </w:r>
      <w:r>
        <w:rPr>
          <w:sz w:val="24"/>
          <w:szCs w:val="24"/>
        </w:rPr>
        <w:t xml:space="preserve"> </w:t>
      </w:r>
      <w:r w:rsidRPr="002369B2">
        <w:rPr>
          <w:sz w:val="24"/>
          <w:szCs w:val="24"/>
        </w:rPr>
        <w:t xml:space="preserve">spełnili wszystkie wyżej wymienione kryteria. </w:t>
      </w:r>
    </w:p>
    <w:p w14:paraId="682F7EE4" w14:textId="77777777" w:rsidR="006765BD" w:rsidRDefault="002369B2" w:rsidP="006765BD">
      <w:pPr>
        <w:pStyle w:val="Akapitzlist"/>
        <w:jc w:val="both"/>
        <w:rPr>
          <w:sz w:val="24"/>
          <w:szCs w:val="24"/>
        </w:rPr>
      </w:pPr>
      <w:r w:rsidRPr="00570C73">
        <w:rPr>
          <w:sz w:val="24"/>
          <w:szCs w:val="24"/>
        </w:rPr>
        <w:t>Niedopuszczalna jest sytuacja</w:t>
      </w:r>
      <w:r w:rsidR="006765BD" w:rsidRPr="00570C73">
        <w:rPr>
          <w:sz w:val="24"/>
          <w:szCs w:val="24"/>
        </w:rPr>
        <w:t xml:space="preserve"> </w:t>
      </w:r>
      <w:r w:rsidRPr="00570C73">
        <w:rPr>
          <w:sz w:val="24"/>
          <w:szCs w:val="24"/>
        </w:rPr>
        <w:t>poprawiania wielu ocen na koniec danego semestru.</w:t>
      </w:r>
    </w:p>
    <w:p w14:paraId="683D02A7" w14:textId="70FD4C67" w:rsidR="00C22B09" w:rsidRDefault="00C22B09" w:rsidP="006765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D2EB9">
        <w:rPr>
          <w:sz w:val="24"/>
          <w:szCs w:val="24"/>
        </w:rPr>
        <w:t xml:space="preserve">Ocena </w:t>
      </w:r>
      <w:r w:rsidR="001F42F3" w:rsidRPr="006765BD">
        <w:rPr>
          <w:sz w:val="24"/>
          <w:szCs w:val="24"/>
        </w:rPr>
        <w:t xml:space="preserve">roczna </w:t>
      </w:r>
      <w:r w:rsidRPr="008D2EB9">
        <w:rPr>
          <w:sz w:val="24"/>
          <w:szCs w:val="24"/>
        </w:rPr>
        <w:t>nie jest średnią arytmetyczną wszystkich ocen. Ostateczną decyzję co do oceny podejmuje nauczyciel.</w:t>
      </w:r>
    </w:p>
    <w:p w14:paraId="4069125D" w14:textId="32D95F3B" w:rsidR="006069E9" w:rsidRPr="00570C73" w:rsidRDefault="006069E9" w:rsidP="006069E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70C73">
        <w:rPr>
          <w:rFonts w:cstheme="minorHAnsi"/>
          <w:sz w:val="24"/>
          <w:szCs w:val="24"/>
        </w:rPr>
        <w:t>Oceniając pracę ucznia nauczyciel bierze pod uwagę i stosuje zalecenia zawarte</w:t>
      </w:r>
      <w:r w:rsidRPr="00570C73">
        <w:rPr>
          <w:rFonts w:cstheme="minorHAnsi"/>
          <w:sz w:val="24"/>
          <w:szCs w:val="24"/>
        </w:rPr>
        <w:br/>
        <w:t xml:space="preserve">w  opinii/orzeczeniu z poradni psychologiczno-pedagogicznej lub innym dokumencie uznanym przez szkołę. </w:t>
      </w:r>
    </w:p>
    <w:p w14:paraId="77B3BD20" w14:textId="77777777" w:rsidR="00C22B09" w:rsidRPr="003E1C0D" w:rsidRDefault="00C22B09" w:rsidP="00C22B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1C0D">
        <w:rPr>
          <w:rFonts w:cstheme="minorHAnsi"/>
          <w:sz w:val="24"/>
          <w:szCs w:val="24"/>
        </w:rPr>
        <w:t>Uczeń i jego rodzice mają obowiązek zapoznać się z ww. wymaganiami</w:t>
      </w:r>
      <w:r w:rsidRPr="003E1C0D">
        <w:rPr>
          <w:sz w:val="24"/>
          <w:szCs w:val="24"/>
        </w:rPr>
        <w:t xml:space="preserve">. </w:t>
      </w:r>
    </w:p>
    <w:p w14:paraId="456B7940" w14:textId="77777777" w:rsidR="00C22B09" w:rsidRPr="003E1C0D" w:rsidRDefault="00C22B09" w:rsidP="00C22B09">
      <w:pPr>
        <w:ind w:left="2124"/>
        <w:jc w:val="both"/>
        <w:rPr>
          <w:sz w:val="24"/>
          <w:szCs w:val="24"/>
        </w:rPr>
      </w:pPr>
    </w:p>
    <w:p w14:paraId="47175335" w14:textId="635B25E6" w:rsidR="00C22B09" w:rsidRPr="003E1C0D" w:rsidRDefault="00073F30" w:rsidP="00C22B09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="00C22B09" w:rsidRPr="003E1C0D">
        <w:rPr>
          <w:sz w:val="24"/>
          <w:szCs w:val="24"/>
        </w:rPr>
        <w:t>auczyciel</w:t>
      </w:r>
      <w:r>
        <w:rPr>
          <w:sz w:val="24"/>
          <w:szCs w:val="24"/>
        </w:rPr>
        <w:t>e Z</w:t>
      </w:r>
      <w:r w:rsidR="00C22B09" w:rsidRPr="003E1C0D">
        <w:rPr>
          <w:sz w:val="24"/>
          <w:szCs w:val="24"/>
        </w:rPr>
        <w:t xml:space="preserve">espołu </w:t>
      </w:r>
      <w:r>
        <w:rPr>
          <w:sz w:val="24"/>
          <w:szCs w:val="24"/>
        </w:rPr>
        <w:t>J</w:t>
      </w:r>
      <w:r w:rsidR="00C22B09" w:rsidRPr="003E1C0D">
        <w:rPr>
          <w:sz w:val="24"/>
          <w:szCs w:val="24"/>
        </w:rPr>
        <w:t xml:space="preserve">ęzyków </w:t>
      </w:r>
      <w:r>
        <w:rPr>
          <w:sz w:val="24"/>
          <w:szCs w:val="24"/>
        </w:rPr>
        <w:t>O</w:t>
      </w:r>
      <w:bookmarkStart w:id="0" w:name="_GoBack"/>
      <w:bookmarkEnd w:id="0"/>
      <w:r w:rsidR="00C22B09" w:rsidRPr="003E1C0D">
        <w:rPr>
          <w:sz w:val="24"/>
          <w:szCs w:val="24"/>
        </w:rPr>
        <w:t>bcych</w:t>
      </w:r>
    </w:p>
    <w:p w14:paraId="51A3F8E4" w14:textId="77777777" w:rsidR="00C22B09" w:rsidRDefault="00C22B09" w:rsidP="00DD4BF6">
      <w:pPr>
        <w:jc w:val="center"/>
        <w:rPr>
          <w:b/>
          <w:sz w:val="24"/>
          <w:szCs w:val="24"/>
        </w:rPr>
      </w:pPr>
    </w:p>
    <w:p w14:paraId="24F385F1" w14:textId="77777777" w:rsidR="00C22B09" w:rsidRDefault="00C22B09" w:rsidP="00DD4BF6">
      <w:pPr>
        <w:jc w:val="center"/>
        <w:rPr>
          <w:b/>
          <w:sz w:val="24"/>
          <w:szCs w:val="24"/>
        </w:rPr>
      </w:pPr>
    </w:p>
    <w:p w14:paraId="468CA62A" w14:textId="77777777" w:rsidR="00C22B09" w:rsidRDefault="00C22B09" w:rsidP="00DD4BF6">
      <w:pPr>
        <w:jc w:val="center"/>
        <w:rPr>
          <w:b/>
          <w:sz w:val="24"/>
          <w:szCs w:val="24"/>
        </w:rPr>
      </w:pPr>
    </w:p>
    <w:p w14:paraId="0CF461F0" w14:textId="77777777" w:rsidR="00F83BA5" w:rsidRDefault="00F83BA5"/>
    <w:sectPr w:rsidR="00F8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E78C" w14:textId="77777777" w:rsidR="00E708F5" w:rsidRDefault="00E708F5" w:rsidP="00E407C8">
      <w:pPr>
        <w:spacing w:after="0" w:line="240" w:lineRule="auto"/>
      </w:pPr>
      <w:r>
        <w:separator/>
      </w:r>
    </w:p>
  </w:endnote>
  <w:endnote w:type="continuationSeparator" w:id="0">
    <w:p w14:paraId="6CCBE485" w14:textId="77777777" w:rsidR="00E708F5" w:rsidRDefault="00E708F5" w:rsidP="00E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5D30" w14:textId="77777777" w:rsidR="00E708F5" w:rsidRDefault="00E708F5" w:rsidP="00E407C8">
      <w:pPr>
        <w:spacing w:after="0" w:line="240" w:lineRule="auto"/>
      </w:pPr>
      <w:r>
        <w:separator/>
      </w:r>
    </w:p>
  </w:footnote>
  <w:footnote w:type="continuationSeparator" w:id="0">
    <w:p w14:paraId="429F4496" w14:textId="77777777" w:rsidR="00E708F5" w:rsidRDefault="00E708F5" w:rsidP="00E4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41A"/>
    <w:multiLevelType w:val="hybridMultilevel"/>
    <w:tmpl w:val="A8C6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3D10"/>
    <w:multiLevelType w:val="hybridMultilevel"/>
    <w:tmpl w:val="3044E9B8"/>
    <w:lvl w:ilvl="0" w:tplc="56C8B7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C2491"/>
    <w:multiLevelType w:val="hybridMultilevel"/>
    <w:tmpl w:val="5806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1C"/>
    <w:rsid w:val="00073F30"/>
    <w:rsid w:val="001F42F3"/>
    <w:rsid w:val="002369B2"/>
    <w:rsid w:val="00365D60"/>
    <w:rsid w:val="004568A4"/>
    <w:rsid w:val="004C527E"/>
    <w:rsid w:val="00570C73"/>
    <w:rsid w:val="005C008E"/>
    <w:rsid w:val="005D2C1C"/>
    <w:rsid w:val="006069E9"/>
    <w:rsid w:val="006765BD"/>
    <w:rsid w:val="007B152C"/>
    <w:rsid w:val="007E75D8"/>
    <w:rsid w:val="00823B17"/>
    <w:rsid w:val="008663E4"/>
    <w:rsid w:val="008B7362"/>
    <w:rsid w:val="008D2EB9"/>
    <w:rsid w:val="00993AB3"/>
    <w:rsid w:val="00A00587"/>
    <w:rsid w:val="00C22B09"/>
    <w:rsid w:val="00CF6523"/>
    <w:rsid w:val="00DD4BF6"/>
    <w:rsid w:val="00E407C8"/>
    <w:rsid w:val="00E708F5"/>
    <w:rsid w:val="00EB0183"/>
    <w:rsid w:val="00F35291"/>
    <w:rsid w:val="00F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A0A6"/>
  <w15:chartTrackingRefBased/>
  <w15:docId w15:val="{0929EE6B-89AB-4529-A972-B539336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B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D4BF6"/>
  </w:style>
  <w:style w:type="table" w:styleId="Tabela-Siatka">
    <w:name w:val="Table Grid"/>
    <w:basedOn w:val="Standardowy"/>
    <w:uiPriority w:val="39"/>
    <w:rsid w:val="005C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C8"/>
  </w:style>
  <w:style w:type="paragraph" w:styleId="Stopka">
    <w:name w:val="footer"/>
    <w:basedOn w:val="Normalny"/>
    <w:link w:val="StopkaZnak"/>
    <w:uiPriority w:val="99"/>
    <w:unhideWhenUsed/>
    <w:rsid w:val="00E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ZS-LAP-01</cp:lastModifiedBy>
  <cp:revision>12</cp:revision>
  <dcterms:created xsi:type="dcterms:W3CDTF">2023-09-03T13:01:00Z</dcterms:created>
  <dcterms:modified xsi:type="dcterms:W3CDTF">2023-09-13T16:14:00Z</dcterms:modified>
</cp:coreProperties>
</file>