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8D07DF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5/2024</w:t>
      </w:r>
      <w:r>
        <w:rPr>
          <w:b/>
          <w:caps/>
        </w:rPr>
        <w:br/>
        <w:t>Wójta Gminy Gniezno</w:t>
      </w:r>
    </w:p>
    <w:p w:rsidR="00A77B3E" w:rsidRDefault="008D07DF">
      <w:pPr>
        <w:spacing w:before="280" w:after="280"/>
        <w:jc w:val="center"/>
        <w:rPr>
          <w:b/>
          <w:caps/>
        </w:rPr>
      </w:pPr>
      <w:r>
        <w:t>z dnia 15 stycznia 2024 r.</w:t>
      </w:r>
    </w:p>
    <w:p w:rsidR="00A77B3E" w:rsidRDefault="008D07DF">
      <w:pPr>
        <w:keepNext/>
        <w:spacing w:after="480"/>
        <w:jc w:val="center"/>
      </w:pPr>
      <w:r>
        <w:rPr>
          <w:b/>
        </w:rPr>
        <w:t>w sprawie ustalenia terminów przeprowadzania postępowania rekrutacyjnego i postępowania uzupełniającego, w tym składania dokumentów, na rok szkolny 2024/2025 do publicznych przedszkoli,</w:t>
      </w:r>
      <w:r>
        <w:rPr>
          <w:b/>
        </w:rPr>
        <w:br/>
        <w:t>oddziałów przedszkolnych przy szkołach podstawowych, dla których organem prowadzącym jest Gmina Gniezno</w:t>
      </w:r>
    </w:p>
    <w:p w:rsidR="00A77B3E" w:rsidRDefault="008D07DF">
      <w:pPr>
        <w:keepLines/>
        <w:spacing w:before="120" w:after="120"/>
        <w:ind w:firstLine="227"/>
      </w:pPr>
      <w:r>
        <w:t>Na podstawie art 154 ust. 1 pkt 1 ustawy z dnia 14 grudnia 2016r. Prawo oświatowe (Dz.U. z 2023 r. poz. 900 z </w:t>
      </w:r>
      <w:proofErr w:type="spellStart"/>
      <w:r>
        <w:t>późn</w:t>
      </w:r>
      <w:proofErr w:type="spellEnd"/>
      <w:r>
        <w:t>. zm.) zarządzam, co następuje:</w:t>
      </w:r>
    </w:p>
    <w:p w:rsidR="00A77B3E" w:rsidRDefault="008D07DF">
      <w:pPr>
        <w:keepLines/>
        <w:spacing w:before="120" w:after="120"/>
        <w:ind w:firstLine="340"/>
      </w:pPr>
      <w:r>
        <w:rPr>
          <w:b/>
        </w:rPr>
        <w:t>§ 1. </w:t>
      </w:r>
      <w:r>
        <w:t>Ustalam harmonogram przeprowadzenia postępowania rekrutacyjnego i uzupełniającego, w tym terminy składania dokumentów, na rok szkolny 2024/2025 do publicznych przedszkoli, oddziałów przedszkolnych w publicznych szkołach podstawowych prowadzonych przez Gminę Gniezno, stanowiący załącznik do zarządzenia.</w:t>
      </w:r>
    </w:p>
    <w:p w:rsidR="00A77B3E" w:rsidRDefault="008D07DF">
      <w:pPr>
        <w:keepLines/>
        <w:spacing w:before="120" w:after="120"/>
        <w:ind w:firstLine="340"/>
      </w:pPr>
      <w:r>
        <w:rPr>
          <w:b/>
        </w:rPr>
        <w:t>§ 2. </w:t>
      </w:r>
      <w:r>
        <w:t>Wykonanie zarządzenia powierza się dyrektorowi Centrum Usług Wspólnych Gminy Gniezno i dyrektorom publicznych przedszkoli i publicznych szkół podstawowych z oddziałami przedszkolnymi, dla których organem prowadzącym jest Gmina Gniezno.</w:t>
      </w:r>
    </w:p>
    <w:p w:rsidR="00A77B3E" w:rsidRDefault="008D07DF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8D07DF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833D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3D6" w:rsidRDefault="001833D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3D6" w:rsidRDefault="008D07DF">
            <w:pPr>
              <w:keepNext/>
              <w:keepLines/>
              <w:spacing w:before="560" w:after="5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 Gniezno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</w:t>
            </w:r>
            <w:proofErr w:type="spellStart"/>
            <w:r>
              <w:rPr>
                <w:b/>
              </w:rPr>
              <w:t>Suplicka</w:t>
            </w:r>
            <w:proofErr w:type="spellEnd"/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8D07DF">
      <w:pPr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</w:p>
    <w:p w:rsidR="00A77B3E" w:rsidRDefault="008D07DF">
      <w:pPr>
        <w:spacing w:before="120" w:after="120"/>
        <w:ind w:left="283" w:firstLine="227"/>
        <w:jc w:val="right"/>
      </w:pPr>
      <w:r>
        <w:t>Załącznik</w:t>
      </w:r>
      <w:r>
        <w:br/>
        <w:t>do Zarządzenia nr 5/2024</w:t>
      </w:r>
      <w:r>
        <w:br/>
        <w:t>Wójta Gminy Gniezno</w:t>
      </w:r>
      <w:r>
        <w:br/>
        <w:t>z dnia 15 stycznia 2024r.</w:t>
      </w:r>
    </w:p>
    <w:p w:rsidR="00A77B3E" w:rsidRDefault="008D07DF">
      <w:pPr>
        <w:spacing w:before="120" w:after="120"/>
        <w:jc w:val="center"/>
        <w:rPr>
          <w:b/>
        </w:rPr>
      </w:pPr>
      <w:r>
        <w:rPr>
          <w:b/>
        </w:rPr>
        <w:t>Terminy przeprowadzenia postępowania rekrutacyjnego oraz postępowania uzupełniającego,</w:t>
      </w:r>
      <w:r>
        <w:rPr>
          <w:b/>
        </w:rPr>
        <w:br/>
        <w:t>w tym terminy składania dokumentów, na rok szkolny 2024/2025 do publicznych przedszkoli,</w:t>
      </w:r>
      <w:r>
        <w:rPr>
          <w:b/>
        </w:rPr>
        <w:br/>
        <w:t>oddziałów przedszkolnych w publicznych szkołach podstawowych</w:t>
      </w:r>
      <w:r>
        <w:rPr>
          <w:b/>
        </w:rPr>
        <w:br/>
        <w:t>prowadzonych przez gminę Gniezno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4580"/>
        <w:gridCol w:w="2598"/>
        <w:gridCol w:w="2598"/>
      </w:tblGrid>
      <w:tr w:rsidR="001833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D07DF">
            <w:pPr>
              <w:jc w:val="center"/>
            </w:pPr>
            <w:proofErr w:type="spellStart"/>
            <w:r>
              <w:rPr>
                <w:b/>
                <w:sz w:val="20"/>
              </w:rPr>
              <w:t>Lp</w:t>
            </w:r>
            <w:proofErr w:type="spellEnd"/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D07DF">
            <w:pPr>
              <w:jc w:val="center"/>
            </w:pPr>
            <w:r>
              <w:rPr>
                <w:b/>
                <w:sz w:val="20"/>
              </w:rPr>
              <w:t>Rodzaj czynności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D07DF">
            <w:pPr>
              <w:jc w:val="center"/>
            </w:pPr>
            <w:r>
              <w:rPr>
                <w:b/>
                <w:sz w:val="20"/>
              </w:rPr>
              <w:t>Termin w postępowaniu rekrutacyjnym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D07DF">
            <w:pPr>
              <w:jc w:val="center"/>
            </w:pPr>
            <w:r>
              <w:rPr>
                <w:b/>
                <w:sz w:val="20"/>
              </w:rPr>
              <w:t>Termin w postępowaniu uzupełniającym</w:t>
            </w:r>
          </w:p>
        </w:tc>
      </w:tr>
      <w:tr w:rsidR="001833D6">
        <w:trPr>
          <w:trHeight w:val="16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D07DF">
            <w:pPr>
              <w:jc w:val="center"/>
            </w:pPr>
            <w:r>
              <w:t>1.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D07DF">
            <w:pPr>
              <w:jc w:val="left"/>
            </w:pPr>
            <w:r>
              <w:t>Złożenie wniosku o przyjęcie do przedszkola lub innej formy wychowania przedszkolnego wraz z dokumentami potwierdzającymi spełnianie przez kandydata warunków lub kryteriów branych pod uwagę w postępowaniu rekrutacyjnym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D07DF">
            <w:pPr>
              <w:jc w:val="center"/>
            </w:pPr>
            <w:r>
              <w:rPr>
                <w:b/>
              </w:rPr>
              <w:t xml:space="preserve">od 01.03.2024 </w:t>
            </w:r>
          </w:p>
          <w:p w:rsidR="001833D6" w:rsidRDefault="008D07DF">
            <w:pPr>
              <w:jc w:val="center"/>
            </w:pPr>
            <w:r>
              <w:t>od godz. 8.00</w:t>
            </w:r>
          </w:p>
          <w:p w:rsidR="001833D6" w:rsidRDefault="008D07DF">
            <w:pPr>
              <w:jc w:val="center"/>
            </w:pPr>
            <w:r>
              <w:rPr>
                <w:b/>
              </w:rPr>
              <w:t xml:space="preserve">do 29.03.2024 </w:t>
            </w:r>
          </w:p>
          <w:p w:rsidR="001833D6" w:rsidRDefault="008D07DF">
            <w:pPr>
              <w:jc w:val="center"/>
            </w:pPr>
            <w:r>
              <w:t>do godz. 15.00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D07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od 19.08.2024 </w:t>
            </w:r>
            <w:r>
              <w:rPr>
                <w:color w:val="000000"/>
                <w:u w:color="000000"/>
              </w:rPr>
              <w:br/>
              <w:t>godz. 8.00</w:t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 xml:space="preserve">do 22.08.2024 </w:t>
            </w:r>
            <w:r>
              <w:rPr>
                <w:color w:val="000000"/>
                <w:u w:color="000000"/>
              </w:rPr>
              <w:br/>
              <w:t>godz. 14.00</w:t>
            </w:r>
          </w:p>
        </w:tc>
      </w:tr>
      <w:tr w:rsidR="001833D6">
        <w:trPr>
          <w:trHeight w:val="14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D07DF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D07DF">
            <w:pPr>
              <w:jc w:val="left"/>
              <w:rPr>
                <w:color w:val="000000"/>
                <w:u w:color="000000"/>
              </w:rPr>
            </w:pPr>
            <w:r>
              <w:t>Podanie do publicznej wiadomości przez komisję rekrutacyjną listy kandydatów zakwalifikowanych i kandydatów niezakwalifikowanych w postępowaniu rekrutacyjnym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D07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15.04.2024</w:t>
            </w:r>
          </w:p>
          <w:p w:rsidR="001833D6" w:rsidRDefault="008D07DF">
            <w:pPr>
              <w:jc w:val="center"/>
            </w:pPr>
            <w:r>
              <w:t>o godz. 14:00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D07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23.08.2024</w:t>
            </w:r>
          </w:p>
          <w:p w:rsidR="001833D6" w:rsidRDefault="008D07DF">
            <w:pPr>
              <w:jc w:val="center"/>
            </w:pPr>
            <w:r>
              <w:t>o godz. 14:00</w:t>
            </w:r>
          </w:p>
        </w:tc>
      </w:tr>
      <w:tr w:rsidR="001833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D07DF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D07DF">
            <w:pPr>
              <w:jc w:val="left"/>
              <w:rPr>
                <w:color w:val="000000"/>
                <w:u w:color="000000"/>
              </w:rPr>
            </w:pPr>
            <w:r>
              <w:t>Potwierdzenie przez rodzica kandydata woli przyjęcia w postaci pisemnego oświadczenia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1833D6" w:rsidRDefault="008D07DF">
            <w:pPr>
              <w:jc w:val="center"/>
            </w:pPr>
            <w:r>
              <w:rPr>
                <w:b/>
              </w:rPr>
              <w:t>od 16.04.2024</w:t>
            </w:r>
          </w:p>
          <w:p w:rsidR="001833D6" w:rsidRDefault="008D07DF">
            <w:pPr>
              <w:jc w:val="center"/>
            </w:pPr>
            <w:r>
              <w:rPr>
                <w:b/>
              </w:rPr>
              <w:t>do 23.04.2024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D07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od 26.08.2024 </w:t>
            </w:r>
          </w:p>
          <w:p w:rsidR="001833D6" w:rsidRDefault="008D07DF">
            <w:pPr>
              <w:jc w:val="center"/>
            </w:pPr>
            <w:r>
              <w:rPr>
                <w:b/>
              </w:rPr>
              <w:t xml:space="preserve">do 27.08.2024 </w:t>
            </w:r>
          </w:p>
        </w:tc>
      </w:tr>
      <w:tr w:rsidR="001833D6">
        <w:trPr>
          <w:trHeight w:val="9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D07DF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D07DF">
            <w:pPr>
              <w:jc w:val="left"/>
              <w:rPr>
                <w:color w:val="000000"/>
                <w:u w:color="000000"/>
              </w:rPr>
            </w:pPr>
            <w:r>
              <w:t>Podanie do publicznej wiadomości przez komisję rekrutacyjną listy kandydatów przyjętych i kandydatów nieprzyjętych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1833D6" w:rsidRDefault="008D07DF">
            <w:pPr>
              <w:jc w:val="center"/>
            </w:pPr>
            <w:r>
              <w:rPr>
                <w:b/>
              </w:rPr>
              <w:t>30.04.2024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D07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28.08.2024</w:t>
            </w:r>
          </w:p>
        </w:tc>
      </w:tr>
    </w:tbl>
    <w:p w:rsidR="00A77B3E" w:rsidRDefault="00A77B3E"/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75" w:rsidRDefault="00246875">
      <w:r>
        <w:separator/>
      </w:r>
    </w:p>
  </w:endnote>
  <w:endnote w:type="continuationSeparator" w:id="0">
    <w:p w:rsidR="00246875" w:rsidRDefault="0024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833D6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1833D6" w:rsidRDefault="008D07DF">
          <w:pPr>
            <w:jc w:val="left"/>
            <w:rPr>
              <w:sz w:val="18"/>
            </w:rPr>
          </w:pPr>
          <w:r>
            <w:rPr>
              <w:sz w:val="18"/>
            </w:rPr>
            <w:t>Id: C4FEF75C-11F6-4968-BE42-083D48E16592.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1833D6" w:rsidRDefault="008D07D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D277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833D6" w:rsidRDefault="001833D6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833D6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1833D6" w:rsidRDefault="008D07DF">
          <w:pPr>
            <w:jc w:val="left"/>
            <w:rPr>
              <w:sz w:val="18"/>
            </w:rPr>
          </w:pPr>
          <w:r>
            <w:rPr>
              <w:sz w:val="18"/>
            </w:rPr>
            <w:t>Id: C4FEF75C-11F6-4968-BE42-083D48E16592.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1833D6" w:rsidRDefault="008D07D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D277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833D6" w:rsidRDefault="001833D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75" w:rsidRDefault="00246875">
      <w:r>
        <w:separator/>
      </w:r>
    </w:p>
  </w:footnote>
  <w:footnote w:type="continuationSeparator" w:id="0">
    <w:p w:rsidR="00246875" w:rsidRDefault="00246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1833D6"/>
    <w:rsid w:val="00246875"/>
    <w:rsid w:val="005367E7"/>
    <w:rsid w:val="007D168E"/>
    <w:rsid w:val="008D07DF"/>
    <w:rsid w:val="00A77B3E"/>
    <w:rsid w:val="00CA2A55"/>
    <w:rsid w:val="00CD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CD27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D2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CD27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D2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5/2024 z dnia 15 stycznia 2024 r.</vt:lpstr>
      <vt:lpstr/>
    </vt:vector>
  </TitlesOfParts>
  <Company>Wójt Gminy Gniezno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5/2024 z dnia 15 stycznia 2024 r.</dc:title>
  <dc:subject>w sprawie ustalenia terminów przeprowadzania postępowania rekrutacyjnego i^postępowania uzupełniającego, w^tym składania dokumentów, na rok szkolny 2024/2025 do publicznych przedszkoli,
oddziałów przedszkolnych przy szkołach podstawowych, dla których organem prowadzącym jest Gmina Gniezno</dc:subject>
  <dc:creator>R.Olejniczak</dc:creator>
  <cp:lastModifiedBy>Lenovo</cp:lastModifiedBy>
  <cp:revision>2</cp:revision>
  <cp:lastPrinted>2024-01-26T10:39:00Z</cp:lastPrinted>
  <dcterms:created xsi:type="dcterms:W3CDTF">2024-01-26T10:40:00Z</dcterms:created>
  <dcterms:modified xsi:type="dcterms:W3CDTF">2024-01-26T10:40:00Z</dcterms:modified>
  <cp:category>Akt prawny</cp:category>
</cp:coreProperties>
</file>