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Dodatok č. 1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ku Štatútu</w:t>
      </w:r>
    </w:p>
    <w:p>
      <w:pPr>
        <w:pBdr>
          <w:bottom w:val="single" w:color="auto" w:sz="12" w:space="1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Bdr>
          <w:bottom w:val="single" w:color="auto" w:sz="12" w:space="1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Rad</w:t>
      </w:r>
      <w:r>
        <w:rPr>
          <w:rFonts w:hint="default" w:ascii="Times New Roman" w:hAnsi="Times New Roman" w:cs="Times New Roman"/>
          <w:b/>
          <w:sz w:val="32"/>
          <w:szCs w:val="32"/>
          <w:lang w:val="sk-SK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 xml:space="preserve"> školy pri Strednej odbornej škole T,SaO-M,SzésK Szakközépiskola, Sv.Štefana 81, Štúrovo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v súlade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 Čl. 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VI</w:t>
      </w:r>
      <w:r>
        <w:rPr>
          <w:rFonts w:hint="default" w:ascii="Times New Roman" w:hAnsi="Times New Roman" w:cs="Times New Roman"/>
          <w:sz w:val="24"/>
          <w:szCs w:val="24"/>
        </w:rPr>
        <w:t xml:space="preserve"> ods. 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9 </w:t>
      </w:r>
      <w:r>
        <w:rPr>
          <w:rFonts w:hint="default" w:ascii="Times New Roman" w:hAnsi="Times New Roman" w:cs="Times New Roman"/>
          <w:sz w:val="24"/>
          <w:szCs w:val="24"/>
        </w:rPr>
        <w:t xml:space="preserve"> Štatútu rady školy (ďalej len „Štatút“), prijíma zmenu Štatútu v nasledovných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ustanoveniach: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V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Čl.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VI</w:t>
      </w:r>
      <w:r>
        <w:rPr>
          <w:rFonts w:hint="default" w:ascii="Times New Roman" w:hAnsi="Times New Roman" w:cs="Times New Roman"/>
          <w:sz w:val="24"/>
          <w:szCs w:val="24"/>
        </w:rPr>
        <w:t xml:space="preserve"> - Pravidlá rokovania rady školy - sa mení a dopĺňa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odsek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9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nasledovne: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Rada školy sa schádza podľa potreby, najmenej však dvakrát ročne prezenčne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(september a apríl) a vo februári online (cez ZOOM)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</w:p>
    <w:p>
      <w:pPr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</w:rPr>
        <w:t>Pozvánky na zasadnutia orgánu školskej samosprávy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zabezpečuje predseda rady školy a zasiela ich v elektronickej verzii (ak to nie je možné tak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poštou) všetkým členom rady školy, najneskôr 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7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dní pred zasadnutím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II. Ostatné ustanovenia Štatútu zostávajú nezmenené.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III. Tento dodatok č. 1 ku štatútu rady školy bol prerokovaný a schválený na zasadaní rady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školy dňa 0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.20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4 a od tohto dňa nadobúda účinnosť.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>V Štúrove, 02.02.2024</w:t>
      </w:r>
    </w:p>
    <w:p>
      <w:pPr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Mgr. Judita Pócsová</w:t>
      </w:r>
    </w:p>
    <w:p>
      <w:pPr>
        <w:rPr>
          <w:rFonts w:hint="default" w:ascii="Times New Roman" w:hAnsi="Times New Roman" w:cs="Times New Roman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cs="Times New Roman"/>
          <w:sz w:val="22"/>
          <w:szCs w:val="22"/>
          <w:lang w:val="sk-SK"/>
        </w:rPr>
        <w:t>Predseda RŠ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B7CDE9"/>
    <w:multiLevelType w:val="singleLevel"/>
    <w:tmpl w:val="2BB7CDE9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F79A9"/>
    <w:rsid w:val="26613F50"/>
    <w:rsid w:val="2F210D0C"/>
    <w:rsid w:val="36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2024-01-29T19:51:00Z</dcterms:created>
  <dc:creator>user</dc:creator>
  <cp:lastModifiedBy>Judita Tóthová Pócsová</cp:lastModifiedBy>
  <dcterms:modified xsi:type="dcterms:W3CDTF">2024-02-15T18:44:23Z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C81C10F2EC244EE98200B6E3EDB8A689_12</vt:lpwstr>
  </property>
</Properties>
</file>