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17" w:rsidRDefault="00D15117" w:rsidP="00E97C11">
      <w:pPr>
        <w:jc w:val="center"/>
        <w:rPr>
          <w:b/>
          <w:color w:val="FF0000"/>
          <w:sz w:val="28"/>
          <w:szCs w:val="28"/>
        </w:rPr>
      </w:pPr>
    </w:p>
    <w:p w:rsidR="00E97C11" w:rsidRDefault="00E97C11" w:rsidP="00E97C11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E97D2D">
        <w:rPr>
          <w:rFonts w:ascii="Arial Narrow" w:hAnsi="Arial Narrow"/>
          <w:b/>
          <w:color w:val="FF0000"/>
          <w:sz w:val="28"/>
          <w:szCs w:val="28"/>
        </w:rPr>
        <w:t xml:space="preserve">POKYNY PRE </w:t>
      </w:r>
      <w:r w:rsidR="004F7561">
        <w:rPr>
          <w:rFonts w:ascii="Arial Narrow" w:hAnsi="Arial Narrow"/>
          <w:b/>
          <w:color w:val="FF0000"/>
          <w:sz w:val="28"/>
          <w:szCs w:val="28"/>
        </w:rPr>
        <w:t xml:space="preserve">DENNÝ </w:t>
      </w:r>
      <w:r w:rsidR="00901986">
        <w:rPr>
          <w:rFonts w:ascii="Arial Narrow" w:hAnsi="Arial Narrow"/>
          <w:b/>
          <w:color w:val="FF0000"/>
          <w:sz w:val="28"/>
          <w:szCs w:val="28"/>
        </w:rPr>
        <w:t>MESTSKÝ</w:t>
      </w:r>
      <w:r w:rsidR="00D15117" w:rsidRPr="00E97D2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E97D2D">
        <w:rPr>
          <w:rFonts w:ascii="Arial Narrow" w:hAnsi="Arial Narrow"/>
          <w:b/>
          <w:color w:val="FF0000"/>
          <w:sz w:val="28"/>
          <w:szCs w:val="28"/>
        </w:rPr>
        <w:t>TÁBOR 20</w:t>
      </w:r>
      <w:r w:rsidR="000C39E0">
        <w:rPr>
          <w:rFonts w:ascii="Arial Narrow" w:hAnsi="Arial Narrow"/>
          <w:b/>
          <w:color w:val="FF0000"/>
          <w:sz w:val="28"/>
          <w:szCs w:val="28"/>
        </w:rPr>
        <w:t>2</w:t>
      </w:r>
      <w:r w:rsidR="00E75482">
        <w:rPr>
          <w:rFonts w:ascii="Arial Narrow" w:hAnsi="Arial Narrow"/>
          <w:b/>
          <w:color w:val="FF0000"/>
          <w:sz w:val="28"/>
          <w:szCs w:val="28"/>
        </w:rPr>
        <w:t>4</w:t>
      </w:r>
    </w:p>
    <w:p w:rsidR="0078534E" w:rsidRPr="0078534E" w:rsidRDefault="003B3C60" w:rsidP="00E97C11">
      <w:pPr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78534E">
        <w:rPr>
          <w:rFonts w:ascii="Arial Narrow" w:hAnsi="Arial Narrow"/>
          <w:b/>
          <w:color w:val="auto"/>
          <w:sz w:val="28"/>
          <w:szCs w:val="28"/>
        </w:rPr>
        <w:t xml:space="preserve">pre školopovinné deti </w:t>
      </w:r>
    </w:p>
    <w:p w:rsidR="003B3C60" w:rsidRPr="0078534E" w:rsidRDefault="0078534E" w:rsidP="00E97C11">
      <w:pPr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8534E">
        <w:rPr>
          <w:rFonts w:ascii="Arial Narrow" w:hAnsi="Arial Narrow"/>
          <w:b/>
          <w:color w:val="FF0000"/>
          <w:sz w:val="28"/>
          <w:szCs w:val="28"/>
          <w:u w:val="single"/>
        </w:rPr>
        <w:t>od 7 -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78534E">
        <w:rPr>
          <w:rFonts w:ascii="Arial Narrow" w:hAnsi="Arial Narrow"/>
          <w:b/>
          <w:color w:val="FF0000"/>
          <w:sz w:val="28"/>
          <w:szCs w:val="28"/>
          <w:u w:val="single"/>
        </w:rPr>
        <w:t>1</w:t>
      </w:r>
      <w:r w:rsidR="000C39E0">
        <w:rPr>
          <w:rFonts w:ascii="Arial Narrow" w:hAnsi="Arial Narrow"/>
          <w:b/>
          <w:color w:val="FF0000"/>
          <w:sz w:val="28"/>
          <w:szCs w:val="28"/>
          <w:u w:val="single"/>
        </w:rPr>
        <w:t>2</w:t>
      </w:r>
      <w:r w:rsidRPr="0078534E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rokov</w:t>
      </w:r>
    </w:p>
    <w:p w:rsidR="00E97C11" w:rsidRPr="00E97D2D" w:rsidRDefault="00E97C11" w:rsidP="00E97C11">
      <w:pPr>
        <w:rPr>
          <w:rFonts w:ascii="Arial Narrow" w:hAnsi="Arial Narrow"/>
        </w:rPr>
      </w:pPr>
    </w:p>
    <w:p w:rsidR="00E97C11" w:rsidRPr="00E97D2D" w:rsidRDefault="00E97C11" w:rsidP="00E97C11">
      <w:pPr>
        <w:rPr>
          <w:rFonts w:ascii="Arial Narrow" w:hAnsi="Arial Narrow"/>
        </w:rPr>
      </w:pPr>
    </w:p>
    <w:p w:rsidR="00E97C11" w:rsidRPr="00E97D2D" w:rsidRDefault="00E97C11" w:rsidP="008D06F5">
      <w:pPr>
        <w:jc w:val="left"/>
        <w:rPr>
          <w:rFonts w:ascii="Arial Narrow" w:hAnsi="Arial Narrow"/>
        </w:rPr>
      </w:pPr>
      <w:r w:rsidRPr="00E97D2D">
        <w:rPr>
          <w:rFonts w:ascii="Arial Narrow" w:hAnsi="Arial Narrow"/>
        </w:rPr>
        <w:t>Vážení rodičia,</w:t>
      </w:r>
    </w:p>
    <w:p w:rsidR="00E97C11" w:rsidRPr="00E97D2D" w:rsidRDefault="00E97C11" w:rsidP="00E97C11">
      <w:pPr>
        <w:rPr>
          <w:rFonts w:ascii="Arial Narrow" w:hAnsi="Arial Narrow"/>
        </w:rPr>
      </w:pPr>
      <w:r w:rsidRPr="00E97D2D">
        <w:rPr>
          <w:rFonts w:ascii="Arial Narrow" w:hAnsi="Arial Narrow"/>
        </w:rPr>
        <w:t xml:space="preserve">nakoľko sa blížia </w:t>
      </w:r>
      <w:r w:rsidR="00901986">
        <w:rPr>
          <w:rFonts w:ascii="Arial Narrow" w:hAnsi="Arial Narrow"/>
        </w:rPr>
        <w:t>letné</w:t>
      </w:r>
      <w:r w:rsidRPr="00E97D2D">
        <w:rPr>
          <w:rFonts w:ascii="Arial Narrow" w:hAnsi="Arial Narrow"/>
        </w:rPr>
        <w:t xml:space="preserve"> prázdniny, dovoľujeme si Vás oboznámiť s organizačnými pokynmi pre </w:t>
      </w:r>
      <w:r w:rsidR="004F7561">
        <w:rPr>
          <w:rFonts w:ascii="Arial Narrow" w:hAnsi="Arial Narrow"/>
        </w:rPr>
        <w:t xml:space="preserve">DENNÝ </w:t>
      </w:r>
      <w:r w:rsidR="00901986">
        <w:rPr>
          <w:rFonts w:ascii="Arial Narrow" w:hAnsi="Arial Narrow"/>
        </w:rPr>
        <w:t xml:space="preserve">MESTSKÝ </w:t>
      </w:r>
      <w:r w:rsidR="004F7561">
        <w:rPr>
          <w:rFonts w:ascii="Arial Narrow" w:hAnsi="Arial Narrow"/>
        </w:rPr>
        <w:t xml:space="preserve"> </w:t>
      </w:r>
      <w:r w:rsidR="00901986">
        <w:rPr>
          <w:rFonts w:ascii="Arial Narrow" w:hAnsi="Arial Narrow"/>
        </w:rPr>
        <w:t>TÁBOR</w:t>
      </w:r>
      <w:r w:rsidR="0078534E">
        <w:rPr>
          <w:rFonts w:ascii="Arial Narrow" w:hAnsi="Arial Narrow"/>
        </w:rPr>
        <w:t xml:space="preserve"> </w:t>
      </w:r>
      <w:r w:rsidRPr="00E97D2D">
        <w:rPr>
          <w:rFonts w:ascii="Arial Narrow" w:hAnsi="Arial Narrow"/>
        </w:rPr>
        <w:t>v CVČ:</w:t>
      </w:r>
    </w:p>
    <w:p w:rsidR="00E97C11" w:rsidRPr="00E97D2D" w:rsidRDefault="00E97C11" w:rsidP="00E97C11">
      <w:pPr>
        <w:rPr>
          <w:rFonts w:ascii="Arial Narrow" w:hAnsi="Arial Narrow"/>
          <w:b/>
        </w:rPr>
      </w:pPr>
    </w:p>
    <w:p w:rsidR="00E97C11" w:rsidRDefault="004B03D7" w:rsidP="00E97C11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turnus        </w:t>
      </w:r>
      <w:r>
        <w:rPr>
          <w:rFonts w:ascii="Arial Narrow" w:hAnsi="Arial Narrow"/>
          <w:b/>
          <w:color w:val="0070C0"/>
        </w:rPr>
        <w:t xml:space="preserve"> 0</w:t>
      </w:r>
      <w:r w:rsidR="00E75482">
        <w:rPr>
          <w:rFonts w:ascii="Arial Narrow" w:hAnsi="Arial Narrow"/>
          <w:b/>
          <w:color w:val="0070C0"/>
        </w:rPr>
        <w:t>1</w:t>
      </w:r>
      <w:r>
        <w:rPr>
          <w:rFonts w:ascii="Arial Narrow" w:hAnsi="Arial Narrow"/>
          <w:b/>
          <w:color w:val="0070C0"/>
        </w:rPr>
        <w:t>.</w:t>
      </w:r>
      <w:r w:rsidR="00901986">
        <w:rPr>
          <w:rFonts w:ascii="Arial Narrow" w:hAnsi="Arial Narrow"/>
          <w:b/>
          <w:color w:val="0070C0"/>
        </w:rPr>
        <w:t xml:space="preserve"> 7</w:t>
      </w:r>
      <w:r w:rsidR="00E97C11" w:rsidRPr="00901986">
        <w:rPr>
          <w:rFonts w:ascii="Arial Narrow" w:hAnsi="Arial Narrow"/>
          <w:b/>
          <w:color w:val="0070C0"/>
        </w:rPr>
        <w:t>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="00901986">
        <w:rPr>
          <w:rFonts w:ascii="Arial Narrow" w:hAnsi="Arial Narrow"/>
          <w:b/>
          <w:color w:val="0070C0"/>
        </w:rPr>
        <w:t xml:space="preserve">  - </w:t>
      </w:r>
      <w:r>
        <w:rPr>
          <w:rFonts w:ascii="Arial Narrow" w:hAnsi="Arial Narrow"/>
          <w:b/>
          <w:color w:val="0070C0"/>
        </w:rPr>
        <w:t>0</w:t>
      </w:r>
      <w:r w:rsidR="00E75482">
        <w:rPr>
          <w:rFonts w:ascii="Arial Narrow" w:hAnsi="Arial Narrow"/>
          <w:b/>
          <w:color w:val="0070C0"/>
        </w:rPr>
        <w:t>5</w:t>
      </w:r>
      <w:r w:rsidR="00E97C11" w:rsidRPr="00901986">
        <w:rPr>
          <w:rFonts w:ascii="Arial Narrow" w:hAnsi="Arial Narrow"/>
          <w:b/>
          <w:color w:val="0070C0"/>
        </w:rPr>
        <w:t xml:space="preserve">. </w:t>
      </w:r>
      <w:r w:rsidR="00901986">
        <w:rPr>
          <w:rFonts w:ascii="Arial Narrow" w:hAnsi="Arial Narrow"/>
          <w:b/>
          <w:color w:val="0070C0"/>
        </w:rPr>
        <w:t>7</w:t>
      </w:r>
      <w:r w:rsidR="00E97C11" w:rsidRPr="00901986">
        <w:rPr>
          <w:rFonts w:ascii="Arial Narrow" w:hAnsi="Arial Narrow"/>
          <w:b/>
          <w:color w:val="0070C0"/>
        </w:rPr>
        <w:t>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="00E97C11" w:rsidRPr="00901986">
        <w:rPr>
          <w:rFonts w:ascii="Arial Narrow" w:hAnsi="Arial Narrow"/>
        </w:rPr>
        <w:t xml:space="preserve"> </w:t>
      </w:r>
      <w:r w:rsidR="00901986" w:rsidRPr="0090198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97C11" w:rsidRPr="00901986">
        <w:rPr>
          <w:rFonts w:ascii="Arial Narrow" w:hAnsi="Arial Narrow"/>
          <w:b/>
        </w:rPr>
        <w:t>Čas:</w:t>
      </w:r>
      <w:r w:rsidR="00901986">
        <w:rPr>
          <w:rFonts w:ascii="Arial Narrow" w:hAnsi="Arial Narrow"/>
          <w:b/>
        </w:rPr>
        <w:t xml:space="preserve"> </w:t>
      </w:r>
      <w:r w:rsidR="00E97C11" w:rsidRPr="00901986">
        <w:rPr>
          <w:rFonts w:ascii="Arial Narrow" w:hAnsi="Arial Narrow"/>
        </w:rPr>
        <w:t xml:space="preserve"> </w:t>
      </w:r>
      <w:r w:rsidR="00E97C11" w:rsidRPr="00901986">
        <w:rPr>
          <w:rFonts w:ascii="Arial Narrow" w:hAnsi="Arial Narrow"/>
          <w:b/>
          <w:color w:val="0070C0"/>
        </w:rPr>
        <w:t>7.30- 16.00hod</w:t>
      </w:r>
      <w:r w:rsidR="00E97C11" w:rsidRPr="00901986">
        <w:rPr>
          <w:rFonts w:ascii="Arial Narrow" w:hAnsi="Arial Narrow"/>
        </w:rPr>
        <w:t>.</w:t>
      </w:r>
      <w:r w:rsidR="0078534E">
        <w:rPr>
          <w:rFonts w:ascii="Arial Narrow" w:hAnsi="Arial Narrow"/>
        </w:rPr>
        <w:tab/>
      </w:r>
      <w:r w:rsidR="0078534E">
        <w:rPr>
          <w:rFonts w:ascii="Arial Narrow" w:hAnsi="Arial Narrow"/>
        </w:rPr>
        <w:tab/>
      </w:r>
      <w:r w:rsidR="0078534E" w:rsidRPr="0078534E">
        <w:rPr>
          <w:rFonts w:ascii="Arial Narrow" w:hAnsi="Arial Narrow"/>
          <w:b/>
        </w:rPr>
        <w:t>Suma:</w:t>
      </w:r>
      <w:r w:rsidR="0078534E">
        <w:rPr>
          <w:rFonts w:ascii="Arial Narrow" w:hAnsi="Arial Narrow"/>
        </w:rPr>
        <w:t xml:space="preserve">  </w:t>
      </w:r>
      <w:r w:rsidR="006834E0">
        <w:rPr>
          <w:rFonts w:ascii="Arial Narrow" w:hAnsi="Arial Narrow"/>
        </w:rPr>
        <w:t xml:space="preserve">  </w:t>
      </w:r>
      <w:r w:rsidR="00E75482">
        <w:rPr>
          <w:rFonts w:ascii="Arial Narrow" w:hAnsi="Arial Narrow"/>
          <w:b/>
          <w:color w:val="0070C0"/>
        </w:rPr>
        <w:t>110</w:t>
      </w:r>
      <w:r w:rsidR="0078534E" w:rsidRPr="0078534E">
        <w:rPr>
          <w:rFonts w:ascii="Arial Narrow" w:hAnsi="Arial Narrow"/>
          <w:b/>
          <w:color w:val="0070C0"/>
        </w:rPr>
        <w:t>€</w:t>
      </w:r>
    </w:p>
    <w:p w:rsidR="00901986" w:rsidRPr="00901986" w:rsidRDefault="00901986" w:rsidP="00E97C11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 w:rsidRPr="00901986">
        <w:rPr>
          <w:rFonts w:ascii="Arial Narrow" w:hAnsi="Arial Narrow"/>
          <w:b/>
        </w:rPr>
        <w:t>turnus</w:t>
      </w:r>
      <w:r w:rsidR="004B03D7">
        <w:rPr>
          <w:rFonts w:ascii="Arial Narrow" w:hAnsi="Arial Narrow"/>
          <w:b/>
        </w:rPr>
        <w:t xml:space="preserve">         </w:t>
      </w:r>
      <w:r w:rsidR="00DD3B02">
        <w:rPr>
          <w:rFonts w:ascii="Arial Narrow" w:hAnsi="Arial Narrow"/>
          <w:b/>
          <w:color w:val="0070C0"/>
        </w:rPr>
        <w:t>0</w:t>
      </w:r>
      <w:r w:rsidR="00E75482">
        <w:rPr>
          <w:rFonts w:ascii="Arial Narrow" w:hAnsi="Arial Narrow"/>
          <w:b/>
          <w:color w:val="0070C0"/>
        </w:rPr>
        <w:t>8</w:t>
      </w:r>
      <w:r w:rsidRPr="00901986">
        <w:rPr>
          <w:rFonts w:ascii="Arial Narrow" w:hAnsi="Arial Narrow"/>
          <w:b/>
          <w:color w:val="0070C0"/>
        </w:rPr>
        <w:t>. 7.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="006834E0">
        <w:rPr>
          <w:rFonts w:ascii="Arial Narrow" w:hAnsi="Arial Narrow"/>
          <w:b/>
          <w:color w:val="0070C0"/>
        </w:rPr>
        <w:t xml:space="preserve">  -</w:t>
      </w:r>
      <w:r w:rsidR="00E63CCA">
        <w:rPr>
          <w:rFonts w:ascii="Arial Narrow" w:hAnsi="Arial Narrow"/>
          <w:b/>
          <w:color w:val="0070C0"/>
        </w:rPr>
        <w:t xml:space="preserve"> </w:t>
      </w:r>
      <w:r w:rsidR="004B03D7">
        <w:rPr>
          <w:rFonts w:ascii="Arial Narrow" w:hAnsi="Arial Narrow"/>
          <w:b/>
          <w:color w:val="0070C0"/>
        </w:rPr>
        <w:t>1</w:t>
      </w:r>
      <w:r w:rsidR="00E75482">
        <w:rPr>
          <w:rFonts w:ascii="Arial Narrow" w:hAnsi="Arial Narrow"/>
          <w:b/>
          <w:color w:val="0070C0"/>
        </w:rPr>
        <w:t>2</w:t>
      </w:r>
      <w:r w:rsidRPr="00901986">
        <w:rPr>
          <w:rFonts w:ascii="Arial Narrow" w:hAnsi="Arial Narrow"/>
          <w:b/>
          <w:color w:val="0070C0"/>
        </w:rPr>
        <w:t>. 7.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Pr="00901986">
        <w:rPr>
          <w:rFonts w:ascii="Arial Narrow" w:hAnsi="Arial Narrow"/>
          <w:b/>
        </w:rPr>
        <w:tab/>
      </w:r>
      <w:r w:rsidRPr="00901986">
        <w:rPr>
          <w:rFonts w:ascii="Arial Narrow" w:hAnsi="Arial Narrow"/>
          <w:b/>
        </w:rPr>
        <w:tab/>
        <w:t>Čas:</w:t>
      </w:r>
      <w:r w:rsidRPr="009019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01986">
        <w:rPr>
          <w:rFonts w:ascii="Arial Narrow" w:hAnsi="Arial Narrow"/>
          <w:b/>
          <w:color w:val="0070C0"/>
        </w:rPr>
        <w:t>7.30- 16.00hod</w:t>
      </w:r>
      <w:r w:rsidRPr="00901986">
        <w:rPr>
          <w:rFonts w:ascii="Arial Narrow" w:hAnsi="Arial Narrow"/>
        </w:rPr>
        <w:t>.</w:t>
      </w:r>
      <w:r w:rsidR="0078534E">
        <w:rPr>
          <w:rFonts w:ascii="Arial Narrow" w:hAnsi="Arial Narrow"/>
        </w:rPr>
        <w:tab/>
      </w:r>
      <w:r w:rsidR="0078534E">
        <w:rPr>
          <w:rFonts w:ascii="Arial Narrow" w:hAnsi="Arial Narrow"/>
        </w:rPr>
        <w:tab/>
      </w:r>
      <w:r w:rsidR="0078534E" w:rsidRPr="0078534E">
        <w:rPr>
          <w:rFonts w:ascii="Arial Narrow" w:hAnsi="Arial Narrow"/>
          <w:b/>
        </w:rPr>
        <w:t>Suma:</w:t>
      </w:r>
      <w:r w:rsidR="0078534E">
        <w:rPr>
          <w:rFonts w:ascii="Arial Narrow" w:hAnsi="Arial Narrow"/>
        </w:rPr>
        <w:t xml:space="preserve">  </w:t>
      </w:r>
      <w:r w:rsidR="006834E0">
        <w:rPr>
          <w:rFonts w:ascii="Arial Narrow" w:hAnsi="Arial Narrow"/>
        </w:rPr>
        <w:t xml:space="preserve">  </w:t>
      </w:r>
      <w:r w:rsidR="00DD3B02">
        <w:rPr>
          <w:rFonts w:ascii="Arial Narrow" w:hAnsi="Arial Narrow"/>
          <w:b/>
          <w:color w:val="0070C0"/>
        </w:rPr>
        <w:t>1</w:t>
      </w:r>
      <w:r w:rsidR="00E75482">
        <w:rPr>
          <w:rFonts w:ascii="Arial Narrow" w:hAnsi="Arial Narrow"/>
          <w:b/>
          <w:color w:val="0070C0"/>
        </w:rPr>
        <w:t>3</w:t>
      </w:r>
      <w:r w:rsidR="00DD3B02">
        <w:rPr>
          <w:rFonts w:ascii="Arial Narrow" w:hAnsi="Arial Narrow"/>
          <w:b/>
          <w:color w:val="0070C0"/>
        </w:rPr>
        <w:t>0</w:t>
      </w:r>
      <w:r w:rsidR="004B03D7" w:rsidRPr="0078534E">
        <w:rPr>
          <w:rFonts w:ascii="Arial Narrow" w:hAnsi="Arial Narrow"/>
          <w:b/>
          <w:color w:val="0070C0"/>
        </w:rPr>
        <w:t>€</w:t>
      </w:r>
    </w:p>
    <w:p w:rsidR="00901986" w:rsidRPr="00901986" w:rsidRDefault="00901986" w:rsidP="00E97C11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 w:rsidRPr="00901986">
        <w:rPr>
          <w:rFonts w:ascii="Arial Narrow" w:hAnsi="Arial Narrow"/>
          <w:b/>
        </w:rPr>
        <w:t>turnus</w:t>
      </w:r>
      <w:r>
        <w:rPr>
          <w:rFonts w:ascii="Arial Narrow" w:hAnsi="Arial Narrow"/>
          <w:b/>
        </w:rPr>
        <w:t xml:space="preserve">        </w:t>
      </w:r>
      <w:r w:rsidR="006834E0">
        <w:rPr>
          <w:rFonts w:ascii="Arial Narrow" w:hAnsi="Arial Narrow"/>
          <w:b/>
        </w:rPr>
        <w:t xml:space="preserve"> </w:t>
      </w:r>
      <w:r w:rsidRPr="00901986">
        <w:rPr>
          <w:rFonts w:ascii="Arial Narrow" w:hAnsi="Arial Narrow"/>
          <w:b/>
          <w:color w:val="0070C0"/>
        </w:rPr>
        <w:t>1</w:t>
      </w:r>
      <w:r w:rsidR="00E75482">
        <w:rPr>
          <w:rFonts w:ascii="Arial Narrow" w:hAnsi="Arial Narrow"/>
          <w:b/>
          <w:color w:val="0070C0"/>
        </w:rPr>
        <w:t>5</w:t>
      </w:r>
      <w:r w:rsidRPr="00901986">
        <w:rPr>
          <w:rFonts w:ascii="Arial Narrow" w:hAnsi="Arial Narrow"/>
          <w:b/>
          <w:color w:val="0070C0"/>
        </w:rPr>
        <w:t>. 7.</w:t>
      </w:r>
      <w:r>
        <w:rPr>
          <w:rFonts w:ascii="Arial Narrow" w:hAnsi="Arial Narrow"/>
          <w:b/>
          <w:color w:val="0070C0"/>
        </w:rPr>
        <w:t xml:space="preserve"> </w:t>
      </w:r>
      <w:r w:rsidRPr="00901986">
        <w:rPr>
          <w:rFonts w:ascii="Arial Narrow" w:hAnsi="Arial Narrow"/>
          <w:b/>
          <w:color w:val="0070C0"/>
        </w:rPr>
        <w:t>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Pr="00901986">
        <w:rPr>
          <w:rFonts w:ascii="Arial Narrow" w:hAnsi="Arial Narrow"/>
          <w:b/>
          <w:color w:val="0070C0"/>
        </w:rPr>
        <w:t xml:space="preserve"> </w:t>
      </w:r>
      <w:r w:rsidR="004B03D7">
        <w:rPr>
          <w:rFonts w:ascii="Arial Narrow" w:hAnsi="Arial Narrow"/>
          <w:b/>
          <w:color w:val="0070C0"/>
        </w:rPr>
        <w:t xml:space="preserve"> </w:t>
      </w:r>
      <w:r w:rsidR="006834E0">
        <w:rPr>
          <w:rFonts w:ascii="Arial Narrow" w:hAnsi="Arial Narrow"/>
          <w:b/>
          <w:color w:val="0070C0"/>
        </w:rPr>
        <w:t>-</w:t>
      </w:r>
      <w:r w:rsidRPr="00901986">
        <w:rPr>
          <w:rFonts w:ascii="Arial Narrow" w:hAnsi="Arial Narrow"/>
          <w:b/>
          <w:color w:val="0070C0"/>
        </w:rPr>
        <w:t xml:space="preserve"> </w:t>
      </w:r>
      <w:r w:rsidR="00DD3B02">
        <w:rPr>
          <w:rFonts w:ascii="Arial Narrow" w:hAnsi="Arial Narrow"/>
          <w:b/>
          <w:color w:val="0070C0"/>
        </w:rPr>
        <w:t>1</w:t>
      </w:r>
      <w:r w:rsidR="00E75482">
        <w:rPr>
          <w:rFonts w:ascii="Arial Narrow" w:hAnsi="Arial Narrow"/>
          <w:b/>
          <w:color w:val="0070C0"/>
        </w:rPr>
        <w:t>9</w:t>
      </w:r>
      <w:r w:rsidRPr="00901986">
        <w:rPr>
          <w:rFonts w:ascii="Arial Narrow" w:hAnsi="Arial Narrow"/>
          <w:b/>
          <w:color w:val="0070C0"/>
        </w:rPr>
        <w:t>. 7.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Pr="00901986">
        <w:rPr>
          <w:rFonts w:ascii="Arial Narrow" w:hAnsi="Arial Narrow"/>
          <w:b/>
        </w:rPr>
        <w:tab/>
      </w:r>
      <w:r w:rsidRPr="00901986">
        <w:rPr>
          <w:rFonts w:ascii="Arial Narrow" w:hAnsi="Arial Narrow"/>
          <w:b/>
        </w:rPr>
        <w:tab/>
        <w:t>Čas:</w:t>
      </w:r>
      <w:r>
        <w:rPr>
          <w:rFonts w:ascii="Arial Narrow" w:hAnsi="Arial Narrow"/>
          <w:b/>
        </w:rPr>
        <w:t xml:space="preserve"> </w:t>
      </w:r>
      <w:r w:rsidRPr="00901986">
        <w:rPr>
          <w:rFonts w:ascii="Arial Narrow" w:hAnsi="Arial Narrow"/>
        </w:rPr>
        <w:t xml:space="preserve"> </w:t>
      </w:r>
      <w:r w:rsidRPr="00901986">
        <w:rPr>
          <w:rFonts w:ascii="Arial Narrow" w:hAnsi="Arial Narrow"/>
          <w:b/>
          <w:color w:val="0070C0"/>
        </w:rPr>
        <w:t>7.30- 16.00hod</w:t>
      </w:r>
      <w:r w:rsidRPr="00901986">
        <w:rPr>
          <w:rFonts w:ascii="Arial Narrow" w:hAnsi="Arial Narrow"/>
        </w:rPr>
        <w:t>.</w:t>
      </w:r>
      <w:r w:rsidR="0078534E">
        <w:rPr>
          <w:rFonts w:ascii="Arial Narrow" w:hAnsi="Arial Narrow"/>
        </w:rPr>
        <w:tab/>
      </w:r>
      <w:r w:rsidR="0078534E">
        <w:rPr>
          <w:rFonts w:ascii="Arial Narrow" w:hAnsi="Arial Narrow"/>
        </w:rPr>
        <w:tab/>
      </w:r>
      <w:r w:rsidR="0078534E" w:rsidRPr="0078534E">
        <w:rPr>
          <w:rFonts w:ascii="Arial Narrow" w:hAnsi="Arial Narrow"/>
          <w:b/>
        </w:rPr>
        <w:t>Suma:</w:t>
      </w:r>
      <w:r w:rsidR="0078534E">
        <w:rPr>
          <w:rFonts w:ascii="Arial Narrow" w:hAnsi="Arial Narrow"/>
        </w:rPr>
        <w:t xml:space="preserve">  </w:t>
      </w:r>
      <w:r w:rsidR="006834E0">
        <w:rPr>
          <w:rFonts w:ascii="Arial Narrow" w:hAnsi="Arial Narrow"/>
        </w:rPr>
        <w:t xml:space="preserve">  </w:t>
      </w:r>
      <w:r w:rsidR="00E75482">
        <w:rPr>
          <w:rFonts w:ascii="Arial Narrow" w:hAnsi="Arial Narrow"/>
          <w:b/>
          <w:color w:val="0070C0"/>
        </w:rPr>
        <w:t>13</w:t>
      </w:r>
      <w:r w:rsidR="0078534E" w:rsidRPr="0078534E">
        <w:rPr>
          <w:rFonts w:ascii="Arial Narrow" w:hAnsi="Arial Narrow"/>
          <w:b/>
          <w:color w:val="0070C0"/>
        </w:rPr>
        <w:t>0€</w:t>
      </w:r>
    </w:p>
    <w:p w:rsidR="00901986" w:rsidRPr="00E63CCA" w:rsidRDefault="00901986" w:rsidP="00E97C11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 w:rsidRPr="00901986">
        <w:rPr>
          <w:rFonts w:ascii="Arial Narrow" w:hAnsi="Arial Narrow"/>
          <w:b/>
        </w:rPr>
        <w:t>turnus</w:t>
      </w:r>
      <w:r>
        <w:rPr>
          <w:rFonts w:ascii="Arial Narrow" w:hAnsi="Arial Narrow"/>
          <w:b/>
        </w:rPr>
        <w:t xml:space="preserve">         </w:t>
      </w:r>
      <w:r w:rsidR="004B03D7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2</w:t>
      </w:r>
      <w:r w:rsidRPr="00901986">
        <w:rPr>
          <w:rFonts w:ascii="Arial Narrow" w:hAnsi="Arial Narrow"/>
          <w:b/>
          <w:color w:val="0070C0"/>
        </w:rPr>
        <w:t>. 7.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="006834E0">
        <w:rPr>
          <w:rFonts w:ascii="Arial Narrow" w:hAnsi="Arial Narrow"/>
          <w:b/>
          <w:color w:val="0070C0"/>
        </w:rPr>
        <w:t xml:space="preserve"> </w:t>
      </w:r>
      <w:r w:rsidR="004B03D7">
        <w:rPr>
          <w:rFonts w:ascii="Arial Narrow" w:hAnsi="Arial Narrow"/>
          <w:b/>
          <w:color w:val="0070C0"/>
        </w:rPr>
        <w:t xml:space="preserve"> </w:t>
      </w:r>
      <w:r w:rsidR="006834E0">
        <w:rPr>
          <w:rFonts w:ascii="Arial Narrow" w:hAnsi="Arial Narrow"/>
          <w:b/>
          <w:color w:val="0070C0"/>
        </w:rPr>
        <w:t>-</w:t>
      </w:r>
      <w:r w:rsidRPr="00901986">
        <w:rPr>
          <w:rFonts w:ascii="Arial Narrow" w:hAnsi="Arial Narrow"/>
          <w:b/>
          <w:color w:val="0070C0"/>
        </w:rPr>
        <w:t xml:space="preserve"> </w:t>
      </w:r>
      <w:r w:rsidR="006834E0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6</w:t>
      </w:r>
      <w:r w:rsidRPr="00901986">
        <w:rPr>
          <w:rFonts w:ascii="Arial Narrow" w:hAnsi="Arial Narrow"/>
          <w:b/>
          <w:color w:val="0070C0"/>
        </w:rPr>
        <w:t>. 7. 20</w:t>
      </w:r>
      <w:r w:rsidR="00E63CCA">
        <w:rPr>
          <w:rFonts w:ascii="Arial Narrow" w:hAnsi="Arial Narrow"/>
          <w:b/>
          <w:color w:val="0070C0"/>
        </w:rPr>
        <w:t>2</w:t>
      </w:r>
      <w:r w:rsidR="00E75482">
        <w:rPr>
          <w:rFonts w:ascii="Arial Narrow" w:hAnsi="Arial Narrow"/>
          <w:b/>
          <w:color w:val="0070C0"/>
        </w:rPr>
        <w:t>4</w:t>
      </w:r>
      <w:r w:rsidRPr="00901986">
        <w:rPr>
          <w:rFonts w:ascii="Arial Narrow" w:hAnsi="Arial Narrow"/>
          <w:b/>
        </w:rPr>
        <w:tab/>
      </w:r>
      <w:r w:rsidRPr="00901986">
        <w:rPr>
          <w:rFonts w:ascii="Arial Narrow" w:hAnsi="Arial Narrow"/>
          <w:b/>
        </w:rPr>
        <w:tab/>
        <w:t>Čas:</w:t>
      </w:r>
      <w:r w:rsidRPr="009019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01986">
        <w:rPr>
          <w:rFonts w:ascii="Arial Narrow" w:hAnsi="Arial Narrow"/>
          <w:b/>
          <w:color w:val="0070C0"/>
        </w:rPr>
        <w:t>7.30- 16.00hod</w:t>
      </w:r>
      <w:r w:rsidRPr="00901986">
        <w:rPr>
          <w:rFonts w:ascii="Arial Narrow" w:hAnsi="Arial Narrow"/>
        </w:rPr>
        <w:t>.</w:t>
      </w:r>
      <w:r w:rsidR="0078534E">
        <w:rPr>
          <w:rFonts w:ascii="Arial Narrow" w:hAnsi="Arial Narrow"/>
        </w:rPr>
        <w:tab/>
      </w:r>
      <w:r w:rsidR="0078534E">
        <w:rPr>
          <w:rFonts w:ascii="Arial Narrow" w:hAnsi="Arial Narrow"/>
        </w:rPr>
        <w:tab/>
      </w:r>
      <w:r w:rsidR="0078534E" w:rsidRPr="0078534E">
        <w:rPr>
          <w:rFonts w:ascii="Arial Narrow" w:hAnsi="Arial Narrow"/>
          <w:b/>
        </w:rPr>
        <w:t>Suma:</w:t>
      </w:r>
      <w:r w:rsidR="0078534E">
        <w:rPr>
          <w:rFonts w:ascii="Arial Narrow" w:hAnsi="Arial Narrow"/>
        </w:rPr>
        <w:t xml:space="preserve">  </w:t>
      </w:r>
      <w:r w:rsidR="006834E0">
        <w:rPr>
          <w:rFonts w:ascii="Arial Narrow" w:hAnsi="Arial Narrow"/>
        </w:rPr>
        <w:t xml:space="preserve">  </w:t>
      </w:r>
      <w:r w:rsidR="00E75482">
        <w:rPr>
          <w:rFonts w:ascii="Arial Narrow" w:hAnsi="Arial Narrow"/>
          <w:b/>
          <w:color w:val="0070C0"/>
        </w:rPr>
        <w:t>13</w:t>
      </w:r>
      <w:r w:rsidR="004B03D7" w:rsidRPr="0078534E">
        <w:rPr>
          <w:rFonts w:ascii="Arial Narrow" w:hAnsi="Arial Narrow"/>
          <w:b/>
          <w:color w:val="0070C0"/>
        </w:rPr>
        <w:t>0€</w:t>
      </w:r>
    </w:p>
    <w:p w:rsidR="00E63CCA" w:rsidRPr="00E63CCA" w:rsidRDefault="00E63CCA" w:rsidP="00E63CCA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turnus         </w:t>
      </w:r>
      <w:r w:rsidR="00E75482">
        <w:rPr>
          <w:rFonts w:ascii="Arial Narrow" w:hAnsi="Arial Narrow"/>
          <w:b/>
          <w:color w:val="0070C0"/>
        </w:rPr>
        <w:t>29</w:t>
      </w:r>
      <w:r w:rsidRPr="00E63CCA">
        <w:rPr>
          <w:rFonts w:ascii="Arial Narrow" w:hAnsi="Arial Narrow"/>
          <w:b/>
          <w:color w:val="0070C0"/>
        </w:rPr>
        <w:t xml:space="preserve">. </w:t>
      </w:r>
      <w:r w:rsidR="00DD3B02">
        <w:rPr>
          <w:rFonts w:ascii="Arial Narrow" w:hAnsi="Arial Narrow"/>
          <w:b/>
          <w:color w:val="0070C0"/>
        </w:rPr>
        <w:t>7</w:t>
      </w:r>
      <w:r w:rsidRPr="00E63CCA">
        <w:rPr>
          <w:rFonts w:ascii="Arial Narrow" w:hAnsi="Arial Narrow"/>
          <w:b/>
          <w:color w:val="0070C0"/>
        </w:rPr>
        <w:t>. 202</w:t>
      </w:r>
      <w:r w:rsidR="00E75482">
        <w:rPr>
          <w:rFonts w:ascii="Arial Narrow" w:hAnsi="Arial Narrow"/>
          <w:b/>
          <w:color w:val="0070C0"/>
        </w:rPr>
        <w:t>4</w:t>
      </w:r>
      <w:r w:rsidR="004B03D7">
        <w:rPr>
          <w:rFonts w:ascii="Arial Narrow" w:hAnsi="Arial Narrow"/>
          <w:b/>
          <w:color w:val="0070C0"/>
        </w:rPr>
        <w:t xml:space="preserve"> </w:t>
      </w:r>
      <w:r w:rsidRPr="00E63CCA">
        <w:rPr>
          <w:rFonts w:ascii="Arial Narrow" w:hAnsi="Arial Narrow"/>
          <w:b/>
          <w:color w:val="0070C0"/>
        </w:rPr>
        <w:t xml:space="preserve"> - </w:t>
      </w:r>
      <w:r w:rsidR="004B03D7">
        <w:rPr>
          <w:rFonts w:ascii="Arial Narrow" w:hAnsi="Arial Narrow"/>
          <w:b/>
          <w:color w:val="0070C0"/>
        </w:rPr>
        <w:t>0</w:t>
      </w:r>
      <w:r w:rsidR="00E75482">
        <w:rPr>
          <w:rFonts w:ascii="Arial Narrow" w:hAnsi="Arial Narrow"/>
          <w:b/>
          <w:color w:val="0070C0"/>
        </w:rPr>
        <w:t>2</w:t>
      </w:r>
      <w:r w:rsidRPr="00E63CCA">
        <w:rPr>
          <w:rFonts w:ascii="Arial Narrow" w:hAnsi="Arial Narrow"/>
          <w:b/>
          <w:color w:val="0070C0"/>
        </w:rPr>
        <w:t xml:space="preserve">. </w:t>
      </w:r>
      <w:r w:rsidR="004B03D7">
        <w:rPr>
          <w:rFonts w:ascii="Arial Narrow" w:hAnsi="Arial Narrow"/>
          <w:b/>
          <w:color w:val="0070C0"/>
        </w:rPr>
        <w:t>8</w:t>
      </w:r>
      <w:r w:rsidRPr="00E63CCA">
        <w:rPr>
          <w:rFonts w:ascii="Arial Narrow" w:hAnsi="Arial Narrow"/>
          <w:b/>
          <w:color w:val="0070C0"/>
        </w:rPr>
        <w:t>. 202</w:t>
      </w:r>
      <w:r w:rsidR="00E75482">
        <w:rPr>
          <w:rFonts w:ascii="Arial Narrow" w:hAnsi="Arial Narrow"/>
          <w:b/>
          <w:color w:val="0070C0"/>
        </w:rPr>
        <w:t>4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01986">
        <w:rPr>
          <w:rFonts w:ascii="Arial Narrow" w:hAnsi="Arial Narrow"/>
          <w:b/>
        </w:rPr>
        <w:t>Čas:</w:t>
      </w:r>
      <w:r w:rsidRPr="009019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01986">
        <w:rPr>
          <w:rFonts w:ascii="Arial Narrow" w:hAnsi="Arial Narrow"/>
          <w:b/>
          <w:color w:val="0070C0"/>
        </w:rPr>
        <w:t>7.30- 16.00hod</w:t>
      </w:r>
      <w:r w:rsidRPr="00901986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8534E">
        <w:rPr>
          <w:rFonts w:ascii="Arial Narrow" w:hAnsi="Arial Narrow"/>
          <w:b/>
        </w:rPr>
        <w:t>Suma:</w:t>
      </w:r>
      <w:r>
        <w:rPr>
          <w:rFonts w:ascii="Arial Narrow" w:hAnsi="Arial Narrow"/>
        </w:rPr>
        <w:t xml:space="preserve">  </w:t>
      </w:r>
      <w:r w:rsidR="006834E0">
        <w:rPr>
          <w:rFonts w:ascii="Arial Narrow" w:hAnsi="Arial Narrow"/>
        </w:rPr>
        <w:t xml:space="preserve">  </w:t>
      </w:r>
      <w:r w:rsidR="00E75482">
        <w:rPr>
          <w:rFonts w:ascii="Arial Narrow" w:hAnsi="Arial Narrow"/>
          <w:b/>
          <w:color w:val="0070C0"/>
        </w:rPr>
        <w:t>13</w:t>
      </w:r>
      <w:r w:rsidR="004B03D7" w:rsidRPr="0078534E">
        <w:rPr>
          <w:rFonts w:ascii="Arial Narrow" w:hAnsi="Arial Narrow"/>
          <w:b/>
          <w:color w:val="0070C0"/>
        </w:rPr>
        <w:t>0€</w:t>
      </w:r>
    </w:p>
    <w:p w:rsidR="00E63CCA" w:rsidRPr="001E706E" w:rsidRDefault="00E63CCA" w:rsidP="00E63CCA">
      <w:pPr>
        <w:pStyle w:val="Odsekzoznamu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turnus         </w:t>
      </w:r>
      <w:r w:rsidR="004B03D7">
        <w:rPr>
          <w:rFonts w:ascii="Arial Narrow" w:hAnsi="Arial Narrow"/>
          <w:b/>
          <w:color w:val="0070C0"/>
        </w:rPr>
        <w:t>0</w:t>
      </w:r>
      <w:r w:rsidR="00E75482">
        <w:rPr>
          <w:rFonts w:ascii="Arial Narrow" w:hAnsi="Arial Narrow"/>
          <w:b/>
          <w:color w:val="0070C0"/>
        </w:rPr>
        <w:t>5</w:t>
      </w:r>
      <w:r w:rsidRPr="00E63CCA">
        <w:rPr>
          <w:rFonts w:ascii="Arial Narrow" w:hAnsi="Arial Narrow"/>
          <w:b/>
          <w:color w:val="0070C0"/>
        </w:rPr>
        <w:t xml:space="preserve">. </w:t>
      </w:r>
      <w:r>
        <w:rPr>
          <w:rFonts w:ascii="Arial Narrow" w:hAnsi="Arial Narrow"/>
          <w:b/>
          <w:color w:val="0070C0"/>
        </w:rPr>
        <w:t>8</w:t>
      </w:r>
      <w:r w:rsidRPr="00E63CCA">
        <w:rPr>
          <w:rFonts w:ascii="Arial Narrow" w:hAnsi="Arial Narrow"/>
          <w:b/>
          <w:color w:val="0070C0"/>
        </w:rPr>
        <w:t>. 202</w:t>
      </w:r>
      <w:r w:rsidR="00E75482">
        <w:rPr>
          <w:rFonts w:ascii="Arial Narrow" w:hAnsi="Arial Narrow"/>
          <w:b/>
          <w:color w:val="0070C0"/>
        </w:rPr>
        <w:t>4</w:t>
      </w:r>
      <w:r w:rsidRPr="00E63CCA">
        <w:rPr>
          <w:rFonts w:ascii="Arial Narrow" w:hAnsi="Arial Narrow"/>
          <w:b/>
          <w:color w:val="0070C0"/>
        </w:rPr>
        <w:t xml:space="preserve"> - </w:t>
      </w:r>
      <w:r>
        <w:rPr>
          <w:rFonts w:ascii="Arial Narrow" w:hAnsi="Arial Narrow"/>
          <w:b/>
          <w:color w:val="0070C0"/>
        </w:rPr>
        <w:t xml:space="preserve"> </w:t>
      </w:r>
      <w:r w:rsidR="00E75482">
        <w:rPr>
          <w:rFonts w:ascii="Arial Narrow" w:hAnsi="Arial Narrow"/>
          <w:b/>
          <w:color w:val="0070C0"/>
        </w:rPr>
        <w:t>09</w:t>
      </w:r>
      <w:r w:rsidRPr="00E63CCA">
        <w:rPr>
          <w:rFonts w:ascii="Arial Narrow" w:hAnsi="Arial Narrow"/>
          <w:b/>
          <w:color w:val="0070C0"/>
        </w:rPr>
        <w:t>.</w:t>
      </w:r>
      <w:r>
        <w:rPr>
          <w:rFonts w:ascii="Arial Narrow" w:hAnsi="Arial Narrow"/>
          <w:b/>
          <w:color w:val="0070C0"/>
        </w:rPr>
        <w:t xml:space="preserve"> 8</w:t>
      </w:r>
      <w:r w:rsidRPr="00E63CCA">
        <w:rPr>
          <w:rFonts w:ascii="Arial Narrow" w:hAnsi="Arial Narrow"/>
          <w:b/>
          <w:color w:val="0070C0"/>
        </w:rPr>
        <w:t>. 202</w:t>
      </w:r>
      <w:r w:rsidR="00E75482">
        <w:rPr>
          <w:rFonts w:ascii="Arial Narrow" w:hAnsi="Arial Narrow"/>
          <w:b/>
          <w:color w:val="0070C0"/>
        </w:rPr>
        <w:t>4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01986">
        <w:rPr>
          <w:rFonts w:ascii="Arial Narrow" w:hAnsi="Arial Narrow"/>
          <w:b/>
        </w:rPr>
        <w:t>Čas:</w:t>
      </w:r>
      <w:r w:rsidRPr="009019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01986">
        <w:rPr>
          <w:rFonts w:ascii="Arial Narrow" w:hAnsi="Arial Narrow"/>
          <w:b/>
          <w:color w:val="0070C0"/>
        </w:rPr>
        <w:t>7.30- 16.00hod</w:t>
      </w:r>
      <w:r w:rsidRPr="00901986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8534E">
        <w:rPr>
          <w:rFonts w:ascii="Arial Narrow" w:hAnsi="Arial Narrow"/>
          <w:b/>
        </w:rPr>
        <w:t>Suma:</w:t>
      </w:r>
      <w:r>
        <w:rPr>
          <w:rFonts w:ascii="Arial Narrow" w:hAnsi="Arial Narrow"/>
        </w:rPr>
        <w:t xml:space="preserve"> </w:t>
      </w:r>
      <w:r w:rsidR="006834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834E0">
        <w:rPr>
          <w:rFonts w:ascii="Arial Narrow" w:hAnsi="Arial Narrow"/>
        </w:rPr>
        <w:t xml:space="preserve"> </w:t>
      </w:r>
      <w:r w:rsidR="00E75482">
        <w:rPr>
          <w:rFonts w:ascii="Arial Narrow" w:hAnsi="Arial Narrow"/>
          <w:b/>
          <w:color w:val="0070C0"/>
        </w:rPr>
        <w:t>13</w:t>
      </w:r>
      <w:r w:rsidR="004B03D7" w:rsidRPr="0078534E">
        <w:rPr>
          <w:rFonts w:ascii="Arial Narrow" w:hAnsi="Arial Narrow"/>
          <w:b/>
          <w:color w:val="0070C0"/>
        </w:rPr>
        <w:t>0€</w:t>
      </w:r>
    </w:p>
    <w:p w:rsidR="00E63CCA" w:rsidRPr="00901986" w:rsidRDefault="00E63CCA" w:rsidP="00E63CCA">
      <w:pPr>
        <w:pStyle w:val="Odsekzoznamu"/>
        <w:ind w:left="1080"/>
        <w:rPr>
          <w:rFonts w:ascii="Arial Narrow" w:hAnsi="Arial Narrow"/>
        </w:rPr>
      </w:pPr>
    </w:p>
    <w:p w:rsidR="00E97C11" w:rsidRPr="00E63CCA" w:rsidRDefault="0078534E" w:rsidP="00E63CCA">
      <w:pPr>
        <w:rPr>
          <w:rFonts w:ascii="Arial Narrow" w:hAnsi="Arial Narrow"/>
          <w:b/>
          <w:color w:val="FF0000"/>
        </w:rPr>
      </w:pPr>
      <w:r w:rsidRPr="00E63CCA">
        <w:rPr>
          <w:rFonts w:ascii="Arial Narrow" w:hAnsi="Arial Narrow"/>
          <w:b/>
          <w:color w:val="FF0000"/>
        </w:rPr>
        <w:t xml:space="preserve">Jedno dieťa môžete prihlásiť </w:t>
      </w:r>
      <w:r w:rsidRPr="00E63CCA">
        <w:rPr>
          <w:rFonts w:ascii="Arial Narrow" w:hAnsi="Arial Narrow"/>
          <w:b/>
          <w:color w:val="FF0000"/>
          <w:u w:val="single"/>
        </w:rPr>
        <w:t xml:space="preserve">LEN NA DVA TURNUSY! </w:t>
      </w:r>
    </w:p>
    <w:p w:rsidR="0078534E" w:rsidRPr="00E97D2D" w:rsidRDefault="0078534E" w:rsidP="00E97C11">
      <w:pPr>
        <w:rPr>
          <w:rFonts w:ascii="Arial Narrow" w:hAnsi="Arial Narrow"/>
        </w:rPr>
      </w:pPr>
    </w:p>
    <w:p w:rsidR="00E97C11" w:rsidRPr="00E97D2D" w:rsidRDefault="00E97C11" w:rsidP="00E97C11">
      <w:pPr>
        <w:rPr>
          <w:rFonts w:ascii="Arial Narrow" w:hAnsi="Arial Narrow"/>
        </w:rPr>
      </w:pPr>
      <w:r w:rsidRPr="00AE7295">
        <w:rPr>
          <w:rFonts w:ascii="Arial Narrow" w:hAnsi="Arial Narrow"/>
          <w:b/>
          <w:u w:val="single"/>
        </w:rPr>
        <w:t>Miesto:</w:t>
      </w:r>
      <w:r w:rsidRPr="00E97D2D">
        <w:rPr>
          <w:rFonts w:ascii="Arial Narrow" w:hAnsi="Arial Narrow"/>
        </w:rPr>
        <w:t xml:space="preserve"> stretávanie detí prebehne v priestoroch CVČ TN, Východná 9, Trenčín každé ráno medzi </w:t>
      </w:r>
      <w:r w:rsidR="00A429E0">
        <w:rPr>
          <w:rFonts w:ascii="Arial Narrow" w:hAnsi="Arial Narrow"/>
        </w:rPr>
        <w:br/>
      </w:r>
      <w:r w:rsidRPr="00E97D2D">
        <w:rPr>
          <w:rFonts w:ascii="Arial Narrow" w:hAnsi="Arial Narrow"/>
        </w:rPr>
        <w:t xml:space="preserve">7.30- 8.00 hod. V prípade zmeny budete vopred informovaní. </w:t>
      </w:r>
    </w:p>
    <w:p w:rsidR="00E97C11" w:rsidRDefault="00E97C11" w:rsidP="00E97C11">
      <w:pPr>
        <w:rPr>
          <w:rFonts w:ascii="Arial Narrow" w:hAnsi="Arial Narrow"/>
        </w:rPr>
      </w:pPr>
      <w:r w:rsidRPr="00E97D2D">
        <w:rPr>
          <w:rFonts w:ascii="Arial Narrow" w:hAnsi="Arial Narrow"/>
        </w:rPr>
        <w:t xml:space="preserve">Dieťa si treba vyzdvihnúť v CVČ v čase 15.30- 16.00 hod. </w:t>
      </w:r>
    </w:p>
    <w:p w:rsidR="00B3165D" w:rsidRDefault="00B3165D" w:rsidP="00E97C11">
      <w:pPr>
        <w:rPr>
          <w:rFonts w:ascii="Arial Narrow" w:hAnsi="Arial Narrow"/>
        </w:rPr>
      </w:pPr>
    </w:p>
    <w:p w:rsidR="00E97C11" w:rsidRPr="00E97D2D" w:rsidRDefault="00E97C11" w:rsidP="00E97C11">
      <w:pPr>
        <w:rPr>
          <w:rFonts w:ascii="Arial Narrow" w:hAnsi="Arial Narrow"/>
        </w:rPr>
      </w:pPr>
      <w:r w:rsidRPr="00AE7295">
        <w:rPr>
          <w:rFonts w:ascii="Arial Narrow" w:hAnsi="Arial Narrow"/>
          <w:b/>
          <w:u w:val="single"/>
        </w:rPr>
        <w:t>Strava:</w:t>
      </w:r>
      <w:r w:rsidRPr="00E97D2D">
        <w:rPr>
          <w:rFonts w:ascii="Arial Narrow" w:hAnsi="Arial Narrow"/>
        </w:rPr>
        <w:t xml:space="preserve"> Obedy a olovranty budú zabezpečené, deti si prinesú v prípade potreby desiat</w:t>
      </w:r>
      <w:r w:rsidR="00DD3B02">
        <w:rPr>
          <w:rFonts w:ascii="Arial Narrow" w:hAnsi="Arial Narrow"/>
        </w:rPr>
        <w:t>u</w:t>
      </w:r>
      <w:r w:rsidRPr="00E97D2D">
        <w:rPr>
          <w:rFonts w:ascii="Arial Narrow" w:hAnsi="Arial Narrow"/>
        </w:rPr>
        <w:t>.</w:t>
      </w:r>
    </w:p>
    <w:p w:rsidR="00E97C11" w:rsidRPr="00E97D2D" w:rsidRDefault="00E97C11" w:rsidP="00E97C11">
      <w:pPr>
        <w:rPr>
          <w:rFonts w:ascii="Arial Narrow" w:hAnsi="Arial Narrow"/>
        </w:rPr>
      </w:pPr>
    </w:p>
    <w:p w:rsidR="00E97C11" w:rsidRPr="00E97D2D" w:rsidRDefault="00E97C11" w:rsidP="00E97C11">
      <w:pPr>
        <w:rPr>
          <w:rFonts w:ascii="Arial Narrow" w:hAnsi="Arial Narrow"/>
        </w:rPr>
      </w:pPr>
      <w:r w:rsidRPr="00AE7295">
        <w:rPr>
          <w:rFonts w:ascii="Arial Narrow" w:hAnsi="Arial Narrow"/>
          <w:b/>
          <w:u w:val="single"/>
        </w:rPr>
        <w:t>Pitný režim:</w:t>
      </w:r>
      <w:r w:rsidRPr="00E97D2D">
        <w:rPr>
          <w:rFonts w:ascii="Arial Narrow" w:hAnsi="Arial Narrow"/>
        </w:rPr>
        <w:t xml:space="preserve"> zabezpečený. Prosíme, pribaľte svojím deťom fľaš</w:t>
      </w:r>
      <w:r w:rsidR="004F7561">
        <w:rPr>
          <w:rFonts w:ascii="Arial Narrow" w:hAnsi="Arial Narrow"/>
        </w:rPr>
        <w:t>u</w:t>
      </w:r>
      <w:r w:rsidRPr="00E97D2D">
        <w:rPr>
          <w:rFonts w:ascii="Arial Narrow" w:hAnsi="Arial Narrow"/>
        </w:rPr>
        <w:t xml:space="preserve"> na vodu, pretože sa pôjde aj mimo CVČ. </w:t>
      </w:r>
    </w:p>
    <w:p w:rsidR="00E97C11" w:rsidRPr="00E97D2D" w:rsidRDefault="00E97C11" w:rsidP="00E97C11">
      <w:pPr>
        <w:rPr>
          <w:rFonts w:ascii="Arial Narrow" w:hAnsi="Arial Narrow"/>
        </w:rPr>
      </w:pPr>
    </w:p>
    <w:p w:rsidR="00E97C11" w:rsidRPr="00E97D2D" w:rsidRDefault="00E97C11" w:rsidP="00E97C11">
      <w:pPr>
        <w:rPr>
          <w:rFonts w:ascii="Arial Narrow" w:hAnsi="Arial Narrow"/>
        </w:rPr>
      </w:pPr>
      <w:r w:rsidRPr="00AE7295">
        <w:rPr>
          <w:rFonts w:ascii="Arial Narrow" w:hAnsi="Arial Narrow"/>
          <w:b/>
          <w:u w:val="single"/>
        </w:rPr>
        <w:t>Nezabudnúť pribaliť do batôžka:</w:t>
      </w:r>
      <w:r w:rsidRPr="00E97D2D">
        <w:rPr>
          <w:rFonts w:ascii="Arial Narrow" w:hAnsi="Arial Narrow"/>
        </w:rPr>
        <w:t xml:space="preserve"> prezuvky, pršiplášť, náhradné oblečenie /napr. ponožky/, počas športových dní aj oblečenie na šport</w:t>
      </w:r>
      <w:r w:rsidR="00901986">
        <w:rPr>
          <w:rFonts w:ascii="Arial Narrow" w:hAnsi="Arial Narrow"/>
        </w:rPr>
        <w:t>.</w:t>
      </w:r>
      <w:r w:rsidRPr="00E97D2D">
        <w:rPr>
          <w:rFonts w:ascii="Arial Narrow" w:hAnsi="Arial Narrow"/>
        </w:rPr>
        <w:t xml:space="preserve"> </w:t>
      </w:r>
    </w:p>
    <w:p w:rsidR="004F7561" w:rsidRPr="004F7561" w:rsidRDefault="004F7561" w:rsidP="004F7561">
      <w:pPr>
        <w:ind w:left="360"/>
        <w:rPr>
          <w:rFonts w:ascii="Arial Narrow" w:hAnsi="Arial Narrow"/>
          <w:b/>
        </w:rPr>
      </w:pPr>
      <w:r w:rsidRPr="004F7561">
        <w:rPr>
          <w:rFonts w:ascii="Arial Narrow" w:hAnsi="Arial Narrow"/>
          <w:b/>
        </w:rPr>
        <w:t>zdravotný preukaz poistenca  si dieťa necháva u seba počas celého tábora</w:t>
      </w:r>
    </w:p>
    <w:p w:rsidR="00E97C11" w:rsidRPr="00E97D2D" w:rsidRDefault="00E97C11" w:rsidP="00E97C11">
      <w:pPr>
        <w:rPr>
          <w:rFonts w:ascii="Arial Narrow" w:hAnsi="Arial Narrow"/>
        </w:rPr>
      </w:pPr>
    </w:p>
    <w:p w:rsidR="00901986" w:rsidRPr="00AE7295" w:rsidRDefault="00901986" w:rsidP="00E97C11">
      <w:pPr>
        <w:rPr>
          <w:rFonts w:ascii="Arial Narrow" w:hAnsi="Arial Narrow"/>
          <w:b/>
          <w:u w:val="single"/>
          <w:lang w:eastAsia="sk-SK"/>
        </w:rPr>
      </w:pPr>
      <w:r w:rsidRPr="00AE7295">
        <w:rPr>
          <w:rFonts w:ascii="Arial Narrow" w:hAnsi="Arial Narrow"/>
          <w:b/>
          <w:u w:val="single"/>
          <w:lang w:eastAsia="sk-SK"/>
        </w:rPr>
        <w:t xml:space="preserve">Nedávajte deťom: </w:t>
      </w:r>
    </w:p>
    <w:p w:rsidR="0078534E" w:rsidRPr="0078534E" w:rsidRDefault="00E97C11" w:rsidP="00901986">
      <w:pPr>
        <w:pStyle w:val="Odsekzoznamu"/>
        <w:numPr>
          <w:ilvl w:val="0"/>
          <w:numId w:val="10"/>
        </w:numPr>
        <w:rPr>
          <w:rFonts w:ascii="Arial Narrow" w:hAnsi="Arial Narrow"/>
          <w:b/>
          <w:lang w:eastAsia="sk-SK"/>
        </w:rPr>
      </w:pPr>
      <w:r w:rsidRPr="0078534E">
        <w:rPr>
          <w:rFonts w:ascii="Arial Narrow" w:hAnsi="Arial Narrow"/>
          <w:b/>
          <w:color w:val="0070C0"/>
          <w:lang w:eastAsia="sk-SK"/>
        </w:rPr>
        <w:t>Cenné predmety</w:t>
      </w:r>
      <w:r w:rsidR="0078534E" w:rsidRPr="0078534E">
        <w:rPr>
          <w:rFonts w:ascii="Arial Narrow" w:hAnsi="Arial Narrow"/>
          <w:b/>
          <w:color w:val="0070C0"/>
          <w:lang w:eastAsia="sk-SK"/>
        </w:rPr>
        <w:t xml:space="preserve"> </w:t>
      </w:r>
      <w:r w:rsidR="0078534E" w:rsidRPr="0078534E">
        <w:rPr>
          <w:rFonts w:ascii="Arial Narrow" w:hAnsi="Arial Narrow"/>
          <w:b/>
          <w:lang w:eastAsia="sk-SK"/>
        </w:rPr>
        <w:t xml:space="preserve">- </w:t>
      </w:r>
      <w:r w:rsidR="0078534E" w:rsidRPr="0078534E">
        <w:rPr>
          <w:rFonts w:ascii="Arial Narrow" w:hAnsi="Arial Narrow"/>
          <w:lang w:eastAsia="sk-SK"/>
        </w:rPr>
        <w:t xml:space="preserve"> nemusíte sa</w:t>
      </w:r>
      <w:r w:rsidR="008D06F5">
        <w:rPr>
          <w:rFonts w:ascii="Arial Narrow" w:hAnsi="Arial Narrow"/>
          <w:lang w:eastAsia="sk-SK"/>
        </w:rPr>
        <w:t xml:space="preserve"> potom obávať, že by ich stratili</w:t>
      </w:r>
      <w:r w:rsidR="0078534E">
        <w:rPr>
          <w:rFonts w:ascii="Arial Narrow" w:hAnsi="Arial Narrow"/>
          <w:lang w:eastAsia="sk-SK"/>
        </w:rPr>
        <w:t>, alebo pokazil</w:t>
      </w:r>
      <w:r w:rsidR="008D06F5">
        <w:rPr>
          <w:rFonts w:ascii="Arial Narrow" w:hAnsi="Arial Narrow"/>
          <w:lang w:eastAsia="sk-SK"/>
        </w:rPr>
        <w:t>i</w:t>
      </w:r>
      <w:r w:rsidR="006E1B29">
        <w:rPr>
          <w:rFonts w:ascii="Arial Narrow" w:hAnsi="Arial Narrow"/>
          <w:lang w:eastAsia="sk-SK"/>
        </w:rPr>
        <w:t>.</w:t>
      </w:r>
    </w:p>
    <w:p w:rsidR="00901986" w:rsidRPr="0078534E" w:rsidRDefault="0078534E" w:rsidP="00901986">
      <w:pPr>
        <w:pStyle w:val="Odsekzoznamu"/>
        <w:numPr>
          <w:ilvl w:val="0"/>
          <w:numId w:val="10"/>
        </w:numPr>
        <w:rPr>
          <w:rFonts w:ascii="Arial Narrow" w:hAnsi="Arial Narrow"/>
          <w:b/>
          <w:color w:val="0070C0"/>
          <w:lang w:eastAsia="sk-SK"/>
        </w:rPr>
      </w:pPr>
      <w:r>
        <w:rPr>
          <w:rFonts w:ascii="Arial Narrow" w:hAnsi="Arial Narrow"/>
          <w:b/>
          <w:color w:val="0070C0"/>
          <w:lang w:eastAsia="sk-SK"/>
        </w:rPr>
        <w:t>N</w:t>
      </w:r>
      <w:r w:rsidRPr="0078534E">
        <w:rPr>
          <w:rFonts w:ascii="Arial Narrow" w:hAnsi="Arial Narrow"/>
          <w:b/>
          <w:color w:val="0070C0"/>
          <w:lang w:eastAsia="sk-SK"/>
        </w:rPr>
        <w:t>ové</w:t>
      </w:r>
      <w:r>
        <w:rPr>
          <w:rFonts w:ascii="Arial Narrow" w:hAnsi="Arial Narrow"/>
          <w:b/>
          <w:color w:val="0070C0"/>
          <w:lang w:eastAsia="sk-SK"/>
        </w:rPr>
        <w:t xml:space="preserve"> alebo </w:t>
      </w:r>
      <w:r w:rsidRPr="0078534E">
        <w:rPr>
          <w:rFonts w:ascii="Arial Narrow" w:hAnsi="Arial Narrow"/>
          <w:b/>
          <w:color w:val="0070C0"/>
          <w:lang w:eastAsia="sk-SK"/>
        </w:rPr>
        <w:t>drahé oblečenie</w:t>
      </w:r>
      <w:r>
        <w:rPr>
          <w:rFonts w:ascii="Arial Narrow" w:hAnsi="Arial Narrow"/>
          <w:b/>
          <w:color w:val="0070C0"/>
          <w:lang w:eastAsia="sk-SK"/>
        </w:rPr>
        <w:t xml:space="preserve"> </w:t>
      </w:r>
      <w:r>
        <w:rPr>
          <w:rFonts w:ascii="Arial Narrow" w:hAnsi="Arial Narrow"/>
          <w:lang w:eastAsia="sk-SK"/>
        </w:rPr>
        <w:t>– zbytočne bude Vaše dieťa nešťastné, ak si ho zaš</w:t>
      </w:r>
      <w:r w:rsidR="006E1B29">
        <w:rPr>
          <w:rFonts w:ascii="Arial Narrow" w:hAnsi="Arial Narrow"/>
          <w:lang w:eastAsia="sk-SK"/>
        </w:rPr>
        <w:t>piní, roztrhne, alebo sa bude cíti</w:t>
      </w:r>
      <w:r>
        <w:rPr>
          <w:rFonts w:ascii="Arial Narrow" w:hAnsi="Arial Narrow"/>
          <w:lang w:eastAsia="sk-SK"/>
        </w:rPr>
        <w:t>ť nepohodlne pri športových aktivitách</w:t>
      </w:r>
      <w:r w:rsidR="006E1B29">
        <w:rPr>
          <w:rFonts w:ascii="Arial Narrow" w:hAnsi="Arial Narrow"/>
          <w:lang w:eastAsia="sk-SK"/>
        </w:rPr>
        <w:t>.</w:t>
      </w:r>
    </w:p>
    <w:p w:rsidR="00901986" w:rsidRPr="00901986" w:rsidRDefault="00901986" w:rsidP="00901986">
      <w:pPr>
        <w:pStyle w:val="Odsekzoznamu"/>
        <w:numPr>
          <w:ilvl w:val="0"/>
          <w:numId w:val="10"/>
        </w:numPr>
        <w:rPr>
          <w:rFonts w:ascii="Arial Narrow" w:hAnsi="Arial Narrow"/>
          <w:lang w:eastAsia="sk-SK"/>
        </w:rPr>
      </w:pPr>
      <w:r w:rsidRPr="0078534E">
        <w:rPr>
          <w:rFonts w:ascii="Arial Narrow" w:hAnsi="Arial Narrow"/>
          <w:b/>
          <w:color w:val="0070C0"/>
          <w:lang w:eastAsia="sk-SK"/>
        </w:rPr>
        <w:t>Mobily</w:t>
      </w:r>
      <w:r>
        <w:rPr>
          <w:rFonts w:ascii="Arial Narrow" w:hAnsi="Arial Narrow"/>
          <w:b/>
          <w:lang w:eastAsia="sk-SK"/>
        </w:rPr>
        <w:t xml:space="preserve"> –</w:t>
      </w:r>
      <w:r w:rsidR="00DD3B02">
        <w:rPr>
          <w:rFonts w:ascii="Arial Narrow" w:hAnsi="Arial Narrow"/>
          <w:b/>
          <w:lang w:eastAsia="sk-SK"/>
        </w:rPr>
        <w:t xml:space="preserve"> </w:t>
      </w:r>
      <w:r w:rsidR="004B03D7">
        <w:rPr>
          <w:rFonts w:ascii="Arial Narrow" w:hAnsi="Arial Narrow"/>
          <w:lang w:eastAsia="sk-SK"/>
        </w:rPr>
        <w:t>v</w:t>
      </w:r>
      <w:r w:rsidRPr="00901986">
        <w:rPr>
          <w:rFonts w:ascii="Arial Narrow" w:hAnsi="Arial Narrow"/>
          <w:lang w:eastAsia="sk-SK"/>
        </w:rPr>
        <w:t>aše dieťa</w:t>
      </w:r>
      <w:r w:rsidR="0078534E">
        <w:rPr>
          <w:rFonts w:ascii="Arial Narrow" w:hAnsi="Arial Narrow"/>
          <w:lang w:eastAsia="sk-SK"/>
        </w:rPr>
        <w:t xml:space="preserve"> ste prihlásili </w:t>
      </w:r>
      <w:r w:rsidRPr="00901986">
        <w:rPr>
          <w:rFonts w:ascii="Arial Narrow" w:hAnsi="Arial Narrow"/>
          <w:lang w:eastAsia="sk-SK"/>
        </w:rPr>
        <w:t xml:space="preserve"> do tábora, aby bolo v pohybe, zapájalo sa do aktivít a rozprávalo sa s ostanými deťmi a</w:t>
      </w:r>
      <w:r>
        <w:rPr>
          <w:rFonts w:ascii="Arial Narrow" w:hAnsi="Arial Narrow"/>
          <w:lang w:eastAsia="sk-SK"/>
        </w:rPr>
        <w:t xml:space="preserve"> to mu mobil neumožní. Pri každom turnuse Vám oznámime tel. číslo vedúceho, s ktorým sa kedykoľvek môžete spojiť. </w:t>
      </w:r>
      <w:r w:rsidRPr="00901986">
        <w:rPr>
          <w:rFonts w:ascii="Arial Narrow" w:hAnsi="Arial Narrow"/>
          <w:lang w:eastAsia="sk-SK"/>
        </w:rPr>
        <w:t xml:space="preserve"> </w:t>
      </w:r>
    </w:p>
    <w:p w:rsidR="00AE71DB" w:rsidRDefault="00E97C11" w:rsidP="00E97C11">
      <w:pPr>
        <w:rPr>
          <w:rFonts w:ascii="Arial Narrow" w:hAnsi="Arial Narrow"/>
          <w:b/>
        </w:rPr>
      </w:pPr>
      <w:r w:rsidRPr="00901986">
        <w:rPr>
          <w:rFonts w:ascii="Arial Narrow" w:hAnsi="Arial Narrow"/>
          <w:b/>
          <w:color w:val="FF0000"/>
        </w:rPr>
        <w:t>Pri nástupe do tábora</w:t>
      </w:r>
      <w:r w:rsidRPr="00E97D2D">
        <w:rPr>
          <w:rFonts w:ascii="Arial Narrow" w:hAnsi="Arial Narrow"/>
          <w:b/>
        </w:rPr>
        <w:t xml:space="preserve"> nezabudnite odovzdať</w:t>
      </w:r>
      <w:r w:rsidR="00AE71DB">
        <w:rPr>
          <w:rFonts w:ascii="Arial Narrow" w:hAnsi="Arial Narrow"/>
          <w:b/>
        </w:rPr>
        <w:t>:</w:t>
      </w:r>
    </w:p>
    <w:p w:rsidR="00AE71DB" w:rsidRPr="00AE71DB" w:rsidRDefault="00E97C11" w:rsidP="004F7561">
      <w:pPr>
        <w:pStyle w:val="Odsekzoznamu"/>
        <w:rPr>
          <w:rFonts w:ascii="Arial Narrow" w:hAnsi="Arial Narrow"/>
          <w:b/>
        </w:rPr>
      </w:pPr>
      <w:r w:rsidRPr="00AE71DB">
        <w:rPr>
          <w:rFonts w:ascii="Arial Narrow" w:hAnsi="Arial Narrow"/>
          <w:b/>
        </w:rPr>
        <w:t xml:space="preserve">podpísané vyhlásenie o zdravotnom stave dieťaťa </w:t>
      </w:r>
      <w:r w:rsidR="004B03D7">
        <w:rPr>
          <w:rFonts w:ascii="Arial Narrow" w:hAnsi="Arial Narrow"/>
          <w:b/>
        </w:rPr>
        <w:t>s dátumom nástupu na tábor /pondelok</w:t>
      </w:r>
    </w:p>
    <w:p w:rsidR="00A429E0" w:rsidRDefault="00A429E0" w:rsidP="0090198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DD3B02" w:rsidRDefault="00DD3B02" w:rsidP="0090198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DD3B02" w:rsidRDefault="00DD3B02" w:rsidP="0090198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DD3B02" w:rsidRDefault="00DD3B02" w:rsidP="0090198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DD3B02" w:rsidRDefault="00DD3B02" w:rsidP="00E97C11">
      <w:pPr>
        <w:rPr>
          <w:rFonts w:ascii="Arial Narrow" w:hAnsi="Arial Narrow"/>
          <w:color w:val="auto"/>
        </w:rPr>
      </w:pPr>
    </w:p>
    <w:p w:rsidR="00DD3B02" w:rsidRDefault="00DD3B02" w:rsidP="00E97C11">
      <w:pPr>
        <w:rPr>
          <w:rFonts w:ascii="Arial Narrow" w:hAnsi="Arial Narrow"/>
          <w:color w:val="auto"/>
        </w:rPr>
      </w:pPr>
    </w:p>
    <w:p w:rsidR="008D06F5" w:rsidRDefault="00901986" w:rsidP="00E97C11">
      <w:pPr>
        <w:rPr>
          <w:rFonts w:ascii="Arial Narrow" w:hAnsi="Arial Narrow"/>
          <w:color w:val="auto"/>
        </w:rPr>
      </w:pPr>
      <w:r w:rsidRPr="0078534E">
        <w:rPr>
          <w:rFonts w:ascii="Arial Narrow" w:hAnsi="Arial Narrow"/>
          <w:color w:val="auto"/>
        </w:rPr>
        <w:t xml:space="preserve">Pokiaľ si uplatníte preplatenie </w:t>
      </w:r>
      <w:r w:rsidR="0078534E" w:rsidRPr="0078534E">
        <w:rPr>
          <w:rFonts w:ascii="Arial Narrow" w:hAnsi="Arial Narrow"/>
          <w:color w:val="auto"/>
        </w:rPr>
        <w:t>tábora</w:t>
      </w:r>
      <w:r w:rsidRPr="0078534E">
        <w:rPr>
          <w:rFonts w:ascii="Arial Narrow" w:hAnsi="Arial Narrow"/>
          <w:color w:val="auto"/>
        </w:rPr>
        <w:t xml:space="preserve"> u svojho zamestnávateľa</w:t>
      </w:r>
      <w:r w:rsidRPr="0078534E">
        <w:rPr>
          <w:rFonts w:ascii="Arial Narrow" w:hAnsi="Arial Narrow"/>
          <w:color w:val="FF0000"/>
        </w:rPr>
        <w:t xml:space="preserve"> </w:t>
      </w:r>
      <w:r w:rsidRPr="0078534E">
        <w:rPr>
          <w:rFonts w:ascii="Arial Narrow" w:hAnsi="Arial Narrow"/>
          <w:b/>
          <w:color w:val="FF0000"/>
        </w:rPr>
        <w:t>/REKREAČNÝ PRÍSPEVOK</w:t>
      </w:r>
      <w:r w:rsidRPr="0078534E">
        <w:rPr>
          <w:rFonts w:ascii="Arial Narrow" w:hAnsi="Arial Narrow"/>
          <w:color w:val="auto"/>
        </w:rPr>
        <w:t>/- je potrebné</w:t>
      </w:r>
      <w:r w:rsidRPr="0078534E">
        <w:rPr>
          <w:rFonts w:ascii="Arial Narrow" w:hAnsi="Arial Narrow"/>
          <w:b/>
          <w:color w:val="auto"/>
        </w:rPr>
        <w:t xml:space="preserve"> </w:t>
      </w:r>
      <w:r w:rsidRPr="0078534E">
        <w:rPr>
          <w:rFonts w:ascii="Arial Narrow" w:hAnsi="Arial Narrow"/>
          <w:b/>
          <w:color w:val="FF0000"/>
        </w:rPr>
        <w:t xml:space="preserve">uhradiť </w:t>
      </w:r>
      <w:r w:rsidR="0078534E" w:rsidRPr="0078534E">
        <w:rPr>
          <w:rFonts w:ascii="Arial Narrow" w:hAnsi="Arial Narrow"/>
          <w:b/>
          <w:color w:val="FF0000"/>
        </w:rPr>
        <w:t>tábor</w:t>
      </w:r>
      <w:r w:rsidRPr="0078534E">
        <w:rPr>
          <w:rFonts w:ascii="Arial Narrow" w:hAnsi="Arial Narrow"/>
          <w:b/>
          <w:color w:val="FF0000"/>
        </w:rPr>
        <w:t xml:space="preserve"> OSOBNE</w:t>
      </w:r>
      <w:r w:rsidRPr="0078534E">
        <w:rPr>
          <w:rFonts w:ascii="Arial Narrow" w:hAnsi="Arial Narrow"/>
          <w:b/>
          <w:color w:val="auto"/>
        </w:rPr>
        <w:t xml:space="preserve">, </w:t>
      </w:r>
      <w:r w:rsidRPr="0078534E">
        <w:rPr>
          <w:rFonts w:ascii="Arial Narrow" w:hAnsi="Arial Narrow"/>
          <w:color w:val="auto"/>
        </w:rPr>
        <w:t xml:space="preserve">aby sme Vám mohli vystaviť </w:t>
      </w:r>
      <w:r w:rsidR="00E63CCA" w:rsidRPr="00E63CCA">
        <w:rPr>
          <w:rFonts w:ascii="Arial Narrow" w:hAnsi="Arial Narrow"/>
          <w:color w:val="auto"/>
          <w:u w:val="single"/>
        </w:rPr>
        <w:t xml:space="preserve">príjmový </w:t>
      </w:r>
      <w:r w:rsidRPr="00E63CCA">
        <w:rPr>
          <w:rFonts w:ascii="Arial Narrow" w:hAnsi="Arial Narrow"/>
          <w:color w:val="auto"/>
          <w:u w:val="single"/>
        </w:rPr>
        <w:t xml:space="preserve">pokladničný </w:t>
      </w:r>
      <w:r w:rsidR="00E63CCA" w:rsidRPr="00E63CCA">
        <w:rPr>
          <w:rFonts w:ascii="Arial Narrow" w:hAnsi="Arial Narrow"/>
          <w:color w:val="auto"/>
          <w:u w:val="single"/>
        </w:rPr>
        <w:t>doklad</w:t>
      </w:r>
      <w:r w:rsidRPr="0078534E">
        <w:rPr>
          <w:rFonts w:ascii="Arial Narrow" w:hAnsi="Arial Narrow"/>
          <w:color w:val="auto"/>
        </w:rPr>
        <w:t xml:space="preserve">. </w:t>
      </w:r>
      <w:r w:rsidR="00AE7295">
        <w:rPr>
          <w:rFonts w:ascii="Arial Narrow" w:hAnsi="Arial Narrow"/>
          <w:color w:val="auto"/>
        </w:rPr>
        <w:br/>
      </w:r>
      <w:r w:rsidR="00E63CCA">
        <w:rPr>
          <w:rFonts w:ascii="Arial Narrow" w:hAnsi="Arial Narrow"/>
          <w:color w:val="auto"/>
        </w:rPr>
        <w:t>Po ukončení tábora Vám vystavíme potvrdenie o absolvovaní prímestského</w:t>
      </w:r>
    </w:p>
    <w:p w:rsidR="00901986" w:rsidRPr="0078534E" w:rsidRDefault="00901986" w:rsidP="00E97C11">
      <w:pPr>
        <w:rPr>
          <w:rFonts w:ascii="Arial Narrow" w:hAnsi="Arial Narrow"/>
          <w:color w:val="auto"/>
        </w:rPr>
      </w:pPr>
      <w:r w:rsidRPr="0078534E">
        <w:rPr>
          <w:rFonts w:ascii="Arial Narrow" w:hAnsi="Arial Narrow"/>
          <w:color w:val="auto"/>
        </w:rPr>
        <w:t xml:space="preserve">Potvrdenie z účtu </w:t>
      </w:r>
      <w:r w:rsidR="00C76F9A">
        <w:rPr>
          <w:rFonts w:ascii="Arial Narrow" w:hAnsi="Arial Narrow"/>
          <w:color w:val="auto"/>
        </w:rPr>
        <w:t xml:space="preserve">nemusí zamestnávateľ </w:t>
      </w:r>
      <w:r w:rsidR="008D06F5">
        <w:rPr>
          <w:rFonts w:ascii="Arial Narrow" w:hAnsi="Arial Narrow"/>
          <w:color w:val="auto"/>
        </w:rPr>
        <w:t>akcept</w:t>
      </w:r>
      <w:r w:rsidR="00C76F9A">
        <w:rPr>
          <w:rFonts w:ascii="Arial Narrow" w:hAnsi="Arial Narrow"/>
          <w:color w:val="auto"/>
        </w:rPr>
        <w:t>ovať</w:t>
      </w:r>
      <w:r w:rsidR="008D06F5">
        <w:rPr>
          <w:rFonts w:ascii="Arial Narrow" w:hAnsi="Arial Narrow"/>
          <w:color w:val="auto"/>
        </w:rPr>
        <w:t xml:space="preserve"> ako doklad na prepl</w:t>
      </w:r>
      <w:r w:rsidR="0078534E" w:rsidRPr="0078534E">
        <w:rPr>
          <w:rFonts w:ascii="Arial Narrow" w:hAnsi="Arial Narrow"/>
          <w:color w:val="auto"/>
        </w:rPr>
        <w:t>atenie</w:t>
      </w:r>
      <w:r w:rsidRPr="0078534E">
        <w:rPr>
          <w:rFonts w:ascii="Arial Narrow" w:hAnsi="Arial Narrow"/>
          <w:color w:val="auto"/>
        </w:rPr>
        <w:t xml:space="preserve">!!!!  </w:t>
      </w:r>
    </w:p>
    <w:p w:rsidR="00E97C11" w:rsidRPr="00E97D2D" w:rsidRDefault="00E97C11" w:rsidP="00E97C11">
      <w:pPr>
        <w:rPr>
          <w:rFonts w:ascii="Arial Narrow" w:hAnsi="Arial Narrow"/>
          <w:b/>
        </w:rPr>
      </w:pPr>
      <w:r w:rsidRPr="00E97D2D">
        <w:rPr>
          <w:rFonts w:ascii="Arial Narrow" w:hAnsi="Arial Narrow"/>
          <w:b/>
        </w:rPr>
        <w:t xml:space="preserve"> </w:t>
      </w:r>
    </w:p>
    <w:p w:rsidR="00E97C11" w:rsidRPr="00E97D2D" w:rsidRDefault="00E97C11" w:rsidP="00E97C11">
      <w:pPr>
        <w:rPr>
          <w:rFonts w:ascii="Arial Narrow" w:hAnsi="Arial Narrow"/>
          <w:b/>
        </w:rPr>
      </w:pPr>
      <w:r w:rsidRPr="00E97D2D">
        <w:rPr>
          <w:rFonts w:ascii="Arial Narrow" w:hAnsi="Arial Narrow"/>
          <w:b/>
        </w:rPr>
        <w:t xml:space="preserve">Dieťa môžete prihlásiť </w:t>
      </w:r>
      <w:r w:rsidRPr="00C76F9A">
        <w:rPr>
          <w:rFonts w:ascii="Arial Narrow" w:hAnsi="Arial Narrow"/>
          <w:b/>
          <w:u w:val="single"/>
        </w:rPr>
        <w:t>IBA NA CELÝ TÝŽDEŇ</w:t>
      </w:r>
      <w:r w:rsidRPr="00E97D2D">
        <w:rPr>
          <w:rFonts w:ascii="Arial Narrow" w:hAnsi="Arial Narrow"/>
          <w:b/>
        </w:rPr>
        <w:t xml:space="preserve">. </w:t>
      </w:r>
    </w:p>
    <w:p w:rsidR="00435B07" w:rsidRPr="00E97D2D" w:rsidRDefault="00435B07" w:rsidP="00E97C11">
      <w:pPr>
        <w:rPr>
          <w:rFonts w:ascii="Arial Narrow" w:hAnsi="Arial Narrow"/>
          <w:b/>
        </w:rPr>
      </w:pPr>
    </w:p>
    <w:p w:rsidR="00435B07" w:rsidRPr="00E97D2D" w:rsidRDefault="00E97C11" w:rsidP="00E97C11">
      <w:pPr>
        <w:jc w:val="left"/>
        <w:rPr>
          <w:rFonts w:ascii="Arial Narrow" w:hAnsi="Arial Narrow"/>
          <w:b/>
        </w:rPr>
      </w:pPr>
      <w:r w:rsidRPr="00E97D2D">
        <w:rPr>
          <w:rFonts w:ascii="Arial Narrow" w:hAnsi="Arial Narrow"/>
          <w:b/>
        </w:rPr>
        <w:t>Rodič má nárok na vrátenie finančných prostriedkov</w:t>
      </w:r>
      <w:r w:rsidR="00435B07" w:rsidRPr="00E97D2D">
        <w:rPr>
          <w:rFonts w:ascii="Arial Narrow" w:hAnsi="Arial Narrow"/>
          <w:b/>
        </w:rPr>
        <w:t>:</w:t>
      </w:r>
    </w:p>
    <w:p w:rsidR="00435B07" w:rsidRPr="00E97D2D" w:rsidRDefault="00435B07" w:rsidP="00435B07">
      <w:pPr>
        <w:pStyle w:val="Odsekzoznamu"/>
        <w:numPr>
          <w:ilvl w:val="0"/>
          <w:numId w:val="7"/>
        </w:numPr>
        <w:rPr>
          <w:rFonts w:ascii="Arial Narrow" w:hAnsi="Arial Narrow"/>
          <w:b/>
        </w:rPr>
      </w:pPr>
      <w:r w:rsidRPr="00E97D2D">
        <w:rPr>
          <w:rFonts w:ascii="Arial Narrow" w:hAnsi="Arial Narrow"/>
          <w:b/>
        </w:rPr>
        <w:t>v plnej výške:</w:t>
      </w:r>
      <w:r w:rsidR="00E97C11" w:rsidRPr="00E97D2D">
        <w:rPr>
          <w:rFonts w:ascii="Arial Narrow" w:hAnsi="Arial Narrow"/>
          <w:b/>
        </w:rPr>
        <w:t xml:space="preserve"> </w:t>
      </w:r>
    </w:p>
    <w:p w:rsidR="00E97C11" w:rsidRPr="00E97D2D" w:rsidRDefault="00435B07" w:rsidP="00435B07">
      <w:pPr>
        <w:pStyle w:val="Odsekzoznamu"/>
        <w:numPr>
          <w:ilvl w:val="0"/>
          <w:numId w:val="9"/>
        </w:numPr>
        <w:rPr>
          <w:rFonts w:ascii="Arial Narrow" w:hAnsi="Arial Narrow"/>
        </w:rPr>
      </w:pPr>
      <w:r w:rsidRPr="00E97D2D">
        <w:rPr>
          <w:rFonts w:ascii="Arial Narrow" w:hAnsi="Arial Narrow"/>
        </w:rPr>
        <w:t>ak podá žiadosť o vrátenie fin. prostriedkov  a zároveň oznámi najneskôr 7 pracovných dní pred začatím denného tábora, že sa ho dieťa nezúčastní</w:t>
      </w:r>
    </w:p>
    <w:p w:rsidR="00435B07" w:rsidRPr="00E97D2D" w:rsidRDefault="00435B07" w:rsidP="00435B07">
      <w:pPr>
        <w:pStyle w:val="Odsekzoznamu"/>
        <w:numPr>
          <w:ilvl w:val="0"/>
          <w:numId w:val="8"/>
        </w:numPr>
        <w:rPr>
          <w:rFonts w:ascii="Arial Narrow" w:hAnsi="Arial Narrow"/>
        </w:rPr>
      </w:pPr>
      <w:r w:rsidRPr="00E97D2D">
        <w:rPr>
          <w:rFonts w:ascii="Arial Narrow" w:hAnsi="Arial Narrow"/>
        </w:rPr>
        <w:t>oznámi najneskôr 1 pracovný deň pre začatím tábora a je zabezpečený náhradník a zákonný zástupca podá žiadosť o vrátenie finančných prostriedkov</w:t>
      </w:r>
    </w:p>
    <w:p w:rsidR="00435B07" w:rsidRPr="00285B13" w:rsidRDefault="00435B07" w:rsidP="00435B07">
      <w:pPr>
        <w:pStyle w:val="Odsekzoznamu"/>
        <w:numPr>
          <w:ilvl w:val="0"/>
          <w:numId w:val="7"/>
        </w:numPr>
        <w:rPr>
          <w:rFonts w:ascii="Arial Narrow" w:hAnsi="Arial Narrow"/>
          <w:b/>
        </w:rPr>
      </w:pPr>
      <w:r w:rsidRPr="00285B13">
        <w:rPr>
          <w:rFonts w:ascii="Arial Narrow" w:hAnsi="Arial Narrow"/>
          <w:b/>
        </w:rPr>
        <w:t>alikvotnej čiastky z celkovej sumy:</w:t>
      </w:r>
    </w:p>
    <w:p w:rsidR="00435B07" w:rsidRDefault="00435B07" w:rsidP="00435B07">
      <w:pPr>
        <w:pStyle w:val="Odsekzoznamu"/>
        <w:numPr>
          <w:ilvl w:val="0"/>
          <w:numId w:val="9"/>
        </w:numPr>
        <w:rPr>
          <w:rFonts w:ascii="Arial Narrow" w:hAnsi="Arial Narrow"/>
        </w:rPr>
      </w:pPr>
      <w:r w:rsidRPr="00E97D2D">
        <w:rPr>
          <w:rFonts w:ascii="Arial Narrow" w:hAnsi="Arial Narrow"/>
        </w:rPr>
        <w:t xml:space="preserve">v prípade neprítomnosti dieťaťa v trvaní 3 a viac dní zo zdravotných dôvodov, rodič prinesie </w:t>
      </w:r>
      <w:r w:rsidR="00285B13">
        <w:rPr>
          <w:rFonts w:ascii="Arial Narrow" w:hAnsi="Arial Narrow"/>
        </w:rPr>
        <w:t xml:space="preserve">potvrdenie od lekára a </w:t>
      </w:r>
      <w:r w:rsidRPr="00E97D2D">
        <w:rPr>
          <w:rFonts w:ascii="Arial Narrow" w:hAnsi="Arial Narrow"/>
        </w:rPr>
        <w:t>žiadosť o vrátenie finančných prostriedkov.</w:t>
      </w:r>
    </w:p>
    <w:p w:rsidR="003E7B35" w:rsidRDefault="003E7B35" w:rsidP="003E7B35">
      <w:pPr>
        <w:spacing w:after="160"/>
        <w:rPr>
          <w:rFonts w:ascii="Arial Narrow" w:hAnsi="Arial Narrow"/>
        </w:rPr>
      </w:pPr>
      <w:r w:rsidRPr="003E7B35">
        <w:rPr>
          <w:rFonts w:ascii="Arial Narrow" w:hAnsi="Arial Narrow"/>
        </w:rPr>
        <w:t>Prosíme Vás o </w:t>
      </w:r>
      <w:r w:rsidRPr="003E7B35">
        <w:rPr>
          <w:rFonts w:ascii="Arial Narrow" w:hAnsi="Arial Narrow"/>
          <w:b/>
        </w:rPr>
        <w:t xml:space="preserve">uhradenie poplatku </w:t>
      </w:r>
      <w:r w:rsidRPr="003E7B35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>L</w:t>
      </w:r>
      <w:r w:rsidRPr="003E7B35">
        <w:rPr>
          <w:rFonts w:ascii="Arial Narrow" w:hAnsi="Arial Narrow"/>
        </w:rPr>
        <w:t>MT 202</w:t>
      </w:r>
      <w:r>
        <w:rPr>
          <w:rFonts w:ascii="Arial Narrow" w:hAnsi="Arial Narrow"/>
        </w:rPr>
        <w:t>2</w:t>
      </w:r>
      <w:r w:rsidRPr="003E7B35">
        <w:rPr>
          <w:rFonts w:ascii="Arial Narrow" w:hAnsi="Arial Narrow"/>
        </w:rPr>
        <w:t xml:space="preserve"> na transparentný účet Centra voľného času Trenčín </w:t>
      </w:r>
      <w:r w:rsidRPr="003E7B35">
        <w:rPr>
          <w:rFonts w:ascii="Arial Narrow" w:hAnsi="Arial Narrow"/>
          <w:b/>
        </w:rPr>
        <w:t>SK21 7500 0000 0040 1655 8111</w:t>
      </w:r>
      <w:r w:rsidRPr="003E7B35">
        <w:rPr>
          <w:rFonts w:ascii="Arial Narrow" w:hAnsi="Arial Narrow"/>
        </w:rPr>
        <w:t xml:space="preserve"> </w:t>
      </w:r>
      <w:r w:rsidRPr="003E7B35">
        <w:rPr>
          <w:rFonts w:ascii="Arial Narrow" w:hAnsi="Arial Narrow"/>
          <w:b/>
          <w:color w:val="FF0000"/>
        </w:rPr>
        <w:t xml:space="preserve">do </w:t>
      </w:r>
      <w:r w:rsidR="005F2237">
        <w:rPr>
          <w:rFonts w:ascii="Arial Narrow" w:hAnsi="Arial Narrow"/>
          <w:b/>
          <w:color w:val="FF0000"/>
        </w:rPr>
        <w:t>31</w:t>
      </w:r>
      <w:r w:rsidRPr="003E7B35">
        <w:rPr>
          <w:rFonts w:ascii="Arial Narrow" w:hAnsi="Arial Narrow"/>
          <w:b/>
          <w:color w:val="FF0000"/>
        </w:rPr>
        <w:t>.</w:t>
      </w:r>
      <w:r w:rsidR="005F2237">
        <w:rPr>
          <w:rFonts w:ascii="Arial Narrow" w:hAnsi="Arial Narrow"/>
          <w:b/>
          <w:color w:val="FF0000"/>
        </w:rPr>
        <w:t>5</w:t>
      </w:r>
      <w:r w:rsidRPr="003E7B35">
        <w:rPr>
          <w:rFonts w:ascii="Arial Narrow" w:hAnsi="Arial Narrow"/>
          <w:b/>
          <w:color w:val="FF0000"/>
        </w:rPr>
        <w:t>.202</w:t>
      </w:r>
      <w:r w:rsidR="00E75482">
        <w:rPr>
          <w:rFonts w:ascii="Arial Narrow" w:hAnsi="Arial Narrow"/>
          <w:b/>
          <w:color w:val="FF0000"/>
        </w:rPr>
        <w:t>4</w:t>
      </w:r>
      <w:r w:rsidRPr="003E7B35">
        <w:rPr>
          <w:rFonts w:ascii="Arial Narrow" w:hAnsi="Arial Narrow"/>
          <w:b/>
          <w:color w:val="FF0000"/>
        </w:rPr>
        <w:t>.</w:t>
      </w:r>
      <w:r w:rsidRPr="003E7B35">
        <w:rPr>
          <w:rFonts w:ascii="Arial Narrow" w:hAnsi="Arial Narrow"/>
        </w:rPr>
        <w:t xml:space="preserve"> </w:t>
      </w:r>
    </w:p>
    <w:p w:rsidR="003E7B35" w:rsidRDefault="003E7B35" w:rsidP="003E7B35">
      <w:pPr>
        <w:spacing w:after="160"/>
        <w:rPr>
          <w:rFonts w:ascii="Arial Narrow" w:hAnsi="Arial Narrow"/>
        </w:rPr>
      </w:pPr>
      <w:r w:rsidRPr="003E7B35">
        <w:rPr>
          <w:rFonts w:ascii="Arial Narrow" w:hAnsi="Arial Narrow"/>
        </w:rPr>
        <w:t>Pri platbe je povinné uviesť do</w:t>
      </w:r>
      <w:r>
        <w:rPr>
          <w:rFonts w:ascii="Arial Narrow" w:hAnsi="Arial Narrow"/>
          <w:b/>
        </w:rPr>
        <w:t xml:space="preserve"> správy pre prijímateľa</w:t>
      </w:r>
      <w:r w:rsidRPr="003E7B35">
        <w:rPr>
          <w:rFonts w:ascii="Arial Narrow" w:hAnsi="Arial Narrow"/>
          <w:b/>
        </w:rPr>
        <w:t xml:space="preserve">: </w:t>
      </w:r>
      <w:r w:rsidRPr="003E7B35">
        <w:rPr>
          <w:rFonts w:ascii="Arial Narrow" w:hAnsi="Arial Narrow"/>
          <w:b/>
          <w:highlight w:val="yellow"/>
        </w:rPr>
        <w:t>meno a priezvisko dieťaťa a číslo turnusu</w:t>
      </w:r>
      <w:r w:rsidRPr="003E7B35">
        <w:rPr>
          <w:rFonts w:ascii="Arial Narrow" w:hAnsi="Arial Narrow"/>
        </w:rPr>
        <w:t xml:space="preserve"> </w:t>
      </w:r>
    </w:p>
    <w:p w:rsidR="00E97C11" w:rsidRDefault="00E97C11" w:rsidP="00E97C11">
      <w:pPr>
        <w:rPr>
          <w:rFonts w:ascii="Arial Narrow" w:hAnsi="Arial Narrow"/>
          <w:b/>
        </w:rPr>
      </w:pPr>
    </w:p>
    <w:p w:rsidR="000E6DCD" w:rsidRPr="00E97D2D" w:rsidRDefault="000E6DCD" w:rsidP="00E97C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Pokyny si prosím vytlačte! </w:t>
      </w:r>
    </w:p>
    <w:p w:rsidR="00E97C11" w:rsidRPr="00E97D2D" w:rsidRDefault="00E97C11" w:rsidP="00E97C11">
      <w:pPr>
        <w:rPr>
          <w:rFonts w:ascii="Arial Narrow" w:hAnsi="Arial Narrow"/>
        </w:rPr>
      </w:pPr>
      <w:r w:rsidRPr="00E97D2D">
        <w:rPr>
          <w:rFonts w:ascii="Arial Narrow" w:hAnsi="Arial Narrow"/>
        </w:rPr>
        <w:t>V prípade otázok nás kontaktujte na tel. čísle 032/74 33 502 alebo 0911 886 007.</w:t>
      </w:r>
    </w:p>
    <w:p w:rsidR="00E97C11" w:rsidRPr="00E97D2D" w:rsidRDefault="00E97C11" w:rsidP="00E97C11">
      <w:pPr>
        <w:rPr>
          <w:rFonts w:ascii="Arial Narrow" w:hAnsi="Arial Narrow"/>
          <w:b/>
        </w:rPr>
      </w:pPr>
    </w:p>
    <w:p w:rsidR="004D3A9B" w:rsidRDefault="00E97C11" w:rsidP="00D15117">
      <w:pPr>
        <w:rPr>
          <w:rFonts w:ascii="Arial Narrow" w:hAnsi="Arial Narrow"/>
          <w:b/>
        </w:rPr>
      </w:pPr>
      <w:r w:rsidRPr="00E97D2D">
        <w:rPr>
          <w:rFonts w:ascii="Arial Narrow" w:hAnsi="Arial Narrow"/>
          <w:b/>
        </w:rPr>
        <w:t>Tešíme sa na Vás!</w:t>
      </w:r>
      <w:r w:rsidR="00D15117" w:rsidRPr="00E97D2D">
        <w:rPr>
          <w:rFonts w:ascii="Arial Narrow" w:hAnsi="Arial Narrow"/>
          <w:b/>
        </w:rPr>
        <w:t xml:space="preserve">                                                         </w:t>
      </w:r>
    </w:p>
    <w:p w:rsidR="004D3A9B" w:rsidRDefault="004D3A9B" w:rsidP="00D15117">
      <w:pPr>
        <w:rPr>
          <w:rFonts w:ascii="Arial Narrow" w:hAnsi="Arial Narrow"/>
          <w:b/>
        </w:rPr>
      </w:pPr>
    </w:p>
    <w:p w:rsidR="0064062F" w:rsidRDefault="00D15117" w:rsidP="004D3A9B">
      <w:pPr>
        <w:ind w:left="5664" w:firstLine="708"/>
        <w:rPr>
          <w:color w:val="auto"/>
        </w:rPr>
      </w:pPr>
      <w:r w:rsidRPr="00E97D2D">
        <w:rPr>
          <w:rFonts w:ascii="Arial Narrow" w:hAnsi="Arial Narrow"/>
        </w:rPr>
        <w:t>p</w:t>
      </w:r>
      <w:r w:rsidR="00E97C11" w:rsidRPr="00E97D2D">
        <w:rPr>
          <w:rFonts w:ascii="Arial Narrow" w:hAnsi="Arial Narrow"/>
        </w:rPr>
        <w:t>racovníci CVČ TN</w:t>
      </w:r>
      <w:r w:rsidR="0064062F">
        <w:rPr>
          <w:color w:val="auto"/>
        </w:rPr>
        <w:t xml:space="preserve">                                      </w:t>
      </w: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423473" w:rsidRDefault="00423473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4F7561" w:rsidRDefault="004F7561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4F7561" w:rsidRDefault="004F7561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DD3B02" w:rsidRDefault="00DD3B02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DD3B02" w:rsidRDefault="00DD3B02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DD3B02" w:rsidRDefault="00DD3B02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DD3B02" w:rsidRDefault="00DD3B02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4F7561" w:rsidRDefault="004F7561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901986" w:rsidRDefault="00901986" w:rsidP="0064062F">
      <w:pPr>
        <w:jc w:val="center"/>
        <w:rPr>
          <w:b/>
          <w:color w:val="auto"/>
          <w:sz w:val="28"/>
          <w:szCs w:val="28"/>
          <w:u w:val="single"/>
        </w:rPr>
      </w:pPr>
    </w:p>
    <w:p w:rsidR="00E75482" w:rsidRDefault="00E75482" w:rsidP="00E75482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76F9A">
        <w:rPr>
          <w:rFonts w:asciiTheme="minorHAnsi" w:hAnsiTheme="minorHAnsi"/>
          <w:b/>
          <w:sz w:val="28"/>
          <w:szCs w:val="28"/>
          <w:u w:val="single"/>
        </w:rPr>
        <w:t xml:space="preserve">PROGRAM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E75482" w:rsidRDefault="00E75482" w:rsidP="00E75482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5482" w:rsidRPr="0018504A" w:rsidRDefault="00E75482" w:rsidP="00E75482">
      <w:pPr>
        <w:rPr>
          <w:rFonts w:asciiTheme="minorHAnsi" w:hAnsiTheme="minorHAnsi"/>
          <w:b/>
          <w:sz w:val="22"/>
          <w:szCs w:val="22"/>
        </w:rPr>
      </w:pPr>
      <w:r w:rsidRPr="0018504A">
        <w:rPr>
          <w:rFonts w:asciiTheme="minorHAnsi" w:hAnsiTheme="minorHAnsi"/>
          <w:b/>
          <w:sz w:val="22"/>
          <w:szCs w:val="22"/>
        </w:rPr>
        <w:t>I. turnus 0</w:t>
      </w:r>
      <w:r>
        <w:rPr>
          <w:rFonts w:asciiTheme="minorHAnsi" w:hAnsiTheme="minorHAnsi"/>
          <w:b/>
          <w:sz w:val="22"/>
          <w:szCs w:val="22"/>
        </w:rPr>
        <w:t>1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07.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– 0</w:t>
      </w:r>
      <w:r>
        <w:rPr>
          <w:rFonts w:asciiTheme="minorHAnsi" w:hAnsiTheme="minorHAnsi"/>
          <w:b/>
          <w:sz w:val="22"/>
          <w:szCs w:val="22"/>
        </w:rPr>
        <w:t>5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07.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      </w:t>
      </w:r>
      <w:r>
        <w:rPr>
          <w:rFonts w:asciiTheme="minorHAnsi" w:hAnsi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/>
          <w:b/>
          <w:color w:val="00B0F0"/>
          <w:sz w:val="22"/>
          <w:szCs w:val="22"/>
        </w:rPr>
        <w:t>VOLANIE DIVOČINY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color w:val="00B050"/>
          <w:sz w:val="22"/>
          <w:szCs w:val="22"/>
        </w:rPr>
        <w:t>Evka, Mirka, Deniska</w:t>
      </w:r>
      <w:r>
        <w:rPr>
          <w:rFonts w:asciiTheme="minorHAnsi" w:hAnsiTheme="minorHAnsi"/>
          <w:b/>
          <w:color w:val="00B0F0"/>
          <w:sz w:val="22"/>
          <w:szCs w:val="22"/>
        </w:rPr>
        <w:tab/>
      </w:r>
    </w:p>
    <w:p w:rsidR="00E75482" w:rsidRDefault="00E75482" w:rsidP="00E754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Pondelok:</w:t>
      </w:r>
      <w:r>
        <w:rPr>
          <w:rFonts w:asciiTheme="minorHAnsi" w:hAnsiTheme="minorHAnsi"/>
          <w:sz w:val="22"/>
          <w:szCs w:val="22"/>
        </w:rPr>
        <w:tab/>
        <w:t>01.07.2024                                     Výcvik psov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75482" w:rsidRDefault="00E75482" w:rsidP="00E754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Utorok: </w:t>
      </w:r>
      <w:r>
        <w:rPr>
          <w:rFonts w:asciiTheme="minorHAnsi" w:hAnsiTheme="minorHAnsi"/>
          <w:sz w:val="22"/>
          <w:szCs w:val="22"/>
        </w:rPr>
        <w:tab/>
        <w:t>02.07.2024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Turistika Soblahov </w:t>
      </w:r>
    </w:p>
    <w:p w:rsidR="00E75482" w:rsidRDefault="00E75482" w:rsidP="00E754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03.07.2024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Ranč pod Babicou – celodenný výlet</w:t>
      </w:r>
    </w:p>
    <w:p w:rsidR="00E75482" w:rsidRPr="0018504A" w:rsidRDefault="00E75482" w:rsidP="00E75482">
      <w:pPr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Štvrtok: </w:t>
      </w:r>
      <w:r>
        <w:rPr>
          <w:rFonts w:asciiTheme="minorHAnsi" w:hAnsiTheme="minorHAnsi"/>
          <w:sz w:val="22"/>
          <w:szCs w:val="22"/>
        </w:rPr>
        <w:tab/>
        <w:t>04.07.2024</w:t>
      </w:r>
      <w:r w:rsidRPr="0018504A">
        <w:rPr>
          <w:rFonts w:asciiTheme="minorHAnsi" w:hAnsiTheme="minorHAnsi"/>
          <w:sz w:val="22"/>
          <w:szCs w:val="22"/>
        </w:rPr>
        <w:t xml:space="preserve"> 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Tarzánia</w:t>
      </w:r>
      <w:proofErr w:type="spellEnd"/>
      <w:r>
        <w:rPr>
          <w:rFonts w:asciiTheme="minorHAnsi" w:hAnsiTheme="minorHAnsi"/>
          <w:sz w:val="22"/>
          <w:szCs w:val="22"/>
        </w:rPr>
        <w:t xml:space="preserve"> na Brezine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color w:val="auto"/>
          <w:sz w:val="22"/>
          <w:szCs w:val="22"/>
        </w:rPr>
        <w:t xml:space="preserve">Piatok: 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05.07.2024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b/>
          <w:sz w:val="22"/>
          <w:szCs w:val="22"/>
        </w:rPr>
        <w:tab/>
      </w:r>
      <w:r w:rsidRPr="0018504A">
        <w:rPr>
          <w:rFonts w:asciiTheme="minorHAnsi" w:hAnsiTheme="minorHAnsi"/>
          <w:b/>
          <w:sz w:val="22"/>
          <w:szCs w:val="22"/>
        </w:rPr>
        <w:tab/>
      </w:r>
      <w:r w:rsidRPr="00CC788D">
        <w:rPr>
          <w:rFonts w:asciiTheme="minorHAnsi" w:hAnsiTheme="minorHAnsi"/>
          <w:b/>
          <w:color w:val="FF0000"/>
          <w:sz w:val="22"/>
          <w:szCs w:val="22"/>
        </w:rPr>
        <w:t>ŠTÁTNY SVIATOK – deti zostávajú doma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b/>
          <w:sz w:val="22"/>
          <w:szCs w:val="22"/>
        </w:rPr>
      </w:pPr>
      <w:r w:rsidRPr="0018504A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I</w:t>
      </w:r>
      <w:r w:rsidRPr="0018504A">
        <w:rPr>
          <w:rFonts w:asciiTheme="minorHAnsi" w:hAnsiTheme="minorHAnsi"/>
          <w:b/>
          <w:sz w:val="22"/>
          <w:szCs w:val="22"/>
        </w:rPr>
        <w:t xml:space="preserve">. turnus  </w:t>
      </w:r>
      <w:r>
        <w:rPr>
          <w:rFonts w:asciiTheme="minorHAnsi" w:hAnsiTheme="minorHAnsi"/>
          <w:b/>
          <w:sz w:val="22"/>
          <w:szCs w:val="22"/>
        </w:rPr>
        <w:t xml:space="preserve">08. </w:t>
      </w:r>
      <w:r w:rsidRPr="0018504A">
        <w:rPr>
          <w:rFonts w:asciiTheme="minorHAnsi" w:hAnsiTheme="minorHAnsi"/>
          <w:b/>
          <w:sz w:val="22"/>
          <w:szCs w:val="22"/>
        </w:rPr>
        <w:t>07.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 – 12</w:t>
      </w:r>
      <w:r w:rsidRPr="0018504A">
        <w:rPr>
          <w:rFonts w:asciiTheme="minorHAnsi" w:hAnsiTheme="minorHAnsi"/>
          <w:b/>
          <w:sz w:val="22"/>
          <w:szCs w:val="22"/>
        </w:rPr>
        <w:t>. 07.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62A1C">
        <w:rPr>
          <w:rFonts w:asciiTheme="minorHAnsi" w:hAnsiTheme="minorHAnsi"/>
          <w:b/>
          <w:color w:val="00B0F0"/>
          <w:sz w:val="22"/>
          <w:szCs w:val="22"/>
        </w:rPr>
        <w:t>ZÁ</w:t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ŽITKOVO    </w:t>
      </w:r>
      <w:r>
        <w:rPr>
          <w:rFonts w:asciiTheme="minorHAnsi" w:hAnsiTheme="minorHAnsi"/>
          <w:b/>
          <w:color w:val="00B050"/>
          <w:sz w:val="22"/>
          <w:szCs w:val="22"/>
        </w:rPr>
        <w:t>Dominik, Evka Deniska</w:t>
      </w:r>
      <w:r>
        <w:rPr>
          <w:rFonts w:asciiTheme="minorHAnsi" w:hAnsiTheme="minorHAnsi"/>
          <w:b/>
          <w:color w:val="00B0F0"/>
          <w:sz w:val="22"/>
          <w:szCs w:val="22"/>
        </w:rPr>
        <w:tab/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Pondelok:</w:t>
      </w:r>
      <w:r>
        <w:rPr>
          <w:rFonts w:asciiTheme="minorHAnsi" w:hAnsiTheme="minorHAnsi"/>
          <w:sz w:val="22"/>
          <w:szCs w:val="22"/>
        </w:rPr>
        <w:tab/>
        <w:t>08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Dračie lode na Váhu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Utorok: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09.07.2024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Turistika Soblahov 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Bojnický zámok – celodenný výlet 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Štvrtok: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Outdoorové</w:t>
      </w:r>
      <w:proofErr w:type="spellEnd"/>
      <w:r>
        <w:rPr>
          <w:rFonts w:asciiTheme="minorHAnsi" w:hAnsiTheme="minorHAnsi"/>
          <w:sz w:val="22"/>
          <w:szCs w:val="22"/>
        </w:rPr>
        <w:t xml:space="preserve"> aktivity na Brezine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Piatok: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Lezecká stena 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E75482" w:rsidRPr="006023C8" w:rsidRDefault="00E75482" w:rsidP="00E75482">
      <w:pPr>
        <w:pBdr>
          <w:bottom w:val="single" w:sz="6" w:space="5" w:color="auto"/>
        </w:pBdr>
        <w:rPr>
          <w:rFonts w:asciiTheme="minorHAnsi" w:hAnsiTheme="minorHAnsi"/>
          <w:color w:val="00B0F0"/>
          <w:sz w:val="22"/>
          <w:szCs w:val="22"/>
        </w:rPr>
      </w:pPr>
      <w:r w:rsidRPr="0018504A">
        <w:rPr>
          <w:rFonts w:asciiTheme="minorHAnsi" w:hAnsiTheme="minorHAnsi"/>
          <w:b/>
          <w:sz w:val="22"/>
          <w:szCs w:val="22"/>
        </w:rPr>
        <w:t>III. turnus  1</w:t>
      </w:r>
      <w:r>
        <w:rPr>
          <w:rFonts w:asciiTheme="minorHAnsi" w:hAnsiTheme="minorHAnsi"/>
          <w:b/>
          <w:sz w:val="22"/>
          <w:szCs w:val="22"/>
        </w:rPr>
        <w:t>5</w:t>
      </w:r>
      <w:r w:rsidRPr="0018504A">
        <w:rPr>
          <w:rFonts w:asciiTheme="minorHAnsi" w:hAnsiTheme="minorHAnsi"/>
          <w:b/>
          <w:sz w:val="22"/>
          <w:szCs w:val="22"/>
        </w:rPr>
        <w:t>. 07. 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19. 07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JUMANJI   </w:t>
      </w:r>
      <w:r>
        <w:rPr>
          <w:rFonts w:asciiTheme="minorHAnsi" w:hAnsiTheme="minorHAnsi"/>
          <w:b/>
          <w:color w:val="00B050"/>
          <w:sz w:val="22"/>
          <w:szCs w:val="22"/>
        </w:rPr>
        <w:t>Jarka, Miloš, Deniska</w:t>
      </w:r>
      <w:r>
        <w:rPr>
          <w:rFonts w:asciiTheme="minorHAnsi" w:hAnsiTheme="minorHAnsi"/>
          <w:b/>
          <w:color w:val="00B0F0"/>
          <w:sz w:val="22"/>
          <w:szCs w:val="22"/>
        </w:rPr>
        <w:tab/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Pondelok:</w:t>
      </w:r>
      <w:r w:rsidRPr="0018504A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>5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="00967473">
        <w:rPr>
          <w:rFonts w:asciiTheme="minorHAnsi" w:hAnsiTheme="minorHAnsi"/>
          <w:sz w:val="22"/>
          <w:szCs w:val="22"/>
        </w:rPr>
        <w:t>Jazda na koňoch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Utorok: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16.07.2024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Záhady prírody na Brezine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17.07.2024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="005D43ED">
        <w:rPr>
          <w:rFonts w:asciiTheme="minorHAnsi" w:hAnsiTheme="minorHAnsi"/>
          <w:sz w:val="22"/>
          <w:szCs w:val="22"/>
        </w:rPr>
        <w:t>Žito v sýpke Moravské Lieskové</w:t>
      </w:r>
      <w:r>
        <w:rPr>
          <w:rFonts w:asciiTheme="minorHAnsi" w:hAnsiTheme="minorHAnsi"/>
          <w:sz w:val="22"/>
          <w:szCs w:val="22"/>
        </w:rPr>
        <w:t xml:space="preserve"> – celodenný výlet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Štvrtok: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18.07.2024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Výcvik psov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Piatok: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19.07.2024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Laser aréna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b/>
          <w:sz w:val="22"/>
          <w:szCs w:val="22"/>
        </w:rPr>
        <w:t xml:space="preserve">IV. turnus  </w:t>
      </w:r>
      <w:r>
        <w:rPr>
          <w:rFonts w:asciiTheme="minorHAnsi" w:hAnsiTheme="minorHAnsi"/>
          <w:b/>
          <w:sz w:val="22"/>
          <w:szCs w:val="22"/>
        </w:rPr>
        <w:t>22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7</w:t>
      </w:r>
      <w:r w:rsidRPr="0018504A"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26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7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TÝŽDEŇ ODVAHY  </w:t>
      </w:r>
      <w:r>
        <w:rPr>
          <w:rFonts w:asciiTheme="minorHAnsi" w:hAnsiTheme="minorHAnsi"/>
          <w:b/>
          <w:color w:val="00B050"/>
          <w:sz w:val="22"/>
          <w:szCs w:val="22"/>
        </w:rPr>
        <w:t xml:space="preserve">Miloš, </w:t>
      </w:r>
      <w:r w:rsidRPr="00942A0F">
        <w:rPr>
          <w:rFonts w:asciiTheme="minorHAnsi" w:hAnsiTheme="minorHAnsi"/>
          <w:b/>
          <w:color w:val="00B050"/>
          <w:sz w:val="22"/>
          <w:szCs w:val="22"/>
        </w:rPr>
        <w:t>Dominik,</w:t>
      </w:r>
      <w:r>
        <w:rPr>
          <w:rFonts w:asciiTheme="minorHAnsi" w:hAnsiTheme="minorHAnsi"/>
          <w:b/>
          <w:color w:val="00B050"/>
          <w:sz w:val="22"/>
          <w:szCs w:val="22"/>
        </w:rPr>
        <w:t xml:space="preserve"> Deniska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Pondelok:</w:t>
      </w:r>
      <w:r>
        <w:rPr>
          <w:rFonts w:asciiTheme="minorHAnsi" w:hAnsiTheme="minorHAnsi"/>
          <w:sz w:val="22"/>
          <w:szCs w:val="22"/>
        </w:rPr>
        <w:tab/>
        <w:t>22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Jazdiareň Motešice – celodenný výlet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Utorok: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3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Výcvik psov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Streda: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>4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CINEMAX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Štvrtok: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</w:t>
      </w:r>
      <w:r w:rsidRPr="0018504A">
        <w:rPr>
          <w:rFonts w:asciiTheme="minorHAnsi" w:hAnsiTheme="minorHAnsi"/>
          <w:sz w:val="22"/>
          <w:szCs w:val="22"/>
        </w:rPr>
        <w:t>.07.20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Dračie lode na Váhu</w:t>
      </w:r>
      <w:r w:rsidRPr="0018504A">
        <w:rPr>
          <w:rFonts w:asciiTheme="minorHAnsi" w:hAnsiTheme="minorHAnsi"/>
          <w:sz w:val="22"/>
          <w:szCs w:val="22"/>
        </w:rPr>
        <w:tab/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Piatok: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>6.07.2024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Laser aréna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E75482" w:rsidRPr="00E46E68" w:rsidRDefault="00E75482" w:rsidP="00E75482">
      <w:pPr>
        <w:pBdr>
          <w:bottom w:val="single" w:sz="6" w:space="5" w:color="auto"/>
        </w:pBdr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 turnus  29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7</w:t>
      </w:r>
      <w:r w:rsidRPr="0018504A"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02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8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4A">
        <w:rPr>
          <w:rFonts w:asciiTheme="minorHAnsi" w:hAnsiTheme="minorHAnsi"/>
          <w:b/>
          <w:sz w:val="22"/>
          <w:szCs w:val="22"/>
        </w:rPr>
        <w:t>202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6717E">
        <w:rPr>
          <w:rFonts w:asciiTheme="minorHAnsi" w:hAnsiTheme="minorHAnsi"/>
          <w:b/>
          <w:color w:val="00B0F0"/>
          <w:sz w:val="22"/>
          <w:szCs w:val="22"/>
        </w:rPr>
        <w:t>HVIEZDNY TÝŽDEŇ</w:t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b/>
          <w:color w:val="00B050"/>
          <w:sz w:val="22"/>
          <w:szCs w:val="22"/>
        </w:rPr>
        <w:t xml:space="preserve">Zuzka, </w:t>
      </w:r>
      <w:r w:rsidRPr="006318E7">
        <w:rPr>
          <w:rFonts w:asciiTheme="minorHAnsi" w:hAnsiTheme="minorHAnsi"/>
          <w:b/>
          <w:color w:val="00B050"/>
          <w:sz w:val="22"/>
          <w:szCs w:val="22"/>
        </w:rPr>
        <w:t>Jarka</w:t>
      </w:r>
      <w:r>
        <w:rPr>
          <w:rFonts w:asciiTheme="minorHAnsi" w:hAnsiTheme="minorHAnsi"/>
          <w:b/>
          <w:color w:val="00B050"/>
          <w:sz w:val="22"/>
          <w:szCs w:val="22"/>
        </w:rPr>
        <w:t>, Deniska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Pondelok: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29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7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CINEMAX 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Utorok: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30.08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Pohybové a divadelné hry 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Streda: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31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Hvezdáreň Hlohovec– celodenný výlet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Štvrtok: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01.08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Plavba loďou po Váhu 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Piatok: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02.08.2024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Výlet na </w:t>
      </w:r>
      <w:proofErr w:type="spellStart"/>
      <w:r>
        <w:rPr>
          <w:rFonts w:asciiTheme="minorHAnsi" w:hAnsiTheme="minorHAnsi"/>
          <w:sz w:val="22"/>
          <w:szCs w:val="22"/>
        </w:rPr>
        <w:t>Štafánikovú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výhliadku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E75482" w:rsidRPr="006023C8" w:rsidRDefault="00E75482" w:rsidP="00E75482">
      <w:pPr>
        <w:pBdr>
          <w:bottom w:val="single" w:sz="6" w:space="5" w:color="auto"/>
        </w:pBdr>
        <w:rPr>
          <w:rFonts w:asciiTheme="minorHAnsi" w:hAnsiTheme="minorHAnsi"/>
          <w:color w:val="00B0F0"/>
          <w:sz w:val="22"/>
          <w:szCs w:val="22"/>
        </w:rPr>
      </w:pPr>
      <w:r w:rsidRPr="0018504A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I</w:t>
      </w:r>
      <w:r w:rsidRPr="0018504A">
        <w:rPr>
          <w:rFonts w:asciiTheme="minorHAnsi" w:hAnsiTheme="minorHAnsi"/>
          <w:b/>
          <w:sz w:val="22"/>
          <w:szCs w:val="22"/>
        </w:rPr>
        <w:t xml:space="preserve">. turnus  </w:t>
      </w:r>
      <w:r>
        <w:rPr>
          <w:rFonts w:asciiTheme="minorHAnsi" w:hAnsiTheme="minorHAnsi"/>
          <w:b/>
          <w:sz w:val="22"/>
          <w:szCs w:val="22"/>
        </w:rPr>
        <w:t>05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8</w:t>
      </w:r>
      <w:r w:rsidRPr="0018504A">
        <w:rPr>
          <w:rFonts w:asciiTheme="minorHAnsi" w:hAnsiTheme="minorHAnsi"/>
          <w:b/>
          <w:sz w:val="22"/>
          <w:szCs w:val="22"/>
        </w:rPr>
        <w:t>. 202</w:t>
      </w:r>
      <w:r>
        <w:rPr>
          <w:rFonts w:asciiTheme="minorHAnsi" w:hAnsiTheme="minorHAnsi"/>
          <w:b/>
          <w:sz w:val="22"/>
          <w:szCs w:val="22"/>
        </w:rPr>
        <w:t>4</w:t>
      </w:r>
      <w:r w:rsidRPr="0018504A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09</w:t>
      </w:r>
      <w:r w:rsidRPr="0018504A">
        <w:rPr>
          <w:rFonts w:asciiTheme="minorHAnsi" w:hAnsiTheme="minorHAnsi"/>
          <w:b/>
          <w:sz w:val="22"/>
          <w:szCs w:val="22"/>
        </w:rPr>
        <w:t>. 0</w:t>
      </w:r>
      <w:r>
        <w:rPr>
          <w:rFonts w:asciiTheme="minorHAnsi" w:hAnsiTheme="minorHAnsi"/>
          <w:b/>
          <w:sz w:val="22"/>
          <w:szCs w:val="22"/>
        </w:rPr>
        <w:t>8</w:t>
      </w:r>
      <w:r w:rsidRPr="0018504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2024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6717E">
        <w:rPr>
          <w:rFonts w:asciiTheme="minorHAnsi" w:hAnsiTheme="minorHAnsi"/>
          <w:b/>
          <w:color w:val="00B0F0"/>
          <w:sz w:val="22"/>
          <w:szCs w:val="22"/>
        </w:rPr>
        <w:t>VO</w:t>
      </w:r>
      <w:r w:rsidR="00B6123C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bookmarkStart w:id="0" w:name="_GoBack"/>
      <w:bookmarkEnd w:id="0"/>
      <w:r w:rsidR="0036717E">
        <w:rPr>
          <w:rFonts w:asciiTheme="minorHAnsi" w:hAnsiTheme="minorHAnsi"/>
          <w:b/>
          <w:color w:val="00B0F0"/>
          <w:sz w:val="22"/>
          <w:szCs w:val="22"/>
        </w:rPr>
        <w:t>SVETE UMENIA</w:t>
      </w:r>
      <w:r>
        <w:rPr>
          <w:rFonts w:asciiTheme="minorHAnsi" w:hAnsiTheme="minorHAnsi"/>
          <w:b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b/>
          <w:color w:val="00B050"/>
          <w:sz w:val="22"/>
          <w:szCs w:val="22"/>
        </w:rPr>
        <w:t>Mirka, Zuzka, Deniska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Pondelok: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05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8.2024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Kino CVČ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Utorok: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06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Tanečné hodiny v </w:t>
      </w:r>
      <w:proofErr w:type="spellStart"/>
      <w:r>
        <w:rPr>
          <w:rFonts w:asciiTheme="minorHAnsi" w:hAnsiTheme="minorHAnsi"/>
          <w:sz w:val="22"/>
          <w:szCs w:val="22"/>
        </w:rPr>
        <w:t>Plejs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Movement</w:t>
      </w:r>
      <w:proofErr w:type="spellEnd"/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Streda: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07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Bábkové divadlo v Žiline – celodenný výlet</w:t>
      </w:r>
    </w:p>
    <w:p w:rsidR="00E75482" w:rsidRPr="0018504A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Štvrtok:</w:t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08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Galérkovo</w:t>
      </w:r>
      <w:proofErr w:type="spellEnd"/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  <w:r w:rsidRPr="0018504A">
        <w:rPr>
          <w:rFonts w:asciiTheme="minorHAnsi" w:hAnsiTheme="minorHAnsi"/>
          <w:sz w:val="22"/>
          <w:szCs w:val="22"/>
        </w:rPr>
        <w:t>Piatok: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09</w:t>
      </w:r>
      <w:r w:rsidRPr="0018504A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8</w:t>
      </w:r>
      <w:r w:rsidRPr="0018504A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24</w:t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 w:rsidRPr="001850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Laser aréna</w:t>
      </w:r>
    </w:p>
    <w:p w:rsidR="00E75482" w:rsidRDefault="00E75482" w:rsidP="00E7548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DD3B02" w:rsidRDefault="00DD3B02" w:rsidP="00DD3B02">
      <w:pPr>
        <w:pBdr>
          <w:bottom w:val="single" w:sz="6" w:space="5" w:color="auto"/>
        </w:pBdr>
        <w:rPr>
          <w:rFonts w:asciiTheme="minorHAnsi" w:hAnsiTheme="minorHAnsi"/>
          <w:sz w:val="22"/>
          <w:szCs w:val="22"/>
        </w:rPr>
      </w:pPr>
    </w:p>
    <w:p w:rsidR="00DD3B02" w:rsidRDefault="00DD3B02" w:rsidP="00073CC9">
      <w:pPr>
        <w:pStyle w:val="Nzov"/>
        <w:spacing w:line="360" w:lineRule="auto"/>
        <w:rPr>
          <w:rFonts w:ascii="Arial Narrow" w:hAnsi="Arial Narrow" w:cs="Tahoma"/>
          <w:sz w:val="28"/>
          <w:szCs w:val="28"/>
        </w:rPr>
      </w:pPr>
    </w:p>
    <w:p w:rsidR="00DD3B02" w:rsidRDefault="00DD3B02" w:rsidP="00073CC9">
      <w:pPr>
        <w:pStyle w:val="Nzov"/>
        <w:spacing w:line="360" w:lineRule="auto"/>
        <w:rPr>
          <w:rFonts w:ascii="Arial Narrow" w:hAnsi="Arial Narrow" w:cs="Tahoma"/>
          <w:sz w:val="28"/>
          <w:szCs w:val="28"/>
        </w:rPr>
      </w:pPr>
    </w:p>
    <w:p w:rsidR="00073CC9" w:rsidRPr="0081219F" w:rsidRDefault="00073CC9" w:rsidP="00073CC9">
      <w:pPr>
        <w:pStyle w:val="Nzov"/>
        <w:spacing w:line="360" w:lineRule="auto"/>
        <w:rPr>
          <w:rFonts w:ascii="Arial Narrow" w:hAnsi="Arial Narrow" w:cs="Tahoma"/>
          <w:sz w:val="28"/>
          <w:szCs w:val="28"/>
        </w:rPr>
      </w:pPr>
      <w:r w:rsidRPr="0081219F">
        <w:rPr>
          <w:rFonts w:ascii="Arial Narrow" w:hAnsi="Arial Narrow" w:cs="Tahoma"/>
          <w:sz w:val="28"/>
          <w:szCs w:val="28"/>
        </w:rPr>
        <w:t>V y h l á s e n i e</w:t>
      </w:r>
    </w:p>
    <w:p w:rsidR="00073CC9" w:rsidRDefault="00073CC9" w:rsidP="00073CC9">
      <w:pPr>
        <w:pStyle w:val="Nzov"/>
        <w:spacing w:line="360" w:lineRule="auto"/>
        <w:rPr>
          <w:rFonts w:ascii="Arial Narrow" w:hAnsi="Arial Narrow" w:cs="Tahoma"/>
          <w:sz w:val="28"/>
          <w:szCs w:val="28"/>
        </w:rPr>
      </w:pPr>
    </w:p>
    <w:p w:rsidR="00073CC9" w:rsidRPr="009E21E2" w:rsidRDefault="00073CC9" w:rsidP="009E21E2">
      <w:pPr>
        <w:spacing w:before="120" w:line="360" w:lineRule="auto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9E21E2">
        <w:rPr>
          <w:rFonts w:ascii="Arial" w:hAnsi="Arial" w:cs="Arial"/>
          <w:b/>
          <w:bCs/>
          <w:color w:val="FF0000"/>
          <w:sz w:val="22"/>
          <w:szCs w:val="22"/>
        </w:rPr>
        <w:t>UPOZORNENIE</w:t>
      </w:r>
      <w:r w:rsidRPr="009E21E2">
        <w:rPr>
          <w:rFonts w:ascii="Arial" w:hAnsi="Arial" w:cs="Arial"/>
          <w:color w:val="FF0000"/>
          <w:sz w:val="22"/>
          <w:szCs w:val="22"/>
        </w:rPr>
        <w:t xml:space="preserve">: </w:t>
      </w:r>
      <w:r w:rsidRPr="009E21E2">
        <w:rPr>
          <w:rFonts w:ascii="Arial" w:hAnsi="Arial" w:cs="Arial"/>
          <w:b/>
          <w:bCs/>
          <w:color w:val="FF0000"/>
          <w:sz w:val="22"/>
          <w:szCs w:val="22"/>
        </w:rPr>
        <w:t xml:space="preserve">Vyhlásenie odovzdajte v deň nástupu do tábora s aktuálnym </w:t>
      </w:r>
      <w:r w:rsidR="009E21E2">
        <w:rPr>
          <w:rFonts w:ascii="Arial" w:hAnsi="Arial" w:cs="Arial"/>
          <w:b/>
          <w:bCs/>
          <w:color w:val="FF0000"/>
          <w:sz w:val="22"/>
          <w:szCs w:val="22"/>
        </w:rPr>
        <w:t>d</w:t>
      </w:r>
      <w:r w:rsidRPr="009E21E2">
        <w:rPr>
          <w:rFonts w:ascii="Arial" w:hAnsi="Arial" w:cs="Arial"/>
          <w:b/>
          <w:bCs/>
          <w:color w:val="FF0000"/>
          <w:sz w:val="22"/>
          <w:szCs w:val="22"/>
        </w:rPr>
        <w:t>átumom!</w:t>
      </w:r>
    </w:p>
    <w:p w:rsidR="00073CC9" w:rsidRPr="00A52996" w:rsidRDefault="00073CC9" w:rsidP="00073CC9">
      <w:pPr>
        <w:spacing w:before="120" w:line="360" w:lineRule="auto"/>
        <w:rPr>
          <w:rFonts w:ascii="Arial Narrow" w:hAnsi="Arial Narrow" w:cs="Arial"/>
        </w:rPr>
      </w:pPr>
      <w:r w:rsidRPr="00A52996">
        <w:rPr>
          <w:rFonts w:ascii="Arial Narrow" w:hAnsi="Arial Narrow" w:cs="Tahoma"/>
        </w:rPr>
        <w:br/>
      </w:r>
      <w:r w:rsidRPr="00A52996">
        <w:rPr>
          <w:rFonts w:ascii="Arial Narrow" w:hAnsi="Arial Narrow" w:cs="Arial"/>
        </w:rPr>
        <w:t xml:space="preserve">„Vyhlasujem, že dieťa ....................................................................................... </w:t>
      </w:r>
    </w:p>
    <w:p w:rsidR="00073CC9" w:rsidRPr="00A52996" w:rsidRDefault="00073CC9" w:rsidP="00073CC9">
      <w:pPr>
        <w:spacing w:before="120" w:line="360" w:lineRule="auto"/>
        <w:rPr>
          <w:rFonts w:ascii="Arial Narrow" w:hAnsi="Arial Narrow" w:cs="Tahoma"/>
        </w:rPr>
      </w:pPr>
      <w:r w:rsidRPr="00A52996">
        <w:rPr>
          <w:rFonts w:ascii="Arial Narrow" w:hAnsi="Arial Narrow" w:cs="Arial"/>
        </w:rPr>
        <w:t xml:space="preserve">  bytom v .........................................................................................................</w:t>
      </w:r>
    </w:p>
    <w:p w:rsidR="001E706E" w:rsidRPr="00A52996" w:rsidRDefault="001E706E" w:rsidP="009E21E2">
      <w:pPr>
        <w:spacing w:before="120" w:line="360" w:lineRule="auto"/>
        <w:rPr>
          <w:rFonts w:ascii="Arial Narrow" w:hAnsi="Arial Narrow" w:cs="Arial"/>
        </w:rPr>
      </w:pPr>
      <w:r w:rsidRPr="00A52996">
        <w:rPr>
          <w:rFonts w:ascii="Arial Narrow" w:hAnsi="Arial Narrow" w:cs="Arial"/>
        </w:rPr>
        <w:t xml:space="preserve">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E706E" w:rsidRPr="00A52996" w:rsidRDefault="001E706E" w:rsidP="009E21E2">
      <w:pPr>
        <w:spacing w:before="120" w:line="360" w:lineRule="auto"/>
        <w:rPr>
          <w:rFonts w:ascii="Arial Narrow" w:hAnsi="Arial Narrow" w:cs="Arial"/>
        </w:rPr>
      </w:pPr>
      <w:r w:rsidRPr="00A52996">
        <w:rPr>
          <w:rFonts w:ascii="Arial Narrow" w:hAnsi="Arial Narrow" w:cs="Arial"/>
        </w:rPr>
        <w:t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</w:t>
      </w:r>
      <w:r w:rsidR="00F23CA9">
        <w:rPr>
          <w:rFonts w:ascii="Arial Narrow" w:hAnsi="Arial Narrow" w:cs="Arial"/>
        </w:rPr>
        <w:t xml:space="preserve"> </w:t>
      </w:r>
      <w:r w:rsidR="00B35EA3">
        <w:rPr>
          <w:rFonts w:ascii="Arial Narrow" w:hAnsi="Arial Narrow" w:cs="Arial"/>
        </w:rPr>
        <w:br/>
      </w:r>
      <w:r w:rsidR="00F23CA9">
        <w:rPr>
          <w:rFonts w:ascii="Arial Narrow" w:hAnsi="Arial Narrow" w:cs="Arial"/>
        </w:rPr>
        <w:t>a netrpí epilepsiou alebo iným podobným neurologickým ochorením.</w:t>
      </w:r>
    </w:p>
    <w:p w:rsidR="00A52996" w:rsidRDefault="001E706E" w:rsidP="009E21E2">
      <w:pPr>
        <w:spacing w:before="120" w:line="360" w:lineRule="auto"/>
        <w:rPr>
          <w:rFonts w:ascii="Arial Narrow" w:hAnsi="Arial Narrow" w:cs="Arial"/>
        </w:rPr>
      </w:pPr>
      <w:r w:rsidRPr="00A52996">
        <w:rPr>
          <w:rFonts w:ascii="Arial Narrow" w:hAnsi="Arial Narrow" w:cs="Arial"/>
        </w:rPr>
        <w:t xml:space="preserve">Som si vedomý(á) právnych následkov v prípade nepravdivého vyhlásenia, najmä som si vedomý(á), že by som sa dopustil(a) priestupku podľa §56 zákona </w:t>
      </w:r>
      <w:r w:rsidR="00A52996" w:rsidRPr="00A52996">
        <w:rPr>
          <w:rFonts w:ascii="Arial Narrow" w:hAnsi="Arial Narrow" w:cs="Arial"/>
        </w:rPr>
        <w:t>č. 355/2007</w:t>
      </w:r>
      <w:r w:rsidR="00A52996">
        <w:rPr>
          <w:rFonts w:ascii="Arial Narrow" w:hAnsi="Arial Narrow" w:cs="Arial"/>
        </w:rPr>
        <w:t xml:space="preserve"> </w:t>
      </w:r>
      <w:r w:rsidR="00A52996" w:rsidRPr="00A52996">
        <w:rPr>
          <w:rFonts w:ascii="Arial Narrow" w:hAnsi="Arial Narrow" w:cs="Arial"/>
        </w:rPr>
        <w:t>Z. z. o ochrane, podpore a rozvoji</w:t>
      </w:r>
    </w:p>
    <w:p w:rsidR="009E21E2" w:rsidRPr="00A52996" w:rsidRDefault="009E21E2" w:rsidP="009E21E2">
      <w:pPr>
        <w:spacing w:line="360" w:lineRule="auto"/>
        <w:rPr>
          <w:rFonts w:ascii="Arial Narrow" w:hAnsi="Arial Narrow" w:cs="Tahoma"/>
        </w:rPr>
      </w:pPr>
      <w:r w:rsidRPr="00A52996">
        <w:rPr>
          <w:rFonts w:ascii="Arial Narrow" w:hAnsi="Arial Narrow" w:cs="Arial"/>
        </w:rPr>
        <w:t xml:space="preserve">verejného zdravia a o zmene a doplnení niektorých zákonov. </w:t>
      </w:r>
    </w:p>
    <w:p w:rsidR="00073CC9" w:rsidRPr="0081219F" w:rsidRDefault="00A52996" w:rsidP="00073CC9">
      <w:pPr>
        <w:spacing w:before="120" w:line="360" w:lineRule="auto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Dieťa v súčasnom období užíva lieky ......................................................................................................... </w:t>
      </w:r>
    </w:p>
    <w:p w:rsidR="00A52996" w:rsidRDefault="00A52996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Alergie u dieťaťa .............................................................................................................................</w:t>
      </w:r>
    </w:p>
    <w:p w:rsidR="00A52996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Iné obmedzenia ................................................................................................................................</w:t>
      </w:r>
    </w:p>
    <w:p w:rsidR="00A52996" w:rsidRDefault="00A52996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</w:p>
    <w:p w:rsidR="00A52996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Podmienky za ktorých môže byť dieťa vylúčené z pobytu v tábore:</w:t>
      </w:r>
    </w:p>
    <w:p w:rsidR="009E21E2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- zamlčanie skutočností, týkajúcich sa zdravotného stavu</w:t>
      </w:r>
      <w:r>
        <w:rPr>
          <w:rFonts w:ascii="Arial Narrow" w:hAnsi="Arial Narrow" w:cs="Tahoma"/>
          <w:b/>
        </w:rPr>
        <w:t xml:space="preserve"> dieťaťa,</w:t>
      </w:r>
    </w:p>
    <w:p w:rsidR="009E21E2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narušovanie poriadku a priebehu programu dieťaťom,</w:t>
      </w:r>
    </w:p>
    <w:p w:rsidR="009E21E2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nerešpektovanie pokynov vedúceho, </w:t>
      </w:r>
    </w:p>
    <w:p w:rsidR="009E21E2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- porušenie BOZP, ohrozovanie zdravia iných detí, ubližovanie.</w:t>
      </w:r>
    </w:p>
    <w:p w:rsidR="009E21E2" w:rsidRDefault="009E21E2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</w:p>
    <w:p w:rsidR="00073CC9" w:rsidRDefault="00073CC9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 w:rsidRPr="0081219F">
        <w:rPr>
          <w:rFonts w:ascii="Arial Narrow" w:hAnsi="Arial Narrow" w:cs="Tahoma"/>
        </w:rPr>
        <w:t>Trenčíne dňa .........................................</w:t>
      </w:r>
    </w:p>
    <w:p w:rsidR="00AE71DB" w:rsidRDefault="00AE71DB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</w:p>
    <w:p w:rsidR="00AE71DB" w:rsidRDefault="00AE71DB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podpis zákonného zástupcu</w:t>
      </w:r>
    </w:p>
    <w:p w:rsidR="00E146B4" w:rsidRDefault="00E146B4" w:rsidP="00AE71DB">
      <w:pPr>
        <w:pBdr>
          <w:bottom w:val="single" w:sz="6" w:space="0" w:color="auto"/>
        </w:pBdr>
        <w:spacing w:line="360" w:lineRule="auto"/>
        <w:rPr>
          <w:rFonts w:ascii="Arial Narrow" w:hAnsi="Arial Narrow" w:cs="Tahoma"/>
        </w:rPr>
      </w:pPr>
    </w:p>
    <w:sectPr w:rsidR="00E146B4" w:rsidSect="009E21E2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55" w:rsidRDefault="00DC2055" w:rsidP="005825EE">
      <w:r>
        <w:separator/>
      </w:r>
    </w:p>
  </w:endnote>
  <w:endnote w:type="continuationSeparator" w:id="0">
    <w:p w:rsidR="00DC2055" w:rsidRDefault="00DC2055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55" w:rsidRDefault="00DC2055" w:rsidP="005825EE">
      <w:r>
        <w:separator/>
      </w:r>
    </w:p>
  </w:footnote>
  <w:footnote w:type="continuationSeparator" w:id="0">
    <w:p w:rsidR="00DC2055" w:rsidRDefault="00DC2055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sdt>
      <w:sdtPr>
        <w:alias w:val="Nadpis"/>
        <w:id w:val="15263188"/>
        <w:placeholder>
          <w:docPart w:val="C47476BFF9FB4DEEA466959DBF58B5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553E">
          <w:t>Centrum voľného času v Trenčíne, Východná 9, 911 08</w:t>
        </w:r>
      </w:sdtContent>
    </w:sdt>
  </w:p>
  <w:sdt>
    <w:sdtPr>
      <w:alias w:val="Dátum"/>
      <w:id w:val="15263189"/>
      <w:placeholder>
        <w:docPart w:val="BD44B1A503AD4A4D996872A14AE775D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EndPr/>
    <w:sdtContent>
      <w:p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CD"/>
    <w:multiLevelType w:val="hybridMultilevel"/>
    <w:tmpl w:val="2EC82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676"/>
    <w:multiLevelType w:val="hybridMultilevel"/>
    <w:tmpl w:val="8A487056"/>
    <w:lvl w:ilvl="0" w:tplc="9B241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A1802"/>
    <w:multiLevelType w:val="hybridMultilevel"/>
    <w:tmpl w:val="7FAC5A76"/>
    <w:lvl w:ilvl="0" w:tplc="EAAC5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354D"/>
    <w:multiLevelType w:val="hybridMultilevel"/>
    <w:tmpl w:val="EA963FA6"/>
    <w:lvl w:ilvl="0" w:tplc="58C87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5CC"/>
    <w:multiLevelType w:val="hybridMultilevel"/>
    <w:tmpl w:val="FED6030C"/>
    <w:lvl w:ilvl="0" w:tplc="AF3AE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ACD"/>
    <w:multiLevelType w:val="hybridMultilevel"/>
    <w:tmpl w:val="863AE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7996"/>
    <w:multiLevelType w:val="hybridMultilevel"/>
    <w:tmpl w:val="3E128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583C5F"/>
    <w:multiLevelType w:val="hybridMultilevel"/>
    <w:tmpl w:val="67D28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1A81"/>
    <w:multiLevelType w:val="hybridMultilevel"/>
    <w:tmpl w:val="79DA2C40"/>
    <w:lvl w:ilvl="0" w:tplc="1640E67A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E32240"/>
    <w:multiLevelType w:val="hybridMultilevel"/>
    <w:tmpl w:val="CBCE4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1A36"/>
    <w:multiLevelType w:val="hybridMultilevel"/>
    <w:tmpl w:val="76C4D9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21F02"/>
    <w:multiLevelType w:val="hybridMultilevel"/>
    <w:tmpl w:val="4E8015CA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2456"/>
    <w:multiLevelType w:val="hybridMultilevel"/>
    <w:tmpl w:val="C86A03FA"/>
    <w:lvl w:ilvl="0" w:tplc="04021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E1758"/>
    <w:multiLevelType w:val="hybridMultilevel"/>
    <w:tmpl w:val="67443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31C7"/>
    <w:multiLevelType w:val="hybridMultilevel"/>
    <w:tmpl w:val="FD4867B6"/>
    <w:lvl w:ilvl="0" w:tplc="327621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1739B"/>
    <w:rsid w:val="00042226"/>
    <w:rsid w:val="00061392"/>
    <w:rsid w:val="00065C35"/>
    <w:rsid w:val="00073CC9"/>
    <w:rsid w:val="000C39E0"/>
    <w:rsid w:val="000E6DCD"/>
    <w:rsid w:val="000F0521"/>
    <w:rsid w:val="0010099E"/>
    <w:rsid w:val="00116F13"/>
    <w:rsid w:val="00134036"/>
    <w:rsid w:val="001811F1"/>
    <w:rsid w:val="0018504A"/>
    <w:rsid w:val="001E706E"/>
    <w:rsid w:val="0020376B"/>
    <w:rsid w:val="00206FD7"/>
    <w:rsid w:val="0022299C"/>
    <w:rsid w:val="00226C9B"/>
    <w:rsid w:val="002429FB"/>
    <w:rsid w:val="00243FE2"/>
    <w:rsid w:val="00252DFB"/>
    <w:rsid w:val="00270FEE"/>
    <w:rsid w:val="0027698D"/>
    <w:rsid w:val="00280D78"/>
    <w:rsid w:val="00285B13"/>
    <w:rsid w:val="00296F53"/>
    <w:rsid w:val="002C5F62"/>
    <w:rsid w:val="003440A8"/>
    <w:rsid w:val="00352F9C"/>
    <w:rsid w:val="00362DE5"/>
    <w:rsid w:val="0036717E"/>
    <w:rsid w:val="003700E0"/>
    <w:rsid w:val="003A229F"/>
    <w:rsid w:val="003B3C60"/>
    <w:rsid w:val="003C380B"/>
    <w:rsid w:val="003D6E7E"/>
    <w:rsid w:val="003E7B35"/>
    <w:rsid w:val="003F7E28"/>
    <w:rsid w:val="00405D21"/>
    <w:rsid w:val="00413637"/>
    <w:rsid w:val="00423473"/>
    <w:rsid w:val="00435B07"/>
    <w:rsid w:val="0048589A"/>
    <w:rsid w:val="004B03D7"/>
    <w:rsid w:val="004D3A9B"/>
    <w:rsid w:val="004F7561"/>
    <w:rsid w:val="00502DDD"/>
    <w:rsid w:val="0054222A"/>
    <w:rsid w:val="005552A9"/>
    <w:rsid w:val="005825EE"/>
    <w:rsid w:val="005B134D"/>
    <w:rsid w:val="005D43ED"/>
    <w:rsid w:val="005F2237"/>
    <w:rsid w:val="006023C8"/>
    <w:rsid w:val="00623136"/>
    <w:rsid w:val="00627F1C"/>
    <w:rsid w:val="0064062F"/>
    <w:rsid w:val="00650D1D"/>
    <w:rsid w:val="00662A1C"/>
    <w:rsid w:val="006834E0"/>
    <w:rsid w:val="00686222"/>
    <w:rsid w:val="006A3EC7"/>
    <w:rsid w:val="006D4339"/>
    <w:rsid w:val="006D548E"/>
    <w:rsid w:val="006E1B29"/>
    <w:rsid w:val="00711098"/>
    <w:rsid w:val="00715FD8"/>
    <w:rsid w:val="00763951"/>
    <w:rsid w:val="0078534E"/>
    <w:rsid w:val="007B3B9B"/>
    <w:rsid w:val="007D4455"/>
    <w:rsid w:val="00804751"/>
    <w:rsid w:val="00805CE3"/>
    <w:rsid w:val="00820FA8"/>
    <w:rsid w:val="00847C02"/>
    <w:rsid w:val="0085032C"/>
    <w:rsid w:val="00897FB7"/>
    <w:rsid w:val="008C20A0"/>
    <w:rsid w:val="008D06F5"/>
    <w:rsid w:val="008D1729"/>
    <w:rsid w:val="008E651B"/>
    <w:rsid w:val="00901986"/>
    <w:rsid w:val="009218D3"/>
    <w:rsid w:val="0092337D"/>
    <w:rsid w:val="009279D0"/>
    <w:rsid w:val="00967473"/>
    <w:rsid w:val="009A516C"/>
    <w:rsid w:val="009E06FE"/>
    <w:rsid w:val="009E21E2"/>
    <w:rsid w:val="00A40A32"/>
    <w:rsid w:val="00A429E0"/>
    <w:rsid w:val="00A52996"/>
    <w:rsid w:val="00A91BC4"/>
    <w:rsid w:val="00A93844"/>
    <w:rsid w:val="00AA6395"/>
    <w:rsid w:val="00AD1F41"/>
    <w:rsid w:val="00AE6B57"/>
    <w:rsid w:val="00AE71DB"/>
    <w:rsid w:val="00AE7295"/>
    <w:rsid w:val="00B14418"/>
    <w:rsid w:val="00B3165D"/>
    <w:rsid w:val="00B35EA3"/>
    <w:rsid w:val="00B367A3"/>
    <w:rsid w:val="00B6123C"/>
    <w:rsid w:val="00B941EC"/>
    <w:rsid w:val="00BB4395"/>
    <w:rsid w:val="00BB553E"/>
    <w:rsid w:val="00BC3750"/>
    <w:rsid w:val="00C614A0"/>
    <w:rsid w:val="00C76F9A"/>
    <w:rsid w:val="00CB421C"/>
    <w:rsid w:val="00CB68BA"/>
    <w:rsid w:val="00D15117"/>
    <w:rsid w:val="00D24C6B"/>
    <w:rsid w:val="00D73491"/>
    <w:rsid w:val="00D73601"/>
    <w:rsid w:val="00DB5588"/>
    <w:rsid w:val="00DC2055"/>
    <w:rsid w:val="00DD3B02"/>
    <w:rsid w:val="00DE4A39"/>
    <w:rsid w:val="00E105C3"/>
    <w:rsid w:val="00E146B4"/>
    <w:rsid w:val="00E36E4C"/>
    <w:rsid w:val="00E46E68"/>
    <w:rsid w:val="00E56ED8"/>
    <w:rsid w:val="00E63CCA"/>
    <w:rsid w:val="00E75211"/>
    <w:rsid w:val="00E75482"/>
    <w:rsid w:val="00E873EE"/>
    <w:rsid w:val="00E97C11"/>
    <w:rsid w:val="00E97D2D"/>
    <w:rsid w:val="00EC7EA9"/>
    <w:rsid w:val="00ED6599"/>
    <w:rsid w:val="00EE4FA6"/>
    <w:rsid w:val="00F1306D"/>
    <w:rsid w:val="00F23CA9"/>
    <w:rsid w:val="00F24912"/>
    <w:rsid w:val="00F938A8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CF174-E864-4A6C-A338-26B576E5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6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uppressAutoHyphens w:val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3D6E7E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BB4395"/>
    <w:pPr>
      <w:suppressAutoHyphens w:val="0"/>
      <w:spacing w:before="100" w:beforeAutospacing="1" w:after="100" w:afterAutospacing="1"/>
      <w:jc w:val="left"/>
    </w:pPr>
    <w:rPr>
      <w:color w:val="auto"/>
      <w:lang w:eastAsia="sk-SK"/>
    </w:rPr>
  </w:style>
  <w:style w:type="character" w:styleId="Siln">
    <w:name w:val="Strong"/>
    <w:basedOn w:val="Predvolenpsmoodseku"/>
    <w:uiPriority w:val="22"/>
    <w:qFormat/>
    <w:rsid w:val="00BB439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97C11"/>
    <w:rPr>
      <w:color w:val="0000FF" w:themeColor="hyperlink"/>
      <w:u w:val="single"/>
    </w:rPr>
  </w:style>
  <w:style w:type="paragraph" w:customStyle="1" w:styleId="Default">
    <w:name w:val="Default"/>
    <w:rsid w:val="00E97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700E0"/>
    <w:pPr>
      <w:suppressAutoHyphens w:val="0"/>
      <w:jc w:val="center"/>
    </w:pPr>
    <w:rPr>
      <w:rFonts w:ascii="Arial" w:hAnsi="Arial" w:cs="Arial"/>
      <w:b/>
      <w:bCs/>
      <w:color w:val="auto"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700E0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customStyle="1" w:styleId="xl30">
    <w:name w:val="xl30"/>
    <w:basedOn w:val="Normlny"/>
    <w:rsid w:val="003700E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476BFF9FB4DEEA466959DBF58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B359-E67F-4986-88F7-64C80731CDE6}"/>
      </w:docPartPr>
      <w:docPartBody>
        <w:p w:rsidR="004B7E6F" w:rsidRDefault="00A44C00" w:rsidP="00A44C00">
          <w:pPr>
            <w:pStyle w:val="C47476BFF9FB4DEEA466959DBF58B590"/>
          </w:pPr>
          <w:r>
            <w:t>[Zadajte nadpis dokumentu]</w:t>
          </w:r>
        </w:p>
      </w:docPartBody>
    </w:docPart>
    <w:docPart>
      <w:docPartPr>
        <w:name w:val="BD44B1A503AD4A4D996872A14AE7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721A2-754A-4324-B6D2-C8A18ADE2332}"/>
      </w:docPartPr>
      <w:docPartBody>
        <w:p w:rsidR="004B7E6F" w:rsidRDefault="00A44C00" w:rsidP="00A44C00">
          <w:pPr>
            <w:pStyle w:val="BD44B1A503AD4A4D996872A14AE775DC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092251"/>
    <w:rsid w:val="00315FC0"/>
    <w:rsid w:val="003A72A8"/>
    <w:rsid w:val="003C1E96"/>
    <w:rsid w:val="003E1159"/>
    <w:rsid w:val="00416B50"/>
    <w:rsid w:val="004B7E6F"/>
    <w:rsid w:val="006F492D"/>
    <w:rsid w:val="007667D2"/>
    <w:rsid w:val="00855F41"/>
    <w:rsid w:val="0093245D"/>
    <w:rsid w:val="009405E2"/>
    <w:rsid w:val="009440E3"/>
    <w:rsid w:val="00A44C00"/>
    <w:rsid w:val="00AB4B69"/>
    <w:rsid w:val="00B10E5E"/>
    <w:rsid w:val="00B61CA6"/>
    <w:rsid w:val="00CA623E"/>
    <w:rsid w:val="00D354CF"/>
    <w:rsid w:val="00D44894"/>
    <w:rsid w:val="00D95F77"/>
    <w:rsid w:val="00DB6560"/>
    <w:rsid w:val="00DC5DFC"/>
    <w:rsid w:val="00E27E1A"/>
    <w:rsid w:val="00F87DA8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  <w:style w:type="paragraph" w:customStyle="1" w:styleId="C47476BFF9FB4DEEA466959DBF58B590">
    <w:name w:val="C47476BFF9FB4DEEA466959DBF58B590"/>
    <w:rsid w:val="00A44C00"/>
  </w:style>
  <w:style w:type="paragraph" w:customStyle="1" w:styleId="BD44B1A503AD4A4D996872A14AE775DC">
    <w:name w:val="BD44B1A503AD4A4D996872A14AE775DC"/>
    <w:rsid w:val="00A4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91446-E761-4FFD-969E-6CBEC77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v Trenčíne, Východná 9, 911 08</vt:lpstr>
    </vt:vector>
  </TitlesOfParts>
  <Company>032/7433502 , 0911 886 007,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Trenčíne, Východná 9, 911 08</dc:title>
  <dc:creator>Jaroslava Kašičková</dc:creator>
  <cp:lastModifiedBy>Jaroslava Kašičková</cp:lastModifiedBy>
  <cp:revision>12</cp:revision>
  <cp:lastPrinted>2024-03-04T07:38:00Z</cp:lastPrinted>
  <dcterms:created xsi:type="dcterms:W3CDTF">2022-03-18T09:52:00Z</dcterms:created>
  <dcterms:modified xsi:type="dcterms:W3CDTF">2024-03-04T08:19:00Z</dcterms:modified>
</cp:coreProperties>
</file>