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B70A6" w14:textId="339E3DE8" w:rsidR="00804B4C" w:rsidRDefault="00804B4C" w:rsidP="005C3C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1F1F1F"/>
          <w:kern w:val="0"/>
          <w:sz w:val="36"/>
          <w:szCs w:val="36"/>
          <w:lang w:eastAsia="pl-PL"/>
          <w14:ligatures w14:val="none"/>
        </w:rPr>
      </w:pPr>
      <w:r>
        <w:rPr>
          <w:rFonts w:ascii="inherit" w:eastAsia="Times New Roman" w:hAnsi="inherit" w:cs="Courier New"/>
          <w:noProof/>
          <w:color w:val="1F1F1F"/>
          <w:kern w:val="0"/>
          <w:sz w:val="36"/>
          <w:szCs w:val="36"/>
          <w:lang w:eastAsia="pl-PL"/>
          <w14:ligatures w14:val="none"/>
        </w:rPr>
        <w:drawing>
          <wp:anchor distT="0" distB="0" distL="114300" distR="114300" simplePos="0" relativeHeight="251659264" behindDoc="0" locked="0" layoutInCell="1" allowOverlap="1" wp14:anchorId="5BF56D78" wp14:editId="781B5D73">
            <wp:simplePos x="0" y="0"/>
            <wp:positionH relativeFrom="column">
              <wp:posOffset>3387408</wp:posOffset>
            </wp:positionH>
            <wp:positionV relativeFrom="paragraph">
              <wp:posOffset>0</wp:posOffset>
            </wp:positionV>
            <wp:extent cx="5629275" cy="3137431"/>
            <wp:effectExtent l="0" t="0" r="0" b="6350"/>
            <wp:wrapSquare wrapText="bothSides"/>
            <wp:docPr id="44292171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13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6DABBAB" wp14:editId="188CEA8A">
            <wp:simplePos x="0" y="0"/>
            <wp:positionH relativeFrom="column">
              <wp:posOffset>24130</wp:posOffset>
            </wp:positionH>
            <wp:positionV relativeFrom="paragraph">
              <wp:posOffset>0</wp:posOffset>
            </wp:positionV>
            <wp:extent cx="2552700" cy="742950"/>
            <wp:effectExtent l="0" t="0" r="0" b="0"/>
            <wp:wrapSquare wrapText="bothSides"/>
            <wp:docPr id="118550672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A76CBF" w14:textId="2C78DC0A" w:rsidR="00804B4C" w:rsidRDefault="00804B4C" w:rsidP="005C3C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1F1F1F"/>
          <w:kern w:val="0"/>
          <w:sz w:val="36"/>
          <w:szCs w:val="36"/>
          <w:lang w:eastAsia="pl-PL"/>
          <w14:ligatures w14:val="none"/>
        </w:rPr>
      </w:pPr>
    </w:p>
    <w:p w14:paraId="3B5E3102" w14:textId="77777777" w:rsidR="00804B4C" w:rsidRDefault="00804B4C" w:rsidP="005C3C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1F1F1F"/>
          <w:kern w:val="0"/>
          <w:sz w:val="36"/>
          <w:szCs w:val="36"/>
          <w:lang w:eastAsia="pl-PL"/>
          <w14:ligatures w14:val="none"/>
        </w:rPr>
      </w:pPr>
    </w:p>
    <w:p w14:paraId="164D6EC4" w14:textId="77777777" w:rsidR="00804B4C" w:rsidRDefault="00804B4C" w:rsidP="005C3C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1F1F1F"/>
          <w:kern w:val="0"/>
          <w:sz w:val="36"/>
          <w:szCs w:val="36"/>
          <w:lang w:eastAsia="pl-PL"/>
          <w14:ligatures w14:val="none"/>
        </w:rPr>
      </w:pPr>
    </w:p>
    <w:p w14:paraId="4AFAB8F1" w14:textId="278AE3AF" w:rsidR="004C4091" w:rsidRPr="00776D07" w:rsidRDefault="004C4091" w:rsidP="005C3C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1F1F1F"/>
          <w:kern w:val="0"/>
          <w:sz w:val="36"/>
          <w:szCs w:val="36"/>
          <w:lang w:eastAsia="pl-PL"/>
          <w14:ligatures w14:val="none"/>
        </w:rPr>
      </w:pPr>
      <w:r w:rsidRPr="00776D07">
        <w:rPr>
          <w:rFonts w:ascii="inherit" w:eastAsia="Times New Roman" w:hAnsi="inherit" w:cs="Courier New"/>
          <w:color w:val="1F1F1F"/>
          <w:kern w:val="0"/>
          <w:sz w:val="36"/>
          <w:szCs w:val="36"/>
          <w:lang w:eastAsia="pl-PL"/>
          <w14:ligatures w14:val="none"/>
        </w:rPr>
        <w:t>Na całym świecie prawo milionów ludzi do zdrowia jest coraz bardziej zagrożone.</w:t>
      </w:r>
    </w:p>
    <w:p w14:paraId="0F95C49A" w14:textId="687099F7" w:rsidR="004C4091" w:rsidRPr="00776D07" w:rsidRDefault="004C4091" w:rsidP="005C3C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1F1F1F"/>
          <w:kern w:val="0"/>
          <w:sz w:val="36"/>
          <w:szCs w:val="36"/>
          <w:lang w:eastAsia="pl-PL"/>
          <w14:ligatures w14:val="none"/>
        </w:rPr>
      </w:pPr>
    </w:p>
    <w:p w14:paraId="7FA4139F" w14:textId="66E2A6EB" w:rsidR="004C4091" w:rsidRPr="00776D07" w:rsidRDefault="004C4091" w:rsidP="005C3C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1F1F1F"/>
          <w:kern w:val="0"/>
          <w:sz w:val="36"/>
          <w:szCs w:val="36"/>
          <w:lang w:eastAsia="pl-PL"/>
          <w14:ligatures w14:val="none"/>
        </w:rPr>
      </w:pPr>
      <w:r w:rsidRPr="00776D07">
        <w:rPr>
          <w:rFonts w:ascii="inherit" w:eastAsia="Times New Roman" w:hAnsi="inherit" w:cs="Courier New"/>
          <w:color w:val="1F1F1F"/>
          <w:kern w:val="0"/>
          <w:sz w:val="36"/>
          <w:szCs w:val="36"/>
          <w:lang w:eastAsia="pl-PL"/>
          <w14:ligatures w14:val="none"/>
        </w:rPr>
        <w:t>Choroby i katastrofy są głównymi przyczynami śmierci i</w:t>
      </w:r>
      <w:r w:rsidR="00804B4C">
        <w:rPr>
          <w:rFonts w:ascii="inherit" w:eastAsia="Times New Roman" w:hAnsi="inherit" w:cs="Courier New" w:hint="eastAsia"/>
          <w:color w:val="1F1F1F"/>
          <w:kern w:val="0"/>
          <w:sz w:val="36"/>
          <w:szCs w:val="36"/>
          <w:lang w:eastAsia="pl-PL"/>
          <w14:ligatures w14:val="none"/>
        </w:rPr>
        <w:t> </w:t>
      </w:r>
      <w:r w:rsidRPr="00776D07">
        <w:rPr>
          <w:rFonts w:ascii="inherit" w:eastAsia="Times New Roman" w:hAnsi="inherit" w:cs="Courier New"/>
          <w:color w:val="1F1F1F"/>
          <w:kern w:val="0"/>
          <w:sz w:val="36"/>
          <w:szCs w:val="36"/>
          <w:lang w:eastAsia="pl-PL"/>
          <w14:ligatures w14:val="none"/>
        </w:rPr>
        <w:t>niepełnosprawności.</w:t>
      </w:r>
    </w:p>
    <w:p w14:paraId="5491A622" w14:textId="4616DA6A" w:rsidR="004C4091" w:rsidRPr="00776D07" w:rsidRDefault="004C4091" w:rsidP="005C3C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1F1F1F"/>
          <w:kern w:val="0"/>
          <w:sz w:val="36"/>
          <w:szCs w:val="36"/>
          <w:lang w:eastAsia="pl-PL"/>
          <w14:ligatures w14:val="none"/>
        </w:rPr>
      </w:pPr>
    </w:p>
    <w:p w14:paraId="729F4B6D" w14:textId="608E687A" w:rsidR="004C4091" w:rsidRPr="00776D07" w:rsidRDefault="004C4091" w:rsidP="005C3C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1F1F1F"/>
          <w:kern w:val="0"/>
          <w:sz w:val="36"/>
          <w:szCs w:val="36"/>
          <w:lang w:eastAsia="pl-PL"/>
          <w14:ligatures w14:val="none"/>
        </w:rPr>
      </w:pPr>
      <w:r w:rsidRPr="00776D07">
        <w:rPr>
          <w:rFonts w:ascii="inherit" w:eastAsia="Times New Roman" w:hAnsi="inherit" w:cs="Courier New"/>
          <w:color w:val="1F1F1F"/>
          <w:kern w:val="0"/>
          <w:sz w:val="36"/>
          <w:szCs w:val="36"/>
          <w:lang w:eastAsia="pl-PL"/>
          <w14:ligatures w14:val="none"/>
        </w:rPr>
        <w:t>Konflikty niszczą życie, powodując śmierć, ból, głód i cierpienie psychiczne.</w:t>
      </w:r>
    </w:p>
    <w:p w14:paraId="641D9612" w14:textId="4FCA702A" w:rsidR="004C4091" w:rsidRPr="00776D07" w:rsidRDefault="004C4091" w:rsidP="005C3C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1F1F1F"/>
          <w:kern w:val="0"/>
          <w:sz w:val="36"/>
          <w:szCs w:val="36"/>
          <w:lang w:eastAsia="pl-PL"/>
          <w14:ligatures w14:val="none"/>
        </w:rPr>
      </w:pPr>
    </w:p>
    <w:p w14:paraId="5E132BF2" w14:textId="35D593A2" w:rsidR="004C4091" w:rsidRPr="00776D07" w:rsidRDefault="004C4091" w:rsidP="005C3C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1F1F1F"/>
          <w:kern w:val="0"/>
          <w:sz w:val="36"/>
          <w:szCs w:val="36"/>
          <w:lang w:eastAsia="pl-PL"/>
          <w14:ligatures w14:val="none"/>
        </w:rPr>
      </w:pPr>
      <w:r w:rsidRPr="00776D07">
        <w:rPr>
          <w:rFonts w:ascii="inherit" w:eastAsia="Times New Roman" w:hAnsi="inherit" w:cs="Courier New"/>
          <w:color w:val="1F1F1F"/>
          <w:kern w:val="0"/>
          <w:sz w:val="36"/>
          <w:szCs w:val="36"/>
          <w:lang w:eastAsia="pl-PL"/>
          <w14:ligatures w14:val="none"/>
        </w:rPr>
        <w:t>Spalanie paliw kopalnych powoduje jednocześnie kryzys klimatyczny i odbiera nam prawo do oddychania czystym powietrzem, a zanieczyszczenie powietrza w pomieszczeniach i na zewnątrz zabija życie co 5 sekund.</w:t>
      </w:r>
    </w:p>
    <w:p w14:paraId="2089C2F9" w14:textId="5A876982" w:rsidR="004C4091" w:rsidRPr="00776D07" w:rsidRDefault="004C4091" w:rsidP="005C3C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1F1F1F"/>
          <w:kern w:val="0"/>
          <w:sz w:val="36"/>
          <w:szCs w:val="36"/>
          <w:lang w:eastAsia="pl-PL"/>
          <w14:ligatures w14:val="none"/>
        </w:rPr>
      </w:pPr>
    </w:p>
    <w:p w14:paraId="60099F0D" w14:textId="18A9BD38" w:rsidR="004C4091" w:rsidRDefault="004C4091" w:rsidP="005C3C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1F1F1F"/>
          <w:kern w:val="0"/>
          <w:sz w:val="36"/>
          <w:szCs w:val="36"/>
          <w:lang w:eastAsia="pl-PL"/>
          <w14:ligatures w14:val="none"/>
        </w:rPr>
      </w:pPr>
      <w:r w:rsidRPr="00776D07">
        <w:rPr>
          <w:rFonts w:ascii="inherit" w:eastAsia="Times New Roman" w:hAnsi="inherit" w:cs="Courier New"/>
          <w:color w:val="1F1F1F"/>
          <w:kern w:val="0"/>
          <w:sz w:val="36"/>
          <w:szCs w:val="36"/>
          <w:lang w:eastAsia="pl-PL"/>
          <w14:ligatures w14:val="none"/>
        </w:rPr>
        <w:lastRenderedPageBreak/>
        <w:t>Rada WHO ds. Ekonomiki Zdrowia dla Wszystkich ustaliła, że ​​co najmniej 140 krajów uznaje w swoich konstytucjach zdrowie za prawo człowieka. Jednak kraje nie uchwalają i</w:t>
      </w:r>
      <w:r w:rsidR="00804B4C">
        <w:rPr>
          <w:rFonts w:ascii="inherit" w:eastAsia="Times New Roman" w:hAnsi="inherit" w:cs="Courier New" w:hint="eastAsia"/>
          <w:color w:val="1F1F1F"/>
          <w:kern w:val="0"/>
          <w:sz w:val="36"/>
          <w:szCs w:val="36"/>
          <w:lang w:eastAsia="pl-PL"/>
          <w14:ligatures w14:val="none"/>
        </w:rPr>
        <w:t> </w:t>
      </w:r>
      <w:r w:rsidRPr="00776D07">
        <w:rPr>
          <w:rFonts w:ascii="inherit" w:eastAsia="Times New Roman" w:hAnsi="inherit" w:cs="Courier New"/>
          <w:color w:val="1F1F1F"/>
          <w:kern w:val="0"/>
          <w:sz w:val="36"/>
          <w:szCs w:val="36"/>
          <w:lang w:eastAsia="pl-PL"/>
          <w14:ligatures w14:val="none"/>
        </w:rPr>
        <w:t>nie wdrażają w praktyce przepisów zapewniających swoim obywatelom prawo dostępu do usług zdrowotnych. Potwierdza to fakt, że w 2021 r. co najmniej 4,5 miliarda ludzi – ponad połowa światowej populacji – nie było w pełni objętych podstawowymi usługami zdrowotnymi.</w:t>
      </w:r>
    </w:p>
    <w:p w14:paraId="22E27099" w14:textId="14C473A4" w:rsidR="00776D07" w:rsidRPr="00776D07" w:rsidRDefault="00776D07" w:rsidP="005C3C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1F1F1F"/>
          <w:kern w:val="0"/>
          <w:sz w:val="36"/>
          <w:szCs w:val="36"/>
          <w:lang w:eastAsia="pl-PL"/>
          <w14:ligatures w14:val="none"/>
        </w:rPr>
      </w:pPr>
    </w:p>
    <w:p w14:paraId="4525B433" w14:textId="17D1D9C1" w:rsidR="004C4091" w:rsidRPr="00804B4C" w:rsidRDefault="004C4091" w:rsidP="00804B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inherit" w:eastAsia="Times New Roman" w:hAnsi="inherit" w:cs="Courier New"/>
          <w:b/>
          <w:bCs/>
          <w:color w:val="1F1F1F"/>
          <w:kern w:val="0"/>
          <w:sz w:val="36"/>
          <w:szCs w:val="36"/>
          <w:lang w:eastAsia="pl-PL"/>
          <w14:ligatures w14:val="none"/>
        </w:rPr>
      </w:pPr>
      <w:r w:rsidRPr="00804B4C">
        <w:rPr>
          <w:rFonts w:ascii="inherit" w:eastAsia="Times New Roman" w:hAnsi="inherit" w:cs="Courier New"/>
          <w:b/>
          <w:bCs/>
          <w:color w:val="1F1F1F"/>
          <w:kern w:val="0"/>
          <w:sz w:val="36"/>
          <w:szCs w:val="36"/>
          <w:lang w:eastAsia="pl-PL"/>
          <w14:ligatures w14:val="none"/>
        </w:rPr>
        <w:t xml:space="preserve">Aby stawić czoła tego typu wyzwaniom, Światowy Dzień Zdrowia w 2024 r. brzmi: </w:t>
      </w:r>
      <w:r w:rsidRPr="00804B4C">
        <w:rPr>
          <w:rFonts w:ascii="inherit" w:eastAsia="Times New Roman" w:hAnsi="inherit" w:cs="Courier New"/>
          <w:b/>
          <w:bCs/>
          <w:color w:val="215E99" w:themeColor="text2" w:themeTint="BF"/>
          <w:kern w:val="0"/>
          <w:sz w:val="36"/>
          <w:szCs w:val="36"/>
          <w:lang w:eastAsia="pl-PL"/>
          <w14:ligatures w14:val="none"/>
        </w:rPr>
        <w:t>„Moje zdrowie, moje prawo”.</w:t>
      </w:r>
    </w:p>
    <w:p w14:paraId="527EE2F7" w14:textId="3741DFE4" w:rsidR="004C4091" w:rsidRPr="00776D07" w:rsidRDefault="004C4091" w:rsidP="005C3CF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1F1F1F"/>
          <w:kern w:val="0"/>
          <w:sz w:val="36"/>
          <w:szCs w:val="36"/>
          <w:lang w:eastAsia="pl-PL"/>
          <w14:ligatures w14:val="none"/>
        </w:rPr>
      </w:pPr>
    </w:p>
    <w:p w14:paraId="5399CE4E" w14:textId="32B8D6F6" w:rsidR="004C4091" w:rsidRDefault="004C4091" w:rsidP="00804B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1F1F1F"/>
          <w:kern w:val="0"/>
          <w:sz w:val="36"/>
          <w:szCs w:val="36"/>
          <w:lang w:eastAsia="pl-PL"/>
          <w14:ligatures w14:val="none"/>
        </w:rPr>
      </w:pPr>
      <w:r w:rsidRPr="00776D07">
        <w:rPr>
          <w:rFonts w:ascii="inherit" w:eastAsia="Times New Roman" w:hAnsi="inherit" w:cs="Courier New"/>
          <w:color w:val="1F1F1F"/>
          <w:kern w:val="0"/>
          <w:sz w:val="36"/>
          <w:szCs w:val="36"/>
          <w:lang w:eastAsia="pl-PL"/>
          <w14:ligatures w14:val="none"/>
        </w:rPr>
        <w:t>Tegoroczny temat został wybrany tak, aby bronić prawa każdego i wszędzie do dostępu do</w:t>
      </w:r>
      <w:r w:rsidR="00804B4C">
        <w:rPr>
          <w:rFonts w:ascii="inherit" w:eastAsia="Times New Roman" w:hAnsi="inherit" w:cs="Courier New" w:hint="eastAsia"/>
          <w:color w:val="1F1F1F"/>
          <w:kern w:val="0"/>
          <w:sz w:val="36"/>
          <w:szCs w:val="36"/>
          <w:lang w:eastAsia="pl-PL"/>
          <w14:ligatures w14:val="none"/>
        </w:rPr>
        <w:t> </w:t>
      </w:r>
      <w:r w:rsidRPr="00776D07">
        <w:rPr>
          <w:rFonts w:ascii="inherit" w:eastAsia="Times New Roman" w:hAnsi="inherit" w:cs="Courier New"/>
          <w:color w:val="1F1F1F"/>
          <w:kern w:val="0"/>
          <w:sz w:val="36"/>
          <w:szCs w:val="36"/>
          <w:lang w:eastAsia="pl-PL"/>
          <w14:ligatures w14:val="none"/>
        </w:rPr>
        <w:t>wysokiej jakości usług zdrowotnych, edukacji i informacji, a także bezpiecznej wody pitnej, czystego powietrza, dobrego odżywiania, wysokiej jakości mieszkań, godnych warunków pracy i środowiska oraz wolności od dyskryminacji.</w:t>
      </w:r>
    </w:p>
    <w:p w14:paraId="0C39530A" w14:textId="3D97A3F3" w:rsidR="00804B4C" w:rsidRDefault="00804B4C" w:rsidP="00804B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1F1F1F"/>
          <w:kern w:val="0"/>
          <w:sz w:val="36"/>
          <w:szCs w:val="36"/>
          <w:lang w:eastAsia="pl-PL"/>
          <w14:ligatures w14:val="none"/>
        </w:rPr>
      </w:pPr>
    </w:p>
    <w:p w14:paraId="6DC1D9E8" w14:textId="77777777" w:rsidR="00804B4C" w:rsidRDefault="00804B4C" w:rsidP="00804B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1F1F1F"/>
          <w:kern w:val="0"/>
          <w:sz w:val="36"/>
          <w:szCs w:val="36"/>
          <w:lang w:eastAsia="pl-PL"/>
          <w14:ligatures w14:val="none"/>
        </w:rPr>
      </w:pPr>
    </w:p>
    <w:p w14:paraId="41145D29" w14:textId="7BFF3129" w:rsidR="00804B4C" w:rsidRPr="00804B4C" w:rsidRDefault="00804B4C" w:rsidP="00804B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1F1F1F"/>
          <w:kern w:val="0"/>
          <w:lang w:eastAsia="pl-PL"/>
          <w14:ligatures w14:val="none"/>
        </w:rPr>
      </w:pPr>
      <w:hyperlink r:id="rId6" w:history="1">
        <w:r w:rsidRPr="00804B4C">
          <w:rPr>
            <w:rStyle w:val="Hipercze"/>
            <w:rFonts w:ascii="inherit" w:eastAsia="Times New Roman" w:hAnsi="inherit" w:cs="Courier New"/>
            <w:kern w:val="0"/>
            <w:lang w:eastAsia="pl-PL"/>
            <w14:ligatures w14:val="none"/>
          </w:rPr>
          <w:t>https://www.who.int/news-room/events/detail/2024/04/07/default-calendar/world-health-day-2024-my-health-my-right</w:t>
        </w:r>
      </w:hyperlink>
      <w:r w:rsidRPr="00804B4C">
        <w:rPr>
          <w:rFonts w:ascii="inherit" w:eastAsia="Times New Roman" w:hAnsi="inherit" w:cs="Courier New"/>
          <w:color w:val="1F1F1F"/>
          <w:kern w:val="0"/>
          <w:lang w:eastAsia="pl-PL"/>
          <w14:ligatures w14:val="none"/>
        </w:rPr>
        <w:t xml:space="preserve"> </w:t>
      </w:r>
    </w:p>
    <w:sectPr w:rsidR="00804B4C" w:rsidRPr="00804B4C" w:rsidSect="00776D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91"/>
    <w:rsid w:val="004C4091"/>
    <w:rsid w:val="005C3CF7"/>
    <w:rsid w:val="00776D07"/>
    <w:rsid w:val="00804B4C"/>
    <w:rsid w:val="00CB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0CB3"/>
  <w15:chartTrackingRefBased/>
  <w15:docId w15:val="{26A38B87-44AB-4191-9FF2-D371452F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C40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40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40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40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40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40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40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40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40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40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40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40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409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409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409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409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409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409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C40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C40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40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C40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C40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C409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C409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C409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40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409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C4091"/>
    <w:rPr>
      <w:b/>
      <w:bCs/>
      <w:smallCaps/>
      <w:color w:val="0F4761" w:themeColor="accent1" w:themeShade="BF"/>
      <w:spacing w:val="5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C4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C4091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y2iqfc">
    <w:name w:val="y2iqfc"/>
    <w:basedOn w:val="Domylnaczcionkaakapitu"/>
    <w:rsid w:val="004C4091"/>
  </w:style>
  <w:style w:type="character" w:styleId="Hipercze">
    <w:name w:val="Hyperlink"/>
    <w:basedOn w:val="Domylnaczcionkaakapitu"/>
    <w:uiPriority w:val="99"/>
    <w:unhideWhenUsed/>
    <w:rsid w:val="00804B4C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4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3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ho.int/news-room/events/detail/2024/04/07/default-calendar/world-health-day-2024-my-health-my-righ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Rzeszów - Mateusz Radko</dc:creator>
  <cp:keywords/>
  <dc:description/>
  <cp:lastModifiedBy>PSSE Mielec - Wioletta Lubelczyk</cp:lastModifiedBy>
  <cp:revision>2</cp:revision>
  <dcterms:created xsi:type="dcterms:W3CDTF">2024-03-26T12:15:00Z</dcterms:created>
  <dcterms:modified xsi:type="dcterms:W3CDTF">2024-03-26T12:15:00Z</dcterms:modified>
</cp:coreProperties>
</file>