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A" w:rsidRPr="00A6609F" w:rsidRDefault="00DF78CA" w:rsidP="00DF78CA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6609F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DF78CA" w:rsidRPr="00DF78CA" w:rsidRDefault="00DF78CA" w:rsidP="00DF78C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F78CA">
        <w:rPr>
          <w:rFonts w:ascii="Times New Roman" w:eastAsia="Times New Roman" w:hAnsi="Times New Roman" w:cs="Times New Roman"/>
          <w:b/>
          <w:lang w:eastAsia="pl-PL"/>
        </w:rPr>
        <w:t xml:space="preserve">Szkoły Podstawowej w Kroszewie </w:t>
      </w:r>
    </w:p>
    <w:p w:rsidR="00DF78CA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8CA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o przyjęcie dziecka do oddziału przedszkolnego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w Szkole Podstawowej 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Kroszewie</w:t>
      </w:r>
    </w:p>
    <w:p w:rsidR="00DF78CA" w:rsidRDefault="00C75E60" w:rsidP="00DF78CA">
      <w:pPr>
        <w:tabs>
          <w:tab w:val="center" w:pos="4536"/>
          <w:tab w:val="left" w:pos="6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2024/25</w:t>
      </w:r>
    </w:p>
    <w:p w:rsidR="00DF78CA" w:rsidRPr="00A6609F" w:rsidRDefault="00DF78CA" w:rsidP="00DF78CA">
      <w:pPr>
        <w:tabs>
          <w:tab w:val="center" w:pos="4536"/>
          <w:tab w:val="left" w:pos="6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lang w:eastAsia="pl-PL"/>
        </w:rPr>
        <w:t>(T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691"/>
        <w:gridCol w:w="599"/>
        <w:gridCol w:w="2129"/>
        <w:gridCol w:w="2976"/>
      </w:tblGrid>
      <w:tr w:rsidR="00DF78CA" w:rsidRPr="00A6609F" w:rsidTr="00C75E60">
        <w:trPr>
          <w:trHeight w:val="2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C75E60">
        <w:trPr>
          <w:trHeight w:val="1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C75E60">
        <w:trPr>
          <w:trHeight w:val="4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F78CA" w:rsidRPr="00A6609F" w:rsidTr="00C75E60">
        <w:trPr>
          <w:trHeight w:val="35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rodziców/prawnych opiekunów 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30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29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29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294"/>
        </w:trPr>
        <w:tc>
          <w:tcPr>
            <w:tcW w:w="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</w:t>
            </w: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dziecka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29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C75E60">
        <w:trPr>
          <w:trHeight w:val="38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600736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C75E60">
        <w:trPr>
          <w:trHeight w:val="3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C75E60">
        <w:trPr>
          <w:trHeight w:val="41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C75E60">
        <w:trPr>
          <w:trHeight w:val="4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8CA" w:rsidRDefault="00DF78CA" w:rsidP="00DF78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DF78CA" w:rsidRPr="00A6609F" w:rsidRDefault="00DF78CA" w:rsidP="00DF78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="0021264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="002126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="002126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prawo oświatowe.</w:t>
      </w:r>
    </w:p>
    <w:p w:rsidR="00DF78CA" w:rsidRPr="00DF78CA" w:rsidRDefault="00DF78CA" w:rsidP="00DF78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nikach do wniosku jest Dyrektor Szkoły Podstawowej w Kroszewie.</w:t>
      </w: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DF78CA" w:rsidRPr="00A6609F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Oświadczam,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rygorem odpowiedzialności karnej, że podane we wniosku oraz załącznikach do wniosku dane są zgodne z aktualnym stanem faktycznym.</w:t>
      </w:r>
      <w:r w:rsidRPr="00A660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DF78CA" w:rsidRPr="00A702A4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  <w:lang w:eastAsia="pl-PL"/>
          <w:specVanish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="00A702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02A4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2A4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2A4" w:rsidRPr="00560430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  <w:lang w:eastAsia="pl-PL"/>
          <w:specVanish/>
        </w:rPr>
      </w:pPr>
    </w:p>
    <w:p w:rsidR="00DF78CA" w:rsidRPr="00A702A4" w:rsidRDefault="00DF78CA" w:rsidP="00A702A4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02A4">
        <w:rPr>
          <w:rFonts w:ascii="Times New Roman" w:eastAsia="Times New Roman" w:hAnsi="Times New Roman" w:cs="Times New Roman"/>
          <w:lang w:eastAsia="pl-PL"/>
        </w:rPr>
        <w:t>Odległość z domu do szkoły wynosi……….. km.</w:t>
      </w:r>
    </w:p>
    <w:p w:rsidR="00DF78CA" w:rsidRPr="00DF78CA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8CA">
        <w:rPr>
          <w:rFonts w:ascii="Times New Roman" w:eastAsia="TimesNewRomanPSMT" w:hAnsi="Times New Roman" w:cs="Times New Roman"/>
          <w:b/>
          <w:lang w:eastAsia="pl-PL"/>
        </w:rPr>
        <w:t>Wyrażam zgodę/nie wyrażam</w:t>
      </w:r>
      <w:r w:rsidRPr="00DF78CA">
        <w:rPr>
          <w:rFonts w:ascii="Times New Roman" w:eastAsia="TimesNewRomanPSMT" w:hAnsi="Times New Roman" w:cs="Times New Roman"/>
          <w:b/>
          <w:vertAlign w:val="superscript"/>
          <w:lang w:eastAsia="pl-PL"/>
        </w:rPr>
        <w:t xml:space="preserve">*  </w:t>
      </w:r>
      <w:r w:rsidRPr="00DF78CA">
        <w:rPr>
          <w:rFonts w:ascii="Times New Roman" w:eastAsia="Times New Roman" w:hAnsi="Times New Roman" w:cs="Times New Roman"/>
          <w:b/>
          <w:lang w:eastAsia="pl-PL"/>
        </w:rPr>
        <w:t>zgody na naukę religii dla mojego dziecka.</w:t>
      </w:r>
    </w:p>
    <w:p w:rsidR="00DF78CA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78CA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………………………………………………………………….</w:t>
      </w:r>
      <w:r w:rsidR="005604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Czytelny podpisy rodziców/prawnych opiekunów dziecka</w:t>
      </w:r>
    </w:p>
    <w:p w:rsidR="0074329F" w:rsidRDefault="0074329F" w:rsidP="0074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29F" w:rsidRDefault="0074329F" w:rsidP="0074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</w:p>
    <w:p w:rsidR="00DF78CA" w:rsidRDefault="00DF78CA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2B91" w:rsidRDefault="00522B91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5E60" w:rsidRDefault="00C75E60" w:rsidP="00C75E60">
      <w:pPr>
        <w:pStyle w:val="Nagwek1"/>
        <w:spacing w:before="4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95"/>
          <w:sz w:val="24"/>
          <w:szCs w:val="24"/>
        </w:rPr>
        <w:t>KLAUZULA INFORMACYJNA O PRZETWARZANIU DANYCH OSOBOWYCH</w:t>
      </w:r>
    </w:p>
    <w:p w:rsidR="00C75E60" w:rsidRDefault="00C75E60" w:rsidP="00C75E60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C75E60" w:rsidRDefault="00C75E60" w:rsidP="00C75E60">
      <w:pPr>
        <w:pStyle w:val="Tekstpodstawowy"/>
        <w:spacing w:line="252" w:lineRule="auto"/>
        <w:ind w:left="230" w:righ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Wypełniając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obowiązek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prawny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uregulowany</w:t>
      </w:r>
      <w:r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zapisami</w:t>
      </w:r>
      <w:r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art.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13 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Rozporządzenia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Parlamentu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Europejskiego</w:t>
      </w:r>
      <w:r>
        <w:rPr>
          <w:rFonts w:ascii="Times New Roman" w:hAnsi="Times New Roman" w:cs="Times New Roman"/>
          <w:w w:val="95"/>
          <w:sz w:val="24"/>
          <w:szCs w:val="24"/>
        </w:rPr>
        <w:br/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Rady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(UE) </w:t>
      </w:r>
      <w:r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Urząd.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04.05.2016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119/1),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„RODO”, informujemy,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before="151" w:line="252" w:lineRule="auto"/>
        <w:ind w:left="502" w:right="367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Administratorem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danych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osobowych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dzieci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oraz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ich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rodziców/opiekunów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prawnych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jest</w:t>
      </w:r>
      <w:r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Szkoła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Podstawowa w Kroszewie, 16-320 Bargłów Kościelny. </w:t>
      </w:r>
      <w:r>
        <w:rPr>
          <w:rFonts w:ascii="Times New Roman" w:hAnsi="Times New Roman" w:cs="Times New Roman"/>
          <w:sz w:val="24"/>
          <w:szCs w:val="24"/>
        </w:rPr>
        <w:t>Kontakt z Administratorem jest możliwy pod numerem telefonu 87 6425608 lub adresem e- mail:</w:t>
      </w:r>
      <w:r>
        <w:rPr>
          <w:rFonts w:ascii="Times New Roman" w:hAnsi="Times New Roman" w:cs="Times New Roman"/>
          <w:sz w:val="24"/>
          <w:szCs w:val="24"/>
          <w:u w:val="single" w:color="0000FF"/>
        </w:rPr>
        <w:t xml:space="preserve">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  <w:u w:val="single" w:color="0000FF"/>
        </w:rPr>
        <w:t>spkroszewo@barglow.dt.pl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before="2"/>
        <w:ind w:left="502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Inspektorem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:</w:t>
      </w:r>
      <w:r>
        <w:rPr>
          <w:rStyle w:val="Nagwek1Znak"/>
          <w:rFonts w:ascii="Times New Roman" w:hAnsi="Times New Roman" w:cs="Times New Roman"/>
          <w:color w:val="0563C1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ispektor@ochronadanych.hub.pl</w:t>
        </w:r>
      </w:hyperlink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before="15" w:line="252" w:lineRule="auto"/>
        <w:ind w:left="502" w:right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punktu przedszkolnego/ oddziału przedszkolnego/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 zgodnie z art. 6 ust. 1. lit. c RODO oraz art. 9 ust. 2 lit. g RODO. Podstawy prawne przetwarzania:</w:t>
      </w:r>
    </w:p>
    <w:p w:rsidR="00C75E60" w:rsidRDefault="00C75E60" w:rsidP="00C75E60">
      <w:pPr>
        <w:pStyle w:val="Akapitzlist"/>
        <w:numPr>
          <w:ilvl w:val="1"/>
          <w:numId w:val="4"/>
        </w:numPr>
        <w:tabs>
          <w:tab w:val="left" w:pos="1148"/>
        </w:tabs>
        <w:spacing w:before="1"/>
        <w:ind w:left="5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133 ustawy z dnia 14 grudnia 2016 r. Prawo oświatowe (t. j. Dz. U. z 2023 r. poz.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900 </w:t>
      </w:r>
      <w:r>
        <w:rPr>
          <w:rFonts w:ascii="Times New Roman" w:hAnsi="Times New Roman" w:cs="Times New Roman"/>
          <w:sz w:val="24"/>
          <w:szCs w:val="24"/>
        </w:rPr>
        <w:br/>
        <w:t>z późniejszymi zmianami);</w:t>
      </w:r>
    </w:p>
    <w:p w:rsidR="00C75E60" w:rsidRDefault="00C75E60" w:rsidP="00C75E60">
      <w:pPr>
        <w:pStyle w:val="Akapitzlist"/>
        <w:numPr>
          <w:ilvl w:val="1"/>
          <w:numId w:val="4"/>
        </w:numPr>
        <w:tabs>
          <w:tab w:val="left" w:pos="1208"/>
        </w:tabs>
        <w:spacing w:before="15" w:line="252" w:lineRule="auto"/>
        <w:ind w:left="502" w:right="3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Narodowej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przeprowadzania postępowania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rekrutacyjnego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uzupełniającego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przedszkoli,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pacing w:val="-1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placówek i centrów (Dz. U. z 2019 r., poz. 1737)</w:t>
      </w:r>
    </w:p>
    <w:p w:rsidR="00C75E60" w:rsidRDefault="00C75E60" w:rsidP="00C75E60">
      <w:pPr>
        <w:pStyle w:val="NormalStyle"/>
        <w:ind w:left="502"/>
        <w:rPr>
          <w:color w:val="auto"/>
          <w:szCs w:val="24"/>
        </w:rPr>
      </w:pPr>
      <w:r>
        <w:rPr>
          <w:color w:val="auto"/>
          <w:szCs w:val="24"/>
        </w:rPr>
        <w:t xml:space="preserve">- uchwała XV/148/2017 Rady Gminy Bargłów Kościelny w sprawie </w:t>
      </w:r>
      <w:r>
        <w:rPr>
          <w:rStyle w:val="Pogrubienie"/>
          <w:rFonts w:eastAsia="Arial"/>
          <w:b w:val="0"/>
          <w:color w:val="auto"/>
          <w:szCs w:val="24"/>
          <w:shd w:val="clear" w:color="auto" w:fill="FFFFFF"/>
        </w:rPr>
        <w:t>w sprawie określenia kryteriów naboru do publicznej szkoły podstawowej prowadzonej przez Gminę Bargłów Kościelny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line="252" w:lineRule="auto"/>
        <w:ind w:left="502" w:righ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</w:t>
      </w:r>
      <w:r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związku</w:t>
      </w:r>
      <w:r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przetwarzaniem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Państwa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danych</w:t>
      </w:r>
      <w:r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osobowych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przysługuje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Pani/Panu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prawo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dostępu</w:t>
      </w:r>
      <w:r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do</w:t>
      </w:r>
      <w:r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danych osobowych i uzyskania ich kopii, poprawiania, usunięcia po upływnie okresu przechowywania, żądania </w:t>
      </w:r>
      <w:r>
        <w:rPr>
          <w:rFonts w:ascii="Times New Roman" w:hAnsi="Times New Roman" w:cs="Times New Roman"/>
          <w:sz w:val="24"/>
          <w:szCs w:val="24"/>
        </w:rPr>
        <w:t>ograniczenia przetwarzania danych osobowych, przenoszenia danych oraz prawo sprzeciwu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wobec </w:t>
      </w:r>
      <w:r>
        <w:rPr>
          <w:rFonts w:ascii="Times New Roman" w:hAnsi="Times New Roman" w:cs="Times New Roman"/>
          <w:w w:val="95"/>
          <w:sz w:val="24"/>
          <w:szCs w:val="24"/>
        </w:rPr>
        <w:t>przetwarzania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danych.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Ponadto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posiadają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Państwo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prawo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do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wniesienia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skargi</w:t>
      </w:r>
      <w:r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do</w:t>
      </w:r>
      <w:r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Prezesa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UODO</w:t>
      </w:r>
      <w:r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(na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Stawki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Warszawa)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before="3" w:line="252" w:lineRule="auto"/>
        <w:ind w:left="502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osobowych mogą być wyłącznie podmioty upoważnione do tego na podstawie przepisów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Bargłów Kościelny,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Ministerstwo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Edukacji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Narodowej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systemie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SIO.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before="5" w:line="276" w:lineRule="auto"/>
        <w:ind w:left="502" w:right="3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przetwarzane w sposób zautomatyzowany i nie będą podlegały automatycznemu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profilowaniu.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line="271" w:lineRule="auto"/>
        <w:ind w:left="502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Administrator danych nie będzie przekazywać danych osobowych do państwa trzeciego lub organizacji </w:t>
      </w:r>
      <w:r>
        <w:rPr>
          <w:rFonts w:ascii="Times New Roman" w:hAnsi="Times New Roman" w:cs="Times New Roman"/>
          <w:sz w:val="24"/>
          <w:szCs w:val="24"/>
        </w:rPr>
        <w:t>międzynarodowej.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left="502" w:righ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celu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udowodnienia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przestrzegania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przepisów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dotyczących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przetwarzania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danych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osobowych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dane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przetwarzane przez okres, w którym Administrator zobowiązany jest do zachowania danych dla </w:t>
      </w:r>
      <w:r>
        <w:rPr>
          <w:rFonts w:ascii="Times New Roman" w:hAnsi="Times New Roman" w:cs="Times New Roman"/>
          <w:w w:val="95"/>
          <w:sz w:val="24"/>
          <w:szCs w:val="24"/>
        </w:rPr>
        <w:t>udokumentowania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spełnienia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wymagań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prawnych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zgodnie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Ustawą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dnia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14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lipca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1983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5"/>
          <w:sz w:val="24"/>
          <w:szCs w:val="24"/>
        </w:rPr>
        <w:t>r.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br/>
      </w:r>
      <w:r>
        <w:rPr>
          <w:rFonts w:ascii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narodowym </w:t>
      </w:r>
      <w:r>
        <w:rPr>
          <w:rFonts w:ascii="Times New Roman" w:hAnsi="Times New Roman" w:cs="Times New Roman"/>
          <w:sz w:val="24"/>
          <w:szCs w:val="24"/>
        </w:rPr>
        <w:t xml:space="preserve">zasobie archiwalnym i 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archiwach.</w:t>
      </w:r>
    </w:p>
    <w:p w:rsidR="00C75E60" w:rsidRDefault="00C75E60" w:rsidP="00C75E60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left="502"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prawa, a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konsekwencją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niepodania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możliwości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rekrutacji.</w:t>
      </w:r>
    </w:p>
    <w:p w:rsidR="00C75E60" w:rsidRDefault="00C75E60" w:rsidP="00C75E6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75E60" w:rsidRDefault="00C75E60" w:rsidP="00C75E60">
      <w:pPr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zapoznałam(em) się z treścią klauzuli informacyjnej o przetwarzaniu danych osobowych.</w:t>
      </w:r>
    </w:p>
    <w:p w:rsidR="00C75E60" w:rsidRDefault="00C75E60" w:rsidP="00C75E6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75E60" w:rsidRDefault="00C75E60" w:rsidP="00C75E60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C75E60" w:rsidRDefault="00C75E60" w:rsidP="00C75E60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………….…………..………………………………….         ……………………………………………………</w:t>
      </w:r>
    </w:p>
    <w:p w:rsidR="00C75E60" w:rsidRDefault="00C75E60" w:rsidP="00C75E60">
      <w:pPr>
        <w:tabs>
          <w:tab w:val="left" w:pos="6111"/>
        </w:tabs>
        <w:ind w:left="2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matki lub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opiekunki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prawnej</w:t>
      </w:r>
      <w:r>
        <w:rPr>
          <w:rFonts w:ascii="Times New Roman" w:hAnsi="Times New Roman" w:cs="Times New Roman"/>
          <w:i/>
          <w:sz w:val="24"/>
          <w:szCs w:val="24"/>
        </w:rPr>
        <w:tab/>
        <w:t>podpis ojca lub opiekuna prawnego</w:t>
      </w:r>
    </w:p>
    <w:p w:rsidR="00522B91" w:rsidRPr="00A6609F" w:rsidRDefault="00522B91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522B91" w:rsidRPr="00A6609F" w:rsidSect="00C75E60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CA" w:rsidRDefault="00DF78CA" w:rsidP="00DF78CA">
      <w:pPr>
        <w:spacing w:after="0" w:line="240" w:lineRule="auto"/>
      </w:pPr>
      <w:r>
        <w:separator/>
      </w:r>
    </w:p>
  </w:endnote>
  <w:endnote w:type="continuationSeparator" w:id="0">
    <w:p w:rsidR="00DF78CA" w:rsidRDefault="00DF78CA" w:rsidP="00D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CA" w:rsidRDefault="00DF78CA" w:rsidP="00DF78CA">
      <w:pPr>
        <w:spacing w:after="0" w:line="240" w:lineRule="auto"/>
      </w:pPr>
      <w:r>
        <w:separator/>
      </w:r>
    </w:p>
  </w:footnote>
  <w:footnote w:type="continuationSeparator" w:id="0">
    <w:p w:rsidR="00DF78CA" w:rsidRDefault="00DF78CA" w:rsidP="00DF78CA">
      <w:pPr>
        <w:spacing w:after="0" w:line="240" w:lineRule="auto"/>
      </w:pPr>
      <w:r>
        <w:continuationSeparator/>
      </w:r>
    </w:p>
  </w:footnote>
  <w:footnote w:id="1">
    <w:p w:rsidR="00DF78CA" w:rsidRPr="00C75E60" w:rsidRDefault="00DF78CA" w:rsidP="00DF78CA">
      <w:pPr>
        <w:pStyle w:val="Tekstprzypisudolnego"/>
        <w:rPr>
          <w:sz w:val="16"/>
          <w:szCs w:val="16"/>
        </w:rPr>
      </w:pPr>
      <w:r w:rsidRPr="00C75E60">
        <w:rPr>
          <w:rStyle w:val="Odwoanieprzypisudolnego"/>
          <w:sz w:val="16"/>
          <w:szCs w:val="16"/>
        </w:rPr>
        <w:t>7</w:t>
      </w:r>
      <w:r w:rsidRPr="00C75E60">
        <w:rPr>
          <w:sz w:val="16"/>
          <w:szCs w:val="16"/>
        </w:rPr>
        <w:t xml:space="preserve"> Zgodnie z Art. 150  ust. 1 pkt 4 ustawy prawo oświatowe,  wniosek zawiera dane podane w punkcie 1-6 tabeli,  natomiast dane w punkcie 7 podaje się,  jeśli  takie środki  komunikacji  rodzice  posiadają. To oznacza, że dane w punkcie 1-6 należy podać obowiązkowo,  natomiast podanie danych w punkcie 7,  nie jest obowiązkowe, ale bardzo potrzebne dla skutecznego komunikowani się z  rodzicami w sprawie rekrutacji, a następnie skutecznego sprawowania opieki nad dzieckiem.</w:t>
      </w:r>
    </w:p>
    <w:p w:rsidR="00DF78CA" w:rsidRPr="00C75E60" w:rsidRDefault="00DF78CA" w:rsidP="00DF78CA">
      <w:pPr>
        <w:pStyle w:val="Tekstprzypisudolnego"/>
        <w:rPr>
          <w:sz w:val="16"/>
          <w:szCs w:val="16"/>
        </w:rPr>
      </w:pPr>
    </w:p>
  </w:footnote>
  <w:footnote w:id="2">
    <w:p w:rsidR="00DF78CA" w:rsidRPr="00C75E60" w:rsidRDefault="00DF78CA" w:rsidP="00DF78CA">
      <w:pPr>
        <w:pStyle w:val="Tekstprzypisudolnego"/>
        <w:rPr>
          <w:sz w:val="16"/>
          <w:szCs w:val="16"/>
        </w:rPr>
      </w:pPr>
      <w:r w:rsidRPr="00C75E60">
        <w:rPr>
          <w:rStyle w:val="Odwoanieprzypisudolnego"/>
          <w:sz w:val="16"/>
          <w:szCs w:val="16"/>
        </w:rPr>
        <w:footnoteRef/>
      </w:r>
      <w:r w:rsidRPr="00C75E60">
        <w:rPr>
          <w:sz w:val="16"/>
          <w:szCs w:val="16"/>
        </w:rPr>
        <w:t xml:space="preserve"> Zgodnie z art. 233. § 1. Kodeksu karnego - kto, składając zeznanie mające służyć za dowód w postępowaniu sądowym lub w innym postępowaniu prowadzonym  na podstawie ustawy, zezna  nieprawdę lub zataja prawdę,  podlega karze pozbawienia wolności do lat 3.</w:t>
      </w:r>
    </w:p>
    <w:p w:rsidR="00DF78CA" w:rsidRPr="002A54FB" w:rsidRDefault="00DF78CA" w:rsidP="00DF78C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DE"/>
    <w:multiLevelType w:val="hybridMultilevel"/>
    <w:tmpl w:val="D5EA2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66C1B"/>
    <w:multiLevelType w:val="hybridMultilevel"/>
    <w:tmpl w:val="318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8CA"/>
    <w:rsid w:val="000C5FCB"/>
    <w:rsid w:val="00192E2D"/>
    <w:rsid w:val="0021264D"/>
    <w:rsid w:val="0023186A"/>
    <w:rsid w:val="00243117"/>
    <w:rsid w:val="00264D5A"/>
    <w:rsid w:val="004A0FBB"/>
    <w:rsid w:val="00522B91"/>
    <w:rsid w:val="00560430"/>
    <w:rsid w:val="00572261"/>
    <w:rsid w:val="00575423"/>
    <w:rsid w:val="0074329F"/>
    <w:rsid w:val="00804B44"/>
    <w:rsid w:val="00874591"/>
    <w:rsid w:val="00A702A4"/>
    <w:rsid w:val="00A974E6"/>
    <w:rsid w:val="00AE4233"/>
    <w:rsid w:val="00C75E60"/>
    <w:rsid w:val="00D07AC4"/>
    <w:rsid w:val="00D16FD8"/>
    <w:rsid w:val="00DD793D"/>
    <w:rsid w:val="00DF78CA"/>
    <w:rsid w:val="00F0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E0E8-19B4-4B87-BA9C-C67720E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C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522B91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F7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22B91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22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2B91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522B91"/>
    <w:pPr>
      <w:widowControl w:val="0"/>
      <w:autoSpaceDE w:val="0"/>
      <w:autoSpaceDN w:val="0"/>
      <w:spacing w:after="0" w:line="240" w:lineRule="auto"/>
      <w:ind w:left="950" w:hanging="360"/>
      <w:jc w:val="both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F0772E"/>
    <w:rPr>
      <w:color w:val="0000FF"/>
      <w:u w:val="single"/>
    </w:rPr>
  </w:style>
  <w:style w:type="paragraph" w:customStyle="1" w:styleId="NormalStyle">
    <w:name w:val="NormalStyle"/>
    <w:rsid w:val="00C75E6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C75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pektor@ochronadanych.h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15</cp:revision>
  <cp:lastPrinted>2024-02-15T13:01:00Z</cp:lastPrinted>
  <dcterms:created xsi:type="dcterms:W3CDTF">2018-03-01T12:54:00Z</dcterms:created>
  <dcterms:modified xsi:type="dcterms:W3CDTF">2024-02-15T13:02:00Z</dcterms:modified>
</cp:coreProperties>
</file>