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B7" w:rsidRPr="000148B7" w:rsidRDefault="000148B7" w:rsidP="00C05E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B7">
        <w:rPr>
          <w:rFonts w:ascii="Times New Roman" w:hAnsi="Times New Roman" w:cs="Times New Roman"/>
          <w:b/>
          <w:sz w:val="28"/>
          <w:szCs w:val="28"/>
        </w:rPr>
        <w:t>WEWNĘTRZNA PROCEDURA BEZPIECZEŃSTWA</w:t>
      </w:r>
    </w:p>
    <w:p w:rsidR="0009320E" w:rsidRPr="000148B7" w:rsidRDefault="000148B7" w:rsidP="00C05E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  <w:r w:rsidRPr="000148B7">
        <w:rPr>
          <w:rFonts w:ascii="Times New Roman" w:hAnsi="Times New Roman" w:cs="Times New Roman"/>
          <w:b/>
          <w:sz w:val="28"/>
          <w:szCs w:val="28"/>
        </w:rPr>
        <w:t xml:space="preserve">DOTYCZĄCA ZAPOBIEGANIA I PRZECIWDZIAŁANIA </w:t>
      </w:r>
      <w:r w:rsidRPr="000148B7">
        <w:rPr>
          <w:rFonts w:ascii="Times New Roman" w:hAnsi="Times New Roman" w:cs="Times New Roman"/>
          <w:b/>
          <w:sz w:val="28"/>
          <w:szCs w:val="28"/>
        </w:rPr>
        <w:br/>
        <w:t>COVID-19 NA TERENIE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 </w:t>
      </w:r>
      <w:r w:rsidR="00035F34" w:rsidRPr="000148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PUBLICZNEGO </w:t>
      </w:r>
      <w:r w:rsidR="0009320E" w:rsidRPr="000148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 xml:space="preserve">PRZEDSZKOLA </w:t>
      </w:r>
      <w:r w:rsidR="00362E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br/>
      </w:r>
      <w:r w:rsidR="00035F34" w:rsidRPr="000148B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  <w:t>W ŁAWNICY</w:t>
      </w:r>
    </w:p>
    <w:p w:rsidR="000148B7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8B7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A1">
        <w:rPr>
          <w:rFonts w:ascii="Times New Roman" w:hAnsi="Times New Roman" w:cs="Times New Roman"/>
          <w:b/>
          <w:sz w:val="24"/>
          <w:szCs w:val="24"/>
        </w:rPr>
        <w:t>Cele procedury</w:t>
      </w:r>
    </w:p>
    <w:p w:rsidR="000148B7" w:rsidRPr="00610AA1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EE4" w:rsidRDefault="000148B7" w:rsidP="00362EE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E4">
        <w:rPr>
          <w:rFonts w:ascii="Times New Roman" w:hAnsi="Times New Roman" w:cs="Times New Roman"/>
          <w:sz w:val="24"/>
          <w:szCs w:val="24"/>
        </w:rPr>
        <w:t>Ustalenie zasad funkcjonowania przedszkola i wyznaczenie sposobów postępowania dla zapewnienia bezpieczeństwa i higieny prac</w:t>
      </w:r>
      <w:r w:rsidR="00362EE4">
        <w:rPr>
          <w:rFonts w:ascii="Times New Roman" w:hAnsi="Times New Roman" w:cs="Times New Roman"/>
          <w:sz w:val="24"/>
          <w:szCs w:val="24"/>
        </w:rPr>
        <w:t>y w okresie pandemii COVID -19.</w:t>
      </w:r>
    </w:p>
    <w:p w:rsidR="000148B7" w:rsidRPr="00362EE4" w:rsidRDefault="000148B7" w:rsidP="00362EE4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2EE4">
        <w:rPr>
          <w:rFonts w:ascii="Times New Roman" w:hAnsi="Times New Roman" w:cs="Times New Roman"/>
          <w:sz w:val="24"/>
          <w:szCs w:val="24"/>
        </w:rPr>
        <w:t xml:space="preserve">Zminimalizowanie ryzyka zakażenia wirusem SARS-CoV-2 wywołującym chorobę COVID-19 wśród dzieci, ich rodziców oraz pracowników przedszkola. </w:t>
      </w:r>
    </w:p>
    <w:p w:rsidR="000148B7" w:rsidRPr="00610AA1" w:rsidRDefault="000148B7" w:rsidP="00014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8B7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A1">
        <w:rPr>
          <w:rFonts w:ascii="Times New Roman" w:hAnsi="Times New Roman" w:cs="Times New Roman"/>
          <w:b/>
          <w:sz w:val="24"/>
          <w:szCs w:val="24"/>
        </w:rPr>
        <w:t>Uczestnicy postępowania</w:t>
      </w:r>
    </w:p>
    <w:p w:rsidR="000148B7" w:rsidRPr="00610AA1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EE4" w:rsidRDefault="000148B7" w:rsidP="000148B7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EE4">
        <w:rPr>
          <w:rFonts w:ascii="Times New Roman" w:hAnsi="Times New Roman" w:cs="Times New Roman"/>
          <w:sz w:val="24"/>
          <w:szCs w:val="24"/>
        </w:rPr>
        <w:t xml:space="preserve">Rodzice/prawni opiekunowie oraz osoby upoważnione do odbioru dziecka, </w:t>
      </w:r>
    </w:p>
    <w:p w:rsidR="00362EE4" w:rsidRDefault="000148B7" w:rsidP="000148B7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EE4">
        <w:rPr>
          <w:rFonts w:ascii="Times New Roman" w:hAnsi="Times New Roman" w:cs="Times New Roman"/>
          <w:sz w:val="24"/>
          <w:szCs w:val="24"/>
        </w:rPr>
        <w:t xml:space="preserve">Uczniowie, </w:t>
      </w:r>
    </w:p>
    <w:p w:rsidR="00362EE4" w:rsidRDefault="000148B7" w:rsidP="000148B7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EE4">
        <w:rPr>
          <w:rFonts w:ascii="Times New Roman" w:hAnsi="Times New Roman" w:cs="Times New Roman"/>
          <w:sz w:val="24"/>
          <w:szCs w:val="24"/>
        </w:rPr>
        <w:t xml:space="preserve">Nauczyciele, </w:t>
      </w:r>
    </w:p>
    <w:p w:rsidR="00362EE4" w:rsidRDefault="000148B7" w:rsidP="000148B7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EE4">
        <w:rPr>
          <w:rFonts w:ascii="Times New Roman" w:hAnsi="Times New Roman" w:cs="Times New Roman"/>
          <w:sz w:val="24"/>
          <w:szCs w:val="24"/>
        </w:rPr>
        <w:t xml:space="preserve">Pracownicy niepedagogiczni, </w:t>
      </w:r>
    </w:p>
    <w:p w:rsidR="000148B7" w:rsidRPr="00362EE4" w:rsidRDefault="000148B7" w:rsidP="000148B7">
      <w:pPr>
        <w:pStyle w:val="Akapitzlist"/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2EE4">
        <w:rPr>
          <w:rFonts w:ascii="Times New Roman" w:hAnsi="Times New Roman" w:cs="Times New Roman"/>
          <w:sz w:val="24"/>
          <w:szCs w:val="24"/>
        </w:rPr>
        <w:t xml:space="preserve">Dyrektor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362E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8B7" w:rsidRPr="00610AA1" w:rsidRDefault="000148B7" w:rsidP="00014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8B7" w:rsidRPr="00610AA1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A1">
        <w:rPr>
          <w:rFonts w:ascii="Times New Roman" w:hAnsi="Times New Roman" w:cs="Times New Roman"/>
          <w:b/>
          <w:sz w:val="24"/>
          <w:szCs w:val="24"/>
        </w:rPr>
        <w:t>§ 1</w:t>
      </w:r>
    </w:p>
    <w:p w:rsidR="000148B7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AA1">
        <w:rPr>
          <w:rFonts w:ascii="Times New Roman" w:hAnsi="Times New Roman" w:cs="Times New Roman"/>
          <w:b/>
          <w:sz w:val="24"/>
          <w:szCs w:val="24"/>
        </w:rPr>
        <w:t xml:space="preserve">Zasady organizacji pracy w </w:t>
      </w:r>
      <w:r>
        <w:rPr>
          <w:rFonts w:ascii="Times New Roman" w:hAnsi="Times New Roman" w:cs="Times New Roman"/>
          <w:b/>
          <w:sz w:val="24"/>
          <w:szCs w:val="24"/>
        </w:rPr>
        <w:t>przedszkolu</w:t>
      </w:r>
    </w:p>
    <w:p w:rsidR="000148B7" w:rsidRPr="00610AA1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8B7" w:rsidRDefault="000148B7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1 września 2020 roku dzieci przebywają w salach, w których na jedno dziecko powierzchnia nie może być mniejsza niż 1,5 </w:t>
      </w:r>
      <w:r w:rsidRPr="000148B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48B7" w:rsidRDefault="000148B7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8B7">
        <w:rPr>
          <w:rFonts w:ascii="Times New Roman" w:hAnsi="Times New Roman" w:cs="Times New Roman"/>
          <w:sz w:val="24"/>
          <w:szCs w:val="24"/>
        </w:rPr>
        <w:t xml:space="preserve"> Nauczyciele (w miarę możliwości) są przyporządkowani do grupy. </w:t>
      </w:r>
    </w:p>
    <w:p w:rsidR="0023011A" w:rsidRPr="000148B7" w:rsidRDefault="0023011A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sali są usunięte przedmioty i sprzęty, których nie można skutecznie uprać lub zdezynfekować.</w:t>
      </w:r>
    </w:p>
    <w:p w:rsidR="000148B7" w:rsidRDefault="000148B7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nie powinno zabierać ze sobą do i z placówki</w:t>
      </w:r>
      <w:r w:rsidRPr="00610A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zabawek i innych zbędnych przedmiotów. </w:t>
      </w:r>
    </w:p>
    <w:p w:rsidR="000148B7" w:rsidRPr="003B4D6C" w:rsidRDefault="000148B7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6C">
        <w:rPr>
          <w:rFonts w:ascii="Times New Roman" w:hAnsi="Times New Roman" w:cs="Times New Roman"/>
          <w:sz w:val="24"/>
          <w:szCs w:val="24"/>
        </w:rPr>
        <w:t>Posiada własne przybory i podręczniki</w:t>
      </w:r>
      <w:r w:rsidR="003B4D6C" w:rsidRPr="003B4D6C">
        <w:rPr>
          <w:rFonts w:ascii="Times New Roman" w:hAnsi="Times New Roman" w:cs="Times New Roman"/>
          <w:sz w:val="24"/>
          <w:szCs w:val="24"/>
        </w:rPr>
        <w:t xml:space="preserve">, dzieci </w:t>
      </w:r>
      <w:r w:rsidRPr="003B4D6C">
        <w:rPr>
          <w:rFonts w:ascii="Times New Roman" w:hAnsi="Times New Roman" w:cs="Times New Roman"/>
          <w:sz w:val="24"/>
          <w:szCs w:val="24"/>
        </w:rPr>
        <w:t xml:space="preserve">nie mogą </w:t>
      </w:r>
      <w:r w:rsidR="003B4D6C" w:rsidRPr="003B4D6C">
        <w:rPr>
          <w:rFonts w:ascii="Times New Roman" w:hAnsi="Times New Roman" w:cs="Times New Roman"/>
          <w:sz w:val="24"/>
          <w:szCs w:val="24"/>
        </w:rPr>
        <w:t xml:space="preserve">się nimi </w:t>
      </w:r>
      <w:r w:rsidRPr="003B4D6C">
        <w:rPr>
          <w:rFonts w:ascii="Times New Roman" w:hAnsi="Times New Roman" w:cs="Times New Roman"/>
          <w:sz w:val="24"/>
          <w:szCs w:val="24"/>
        </w:rPr>
        <w:t>wymieniać</w:t>
      </w:r>
      <w:r w:rsidR="003B4D6C" w:rsidRPr="003B4D6C">
        <w:rPr>
          <w:rFonts w:ascii="Times New Roman" w:hAnsi="Times New Roman" w:cs="Times New Roman"/>
          <w:sz w:val="24"/>
          <w:szCs w:val="24"/>
        </w:rPr>
        <w:t>.</w:t>
      </w:r>
      <w:r w:rsidRPr="003B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B7" w:rsidRPr="003B4D6C" w:rsidRDefault="000148B7" w:rsidP="003B4D6C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Należy wietrzyć sale co najmniej </w:t>
      </w:r>
      <w:r w:rsidR="003B4D6C">
        <w:rPr>
          <w:rFonts w:ascii="Times New Roman" w:hAnsi="Times New Roman" w:cs="Times New Roman"/>
          <w:sz w:val="24"/>
          <w:szCs w:val="24"/>
        </w:rPr>
        <w:t xml:space="preserve">raz na godzinę, </w:t>
      </w:r>
      <w:r w:rsidRPr="00610AA1">
        <w:rPr>
          <w:rFonts w:ascii="Times New Roman" w:hAnsi="Times New Roman" w:cs="Times New Roman"/>
          <w:sz w:val="24"/>
          <w:szCs w:val="24"/>
        </w:rPr>
        <w:t xml:space="preserve">w razie potrzeby także w czasie zajęć. </w:t>
      </w:r>
      <w:r w:rsidRPr="003B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D6C" w:rsidRDefault="000148B7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D6C">
        <w:rPr>
          <w:rFonts w:ascii="Times New Roman" w:hAnsi="Times New Roman" w:cs="Times New Roman"/>
          <w:sz w:val="24"/>
          <w:szCs w:val="24"/>
        </w:rPr>
        <w:t>Zale</w:t>
      </w:r>
      <w:r w:rsidR="003B4D6C" w:rsidRPr="003B4D6C">
        <w:rPr>
          <w:rFonts w:ascii="Times New Roman" w:hAnsi="Times New Roman" w:cs="Times New Roman"/>
          <w:sz w:val="24"/>
          <w:szCs w:val="24"/>
        </w:rPr>
        <w:t>ca się korzystanie przez dzieci z pobytu na świeżym powietrzu przy zachowaniu wymaganej odległości od osób trzecich.</w:t>
      </w:r>
      <w:r w:rsidRPr="003B4D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8B7" w:rsidRPr="00610AA1" w:rsidRDefault="000148B7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Nauczyciele i inni pracownicy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610AA1">
        <w:rPr>
          <w:rFonts w:ascii="Times New Roman" w:hAnsi="Times New Roman" w:cs="Times New Roman"/>
          <w:sz w:val="24"/>
          <w:szCs w:val="24"/>
        </w:rPr>
        <w:t xml:space="preserve"> powinni zachowywać dystans społeczny między sobą, w każdej przestrzeni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610AA1">
        <w:rPr>
          <w:rFonts w:ascii="Times New Roman" w:hAnsi="Times New Roman" w:cs="Times New Roman"/>
          <w:sz w:val="24"/>
          <w:szCs w:val="24"/>
        </w:rPr>
        <w:t xml:space="preserve">, wynoszący minimum 1,5 m. </w:t>
      </w:r>
    </w:p>
    <w:p w:rsidR="000148B7" w:rsidRPr="00610AA1" w:rsidRDefault="000148B7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>Rodzice i opiekunowie przyprowadzający/odb</w:t>
      </w:r>
      <w:r w:rsidR="00504D06">
        <w:rPr>
          <w:rFonts w:ascii="Times New Roman" w:hAnsi="Times New Roman" w:cs="Times New Roman"/>
          <w:sz w:val="24"/>
          <w:szCs w:val="24"/>
        </w:rPr>
        <w:t>ierający uczniów do/z przedszkola</w:t>
      </w:r>
      <w:r w:rsidRPr="00610AA1">
        <w:rPr>
          <w:rFonts w:ascii="Times New Roman" w:hAnsi="Times New Roman" w:cs="Times New Roman"/>
          <w:sz w:val="24"/>
          <w:szCs w:val="24"/>
        </w:rPr>
        <w:t xml:space="preserve"> mają zachować dystans społeczny w o</w:t>
      </w:r>
      <w:r w:rsidR="00504D06">
        <w:rPr>
          <w:rFonts w:ascii="Times New Roman" w:hAnsi="Times New Roman" w:cs="Times New Roman"/>
          <w:sz w:val="24"/>
          <w:szCs w:val="24"/>
        </w:rPr>
        <w:t>dniesieniu do pracowników przedszkola</w:t>
      </w:r>
      <w:r w:rsidRPr="00610AA1">
        <w:rPr>
          <w:rFonts w:ascii="Times New Roman" w:hAnsi="Times New Roman" w:cs="Times New Roman"/>
          <w:sz w:val="24"/>
          <w:szCs w:val="24"/>
        </w:rPr>
        <w:t xml:space="preserve"> oraz </w:t>
      </w:r>
      <w:r w:rsidR="003B4D6C">
        <w:rPr>
          <w:rFonts w:ascii="Times New Roman" w:hAnsi="Times New Roman" w:cs="Times New Roman"/>
          <w:sz w:val="24"/>
          <w:szCs w:val="24"/>
        </w:rPr>
        <w:t>innych dzieci</w:t>
      </w:r>
      <w:r w:rsidRPr="00610AA1">
        <w:rPr>
          <w:rFonts w:ascii="Times New Roman" w:hAnsi="Times New Roman" w:cs="Times New Roman"/>
          <w:sz w:val="24"/>
          <w:szCs w:val="24"/>
        </w:rPr>
        <w:t xml:space="preserve"> i </w:t>
      </w:r>
      <w:r w:rsidR="003B4D6C">
        <w:rPr>
          <w:rFonts w:ascii="Times New Roman" w:hAnsi="Times New Roman" w:cs="Times New Roman"/>
          <w:sz w:val="24"/>
          <w:szCs w:val="24"/>
        </w:rPr>
        <w:t>ich rodziców wynoszący minimum 1,5</w:t>
      </w:r>
      <w:r w:rsidR="0023011A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0148B7" w:rsidRPr="00610AA1" w:rsidRDefault="000148B7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 xml:space="preserve">Rodzice mogą wchodzić z dziećmi wyłącznie do </w:t>
      </w:r>
      <w:r w:rsidR="00504D06">
        <w:rPr>
          <w:rFonts w:ascii="Times New Roman" w:hAnsi="Times New Roman" w:cs="Times New Roman"/>
          <w:sz w:val="24"/>
          <w:szCs w:val="24"/>
        </w:rPr>
        <w:t>przestrzeni wspólnej przedszkola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 w:rsidRPr="00610AA1">
        <w:rPr>
          <w:rFonts w:ascii="Times New Roman" w:hAnsi="Times New Roman" w:cs="Times New Roman"/>
          <w:sz w:val="24"/>
          <w:szCs w:val="24"/>
        </w:rPr>
        <w:t>wyznaczonego obszaru z zachowaniem zasady – jeden rod</w:t>
      </w:r>
      <w:r w:rsidR="003B4D6C">
        <w:rPr>
          <w:rFonts w:ascii="Times New Roman" w:hAnsi="Times New Roman" w:cs="Times New Roman"/>
          <w:sz w:val="24"/>
          <w:szCs w:val="24"/>
        </w:rPr>
        <w:t>zic z dzieckiem lub w odstępie 1,5</w:t>
      </w:r>
      <w:r w:rsidRPr="00610AA1">
        <w:rPr>
          <w:rFonts w:ascii="Times New Roman" w:hAnsi="Times New Roman" w:cs="Times New Roman"/>
          <w:sz w:val="24"/>
          <w:szCs w:val="24"/>
        </w:rPr>
        <w:t xml:space="preserve"> m od kolejnego rodzica z dzieckiem, przy czym należy rygorystycznie przestrzegać wszelkich środków ostrożności (m.in. osłona ust i nosa, rękawiczki jednorazowe lub </w:t>
      </w:r>
      <w:r w:rsidRPr="00610AA1">
        <w:rPr>
          <w:rFonts w:ascii="Times New Roman" w:hAnsi="Times New Roman" w:cs="Times New Roman"/>
          <w:sz w:val="24"/>
          <w:szCs w:val="24"/>
        </w:rPr>
        <w:lastRenderedPageBreak/>
        <w:t xml:space="preserve">dezynfekcja rąk). </w:t>
      </w:r>
      <w:r w:rsidR="003B4D6C">
        <w:rPr>
          <w:rFonts w:ascii="Times New Roman" w:hAnsi="Times New Roman" w:cs="Times New Roman"/>
          <w:sz w:val="24"/>
          <w:szCs w:val="24"/>
        </w:rPr>
        <w:t>W koniecznych przypadkach rodzice będą przekazywać dzieci wychowawcom przy drzwiach wejściowych.</w:t>
      </w:r>
    </w:p>
    <w:p w:rsidR="000148B7" w:rsidRDefault="003B4D6C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może uczęszczać wyłącznie dziecko zdrowe</w:t>
      </w:r>
      <w:r w:rsidR="000148B7" w:rsidRPr="00610AA1">
        <w:rPr>
          <w:rFonts w:ascii="Times New Roman" w:hAnsi="Times New Roman" w:cs="Times New Roman"/>
          <w:sz w:val="24"/>
          <w:szCs w:val="24"/>
        </w:rPr>
        <w:t>, bez objawów chorobowyc</w:t>
      </w:r>
      <w:r>
        <w:rPr>
          <w:rFonts w:ascii="Times New Roman" w:hAnsi="Times New Roman" w:cs="Times New Roman"/>
          <w:sz w:val="24"/>
          <w:szCs w:val="24"/>
        </w:rPr>
        <w:t>h sugerujących chorobę zakaźną takich jak:</w:t>
      </w:r>
    </w:p>
    <w:p w:rsidR="003B4D6C" w:rsidRPr="00362EE4" w:rsidRDefault="003B4D6C" w:rsidP="003B4D6C">
      <w:pPr>
        <w:spacing w:after="0" w:line="22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gorączka pow. 37,5 </w:t>
      </w:r>
      <w:r w:rsidRPr="00362EE4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pl-PL"/>
        </w:rPr>
        <w:t>0</w:t>
      </w:r>
      <w:r w:rsidRPr="0036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C,</w:t>
      </w:r>
    </w:p>
    <w:p w:rsidR="003B4D6C" w:rsidRPr="00362EE4" w:rsidRDefault="003B4D6C" w:rsidP="003B4D6C">
      <w:pPr>
        <w:spacing w:after="0" w:line="22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katar,</w:t>
      </w:r>
    </w:p>
    <w:p w:rsidR="003B4D6C" w:rsidRPr="00362EE4" w:rsidRDefault="003B4D6C" w:rsidP="003B4D6C">
      <w:pPr>
        <w:spacing w:after="0" w:line="22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kaszel,</w:t>
      </w:r>
    </w:p>
    <w:p w:rsidR="003B4D6C" w:rsidRPr="00362EE4" w:rsidRDefault="003B4D6C" w:rsidP="003B4D6C">
      <w:pPr>
        <w:spacing w:after="0" w:line="22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duszności,</w:t>
      </w:r>
    </w:p>
    <w:p w:rsidR="003B4D6C" w:rsidRPr="00362EE4" w:rsidRDefault="003B4D6C" w:rsidP="003B4D6C">
      <w:pPr>
        <w:spacing w:after="0" w:line="22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wysypka,</w:t>
      </w:r>
    </w:p>
    <w:p w:rsidR="003B4D6C" w:rsidRPr="00362EE4" w:rsidRDefault="003B4D6C" w:rsidP="003B4D6C">
      <w:pPr>
        <w:spacing w:after="0" w:line="22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biegunka, torsje,</w:t>
      </w:r>
    </w:p>
    <w:p w:rsidR="003B4D6C" w:rsidRPr="00362EE4" w:rsidRDefault="003B4D6C" w:rsidP="003B4D6C">
      <w:pPr>
        <w:spacing w:after="0" w:line="22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utrata węchu lub smaku,</w:t>
      </w:r>
    </w:p>
    <w:p w:rsidR="003B4D6C" w:rsidRPr="00362EE4" w:rsidRDefault="003B4D6C" w:rsidP="003B4D6C">
      <w:pPr>
        <w:spacing w:after="0" w:line="22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silny ból głowy,</w:t>
      </w:r>
    </w:p>
    <w:p w:rsidR="003B4D6C" w:rsidRPr="00362EE4" w:rsidRDefault="003B4D6C" w:rsidP="003B4D6C">
      <w:pPr>
        <w:spacing w:after="0" w:line="22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zapalenie spojówek,</w:t>
      </w:r>
    </w:p>
    <w:p w:rsidR="003B4D6C" w:rsidRPr="00362EE4" w:rsidRDefault="003B4D6C" w:rsidP="003B4D6C">
      <w:pPr>
        <w:spacing w:after="159" w:line="224" w:lineRule="atLeast"/>
        <w:ind w:firstLine="85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362E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inne niepokojące objawy.</w:t>
      </w:r>
    </w:p>
    <w:p w:rsidR="000148B7" w:rsidRPr="00610AA1" w:rsidRDefault="003B4D6C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do przedszkola są przyprowadzane/odbierane</w:t>
      </w:r>
      <w:r w:rsidR="000148B7" w:rsidRPr="00610AA1">
        <w:rPr>
          <w:rFonts w:ascii="Times New Roman" w:hAnsi="Times New Roman" w:cs="Times New Roman"/>
          <w:sz w:val="24"/>
          <w:szCs w:val="24"/>
        </w:rPr>
        <w:t xml:space="preserve"> przez osoby zdrowe. </w:t>
      </w:r>
    </w:p>
    <w:p w:rsidR="000148B7" w:rsidRPr="00610AA1" w:rsidRDefault="000148B7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>Jeżeli w domu przebywa osoba na kwarantannie lub izolacj</w:t>
      </w:r>
      <w:r w:rsidR="003B4D6C">
        <w:rPr>
          <w:rFonts w:ascii="Times New Roman" w:hAnsi="Times New Roman" w:cs="Times New Roman"/>
          <w:sz w:val="24"/>
          <w:szCs w:val="24"/>
        </w:rPr>
        <w:t>i nie wolno przyprowadzać dziecka do przedszkola</w:t>
      </w:r>
      <w:r w:rsidRPr="00610A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8B7" w:rsidRPr="001C3C37" w:rsidRDefault="000148B7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Ograniczamy przebywanie osób z zewnątrz w placówce do niezbędnego minimum, </w:t>
      </w:r>
      <w:r w:rsidR="00215DF3">
        <w:rPr>
          <w:rFonts w:ascii="Times New Roman" w:hAnsi="Times New Roman" w:cs="Times New Roman"/>
          <w:sz w:val="24"/>
          <w:szCs w:val="24"/>
        </w:rPr>
        <w:br/>
      </w:r>
      <w:r w:rsidRPr="001C3C37">
        <w:rPr>
          <w:rFonts w:ascii="Times New Roman" w:hAnsi="Times New Roman" w:cs="Times New Roman"/>
          <w:sz w:val="24"/>
          <w:szCs w:val="24"/>
        </w:rPr>
        <w:t xml:space="preserve">z zachowaniem wszelkich środków ostrożności (m. in. osłona ust i nosa, rękawiczki jednorazowe lub dezynfekcja rąk, tylko osoby zdrowe) i w wyznaczonych obszarach. </w:t>
      </w:r>
    </w:p>
    <w:p w:rsidR="000148B7" w:rsidRPr="001C3C37" w:rsidRDefault="000148B7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Rodzice ucznia/opiekunowie mają obowiązek podania aktualnego </w:t>
      </w:r>
      <w:proofErr w:type="spellStart"/>
      <w:r w:rsidRPr="001C3C37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C3C37">
        <w:rPr>
          <w:rFonts w:ascii="Times New Roman" w:hAnsi="Times New Roman" w:cs="Times New Roman"/>
          <w:sz w:val="24"/>
          <w:szCs w:val="24"/>
        </w:rPr>
        <w:t xml:space="preserve">. telefonu do szybkiej komunikacji. </w:t>
      </w:r>
    </w:p>
    <w:p w:rsidR="000148B7" w:rsidRPr="001C3C37" w:rsidRDefault="000148B7" w:rsidP="000148B7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Rodzice/opiekunowie muszą wyrazić zgodę na pomiar temperatury ciała </w:t>
      </w:r>
      <w:r w:rsidR="00215DF3">
        <w:rPr>
          <w:rFonts w:ascii="Times New Roman" w:hAnsi="Times New Roman" w:cs="Times New Roman"/>
          <w:sz w:val="24"/>
          <w:szCs w:val="24"/>
        </w:rPr>
        <w:t>dziecka</w:t>
      </w:r>
      <w:r w:rsidRPr="001C3C37">
        <w:rPr>
          <w:rFonts w:ascii="Times New Roman" w:hAnsi="Times New Roman" w:cs="Times New Roman"/>
          <w:sz w:val="24"/>
          <w:szCs w:val="24"/>
        </w:rPr>
        <w:t xml:space="preserve">, jeżeli zaistnieje taka konieczność, w przypadku wystąpienia jakichkolwiek niepokojących objawów chorobowych. </w:t>
      </w:r>
    </w:p>
    <w:p w:rsidR="000148B7" w:rsidRPr="003B4D6C" w:rsidRDefault="000148B7" w:rsidP="003B4D6C">
      <w:pPr>
        <w:pStyle w:val="Akapitzlist"/>
        <w:numPr>
          <w:ilvl w:val="0"/>
          <w:numId w:val="32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>Jeżeli dziecko przejawia niepokojące objawy choroby zostanie odizolowane w osobnej sali z zapewnieniem minimum 2 m odległości od innych osób i rodzice/opiekunie zostaną zobowiązan</w:t>
      </w:r>
      <w:r w:rsidR="00215DF3">
        <w:rPr>
          <w:rFonts w:ascii="Times New Roman" w:hAnsi="Times New Roman" w:cs="Times New Roman"/>
          <w:sz w:val="24"/>
          <w:szCs w:val="24"/>
        </w:rPr>
        <w:t>i do pilnego odebrania ucznia z</w:t>
      </w:r>
      <w:r w:rsidRPr="001C3C37">
        <w:rPr>
          <w:rFonts w:ascii="Times New Roman" w:hAnsi="Times New Roman" w:cs="Times New Roman"/>
          <w:sz w:val="24"/>
          <w:szCs w:val="24"/>
        </w:rPr>
        <w:t xml:space="preserve">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1C3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8B7" w:rsidRDefault="000148B7" w:rsidP="00014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148B7" w:rsidRPr="001C3C37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37">
        <w:rPr>
          <w:rFonts w:ascii="Times New Roman" w:hAnsi="Times New Roman" w:cs="Times New Roman"/>
          <w:b/>
          <w:sz w:val="24"/>
          <w:szCs w:val="24"/>
        </w:rPr>
        <w:t>§ 2</w:t>
      </w:r>
    </w:p>
    <w:p w:rsidR="000148B7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37">
        <w:rPr>
          <w:rFonts w:ascii="Times New Roman" w:hAnsi="Times New Roman" w:cs="Times New Roman"/>
          <w:b/>
          <w:sz w:val="24"/>
          <w:szCs w:val="24"/>
        </w:rPr>
        <w:t>Zasady bezpiecznego</w:t>
      </w:r>
      <w:r w:rsidR="003B4D6C">
        <w:rPr>
          <w:rFonts w:ascii="Times New Roman" w:hAnsi="Times New Roman" w:cs="Times New Roman"/>
          <w:b/>
          <w:sz w:val="24"/>
          <w:szCs w:val="24"/>
        </w:rPr>
        <w:t xml:space="preserve"> zachowania się w budynku przedszkola</w:t>
      </w:r>
    </w:p>
    <w:p w:rsidR="000148B7" w:rsidRPr="001C3C37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8B7" w:rsidRPr="001C3C37" w:rsidRDefault="000148B7" w:rsidP="000148B7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Pracownik przychodzi do pracy zdrowy, bez jakichkolwiek objawów choroby. </w:t>
      </w:r>
    </w:p>
    <w:p w:rsidR="000148B7" w:rsidRPr="001C3C37" w:rsidRDefault="000148B7" w:rsidP="000148B7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Wszyscy pracownicy zobowiązani są do samoobserwacji i pomiaru temperatury. </w:t>
      </w:r>
    </w:p>
    <w:p w:rsidR="000148B7" w:rsidRPr="001C3C37" w:rsidRDefault="000148B7" w:rsidP="000148B7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W przypadku podejrzenia zakażenia chorobą zakaźną, a zwłaszcza COVID-19 (częste, ale nie jedyne symptomy, które mogą występować pojedynczo lub razem z innymi: duszności, kaszel, gorączka, bóle mięśni, ból gardła, katar, utrata/zaburzenia węchu, utrata/zaburzenia smaku, dreszcze, przekrwione oczy) należy pozostać w domu </w:t>
      </w:r>
      <w:r w:rsidR="00215DF3">
        <w:rPr>
          <w:rFonts w:ascii="Times New Roman" w:hAnsi="Times New Roman" w:cs="Times New Roman"/>
          <w:sz w:val="24"/>
          <w:szCs w:val="24"/>
        </w:rPr>
        <w:br/>
      </w:r>
      <w:r w:rsidRPr="001C3C37">
        <w:rPr>
          <w:rFonts w:ascii="Times New Roman" w:hAnsi="Times New Roman" w:cs="Times New Roman"/>
          <w:sz w:val="24"/>
          <w:szCs w:val="24"/>
        </w:rPr>
        <w:t xml:space="preserve">i zawiadomić o tym fakcie dyrektora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1C3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8B7" w:rsidRPr="001C3C37" w:rsidRDefault="000148B7" w:rsidP="000148B7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W przypadku stwierdzenia objawów choroby zakaźnej, zwłaszcza COVID-19, </w:t>
      </w:r>
      <w:r w:rsidR="00215DF3">
        <w:rPr>
          <w:rFonts w:ascii="Times New Roman" w:hAnsi="Times New Roman" w:cs="Times New Roman"/>
          <w:sz w:val="24"/>
          <w:szCs w:val="24"/>
        </w:rPr>
        <w:br/>
      </w:r>
      <w:r w:rsidRPr="001C3C37">
        <w:rPr>
          <w:rFonts w:ascii="Times New Roman" w:hAnsi="Times New Roman" w:cs="Times New Roman"/>
          <w:sz w:val="24"/>
          <w:szCs w:val="24"/>
        </w:rPr>
        <w:t xml:space="preserve">w godzinach świadczenia pracy pracownik ma obowiązek niezwłocznego udania się do izolatorium i telefonicznego powiadomienia dyrektora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1C3C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8B7" w:rsidRPr="001C3C37" w:rsidRDefault="000148B7" w:rsidP="000148B7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zwzględnie przy każdym wejściu/wyjściu do</w:t>
      </w:r>
      <w:r w:rsidRPr="001C3C37">
        <w:rPr>
          <w:rFonts w:ascii="Times New Roman" w:hAnsi="Times New Roman" w:cs="Times New Roman"/>
          <w:sz w:val="24"/>
          <w:szCs w:val="24"/>
        </w:rPr>
        <w:t xml:space="preserve">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1C3C37">
        <w:rPr>
          <w:rFonts w:ascii="Times New Roman" w:hAnsi="Times New Roman" w:cs="Times New Roman"/>
          <w:sz w:val="24"/>
          <w:szCs w:val="24"/>
        </w:rPr>
        <w:t xml:space="preserve"> należy dezynfekować ręce płynem do dezynfekcji, zgodnie z zamieszczoną przy wejściu procedurą. </w:t>
      </w:r>
    </w:p>
    <w:p w:rsidR="000148B7" w:rsidRPr="001C3C37" w:rsidRDefault="000148B7" w:rsidP="000148B7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Należy regularnie myć i odkażać ręce płynem dezynfekującym. </w:t>
      </w:r>
    </w:p>
    <w:p w:rsidR="000148B7" w:rsidRPr="001C3C37" w:rsidRDefault="000148B7" w:rsidP="000148B7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Pracownicy mają obowiązek zachowania dystansu społecznego między sobą, w każdej przestrzeni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1C3C37">
        <w:rPr>
          <w:rFonts w:ascii="Times New Roman" w:hAnsi="Times New Roman" w:cs="Times New Roman"/>
          <w:sz w:val="24"/>
          <w:szCs w:val="24"/>
        </w:rPr>
        <w:t xml:space="preserve">, wynoszący minimum 1,5 metra. </w:t>
      </w:r>
    </w:p>
    <w:p w:rsidR="000148B7" w:rsidRPr="001C3C37" w:rsidRDefault="000148B7" w:rsidP="000148B7">
      <w:pPr>
        <w:pStyle w:val="Akapitzlist"/>
        <w:numPr>
          <w:ilvl w:val="0"/>
          <w:numId w:val="3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lastRenderedPageBreak/>
        <w:t xml:space="preserve">Zobowiązuje się ponadto wszystkich pracowników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1C3C37">
        <w:rPr>
          <w:rFonts w:ascii="Times New Roman" w:hAnsi="Times New Roman" w:cs="Times New Roman"/>
          <w:sz w:val="24"/>
          <w:szCs w:val="24"/>
        </w:rPr>
        <w:t xml:space="preserve"> do stosowania </w:t>
      </w:r>
      <w:r w:rsidR="00215DF3">
        <w:rPr>
          <w:rFonts w:ascii="Times New Roman" w:hAnsi="Times New Roman" w:cs="Times New Roman"/>
          <w:sz w:val="24"/>
          <w:szCs w:val="24"/>
        </w:rPr>
        <w:br/>
      </w:r>
      <w:r w:rsidRPr="001C3C37">
        <w:rPr>
          <w:rFonts w:ascii="Times New Roman" w:hAnsi="Times New Roman" w:cs="Times New Roman"/>
          <w:sz w:val="24"/>
          <w:szCs w:val="24"/>
        </w:rPr>
        <w:t xml:space="preserve">i przestrzegania podstawowych zasad higienicznych, które istotnie wpływają na ograniczenie ryzyka zakażenia COVID-19; takich jak: </w:t>
      </w:r>
    </w:p>
    <w:p w:rsidR="000148B7" w:rsidRPr="001C3C37" w:rsidRDefault="000148B7" w:rsidP="000148B7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częstego mycia rąk zgodnie z instrukcją oraz ich dezynfekcji, </w:t>
      </w:r>
    </w:p>
    <w:p w:rsidR="000148B7" w:rsidRPr="001C3C37" w:rsidRDefault="000148B7" w:rsidP="000148B7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stosowania zasady ochrony podczas kaszlu i kichania, zakrywając usta i nos łokciem, </w:t>
      </w:r>
    </w:p>
    <w:p w:rsidR="000148B7" w:rsidRDefault="000148B7" w:rsidP="000148B7">
      <w:pPr>
        <w:pStyle w:val="Akapitzlist"/>
        <w:numPr>
          <w:ilvl w:val="1"/>
          <w:numId w:val="33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C37">
        <w:rPr>
          <w:rFonts w:ascii="Times New Roman" w:hAnsi="Times New Roman" w:cs="Times New Roman"/>
          <w:sz w:val="24"/>
          <w:szCs w:val="24"/>
        </w:rPr>
        <w:t xml:space="preserve">unikania dotykania oczu, nosa i ust. </w:t>
      </w:r>
    </w:p>
    <w:p w:rsidR="000148B7" w:rsidRPr="00C05E71" w:rsidRDefault="000148B7" w:rsidP="00C05E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48B7" w:rsidRPr="001C3C37" w:rsidRDefault="000148B7" w:rsidP="000148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37">
        <w:rPr>
          <w:rFonts w:ascii="Times New Roman" w:hAnsi="Times New Roman" w:cs="Times New Roman"/>
          <w:b/>
          <w:sz w:val="24"/>
          <w:szCs w:val="24"/>
        </w:rPr>
        <w:t>§ 3</w:t>
      </w:r>
    </w:p>
    <w:p w:rsidR="000148B7" w:rsidRDefault="000148B7" w:rsidP="000148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37">
        <w:rPr>
          <w:rFonts w:ascii="Times New Roman" w:hAnsi="Times New Roman" w:cs="Times New Roman"/>
          <w:b/>
          <w:sz w:val="24"/>
          <w:szCs w:val="24"/>
        </w:rPr>
        <w:t>Obowiązki nauczycieli</w:t>
      </w:r>
    </w:p>
    <w:p w:rsidR="000148B7" w:rsidRPr="001C3C37" w:rsidRDefault="000148B7" w:rsidP="000148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8B7" w:rsidRPr="004C151E" w:rsidRDefault="000148B7" w:rsidP="000148B7">
      <w:pPr>
        <w:pStyle w:val="Akapitzlist"/>
        <w:numPr>
          <w:ilvl w:val="0"/>
          <w:numId w:val="37"/>
        </w:numPr>
        <w:spacing w:after="0" w:line="25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C151E">
        <w:rPr>
          <w:rFonts w:ascii="Times New Roman" w:hAnsi="Times New Roman" w:cs="Times New Roman"/>
          <w:sz w:val="24"/>
          <w:szCs w:val="24"/>
        </w:rPr>
        <w:t>Nauczyc</w:t>
      </w:r>
      <w:r w:rsidR="00C05E71">
        <w:rPr>
          <w:rFonts w:ascii="Times New Roman" w:hAnsi="Times New Roman" w:cs="Times New Roman"/>
          <w:sz w:val="24"/>
          <w:szCs w:val="24"/>
        </w:rPr>
        <w:t>iele świadczący pracę z dziećmi</w:t>
      </w:r>
      <w:r w:rsidRPr="004C151E">
        <w:rPr>
          <w:rFonts w:ascii="Times New Roman" w:hAnsi="Times New Roman" w:cs="Times New Roman"/>
          <w:sz w:val="24"/>
          <w:szCs w:val="24"/>
        </w:rPr>
        <w:t xml:space="preserve"> n</w:t>
      </w:r>
      <w:r w:rsidR="00C05E71">
        <w:rPr>
          <w:rFonts w:ascii="Times New Roman" w:hAnsi="Times New Roman" w:cs="Times New Roman"/>
          <w:sz w:val="24"/>
          <w:szCs w:val="24"/>
        </w:rPr>
        <w:t>a terenie przedszkola</w:t>
      </w:r>
      <w:r w:rsidRPr="004C15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48B7" w:rsidRPr="004C151E" w:rsidRDefault="00C05E71" w:rsidP="000148B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wyjaśniają dzieciom</w:t>
      </w:r>
      <w:r w:rsidR="000148B7" w:rsidRPr="004C151E">
        <w:rPr>
          <w:rFonts w:ascii="Times New Roman" w:hAnsi="Times New Roman" w:cs="Times New Roman"/>
          <w:sz w:val="24"/>
          <w:szCs w:val="24"/>
        </w:rPr>
        <w:t>, jakie zasady be</w:t>
      </w:r>
      <w:r>
        <w:rPr>
          <w:rFonts w:ascii="Times New Roman" w:hAnsi="Times New Roman" w:cs="Times New Roman"/>
          <w:sz w:val="24"/>
          <w:szCs w:val="24"/>
        </w:rPr>
        <w:t>zpieczeństwa obowiązują w przedszkolu</w:t>
      </w:r>
      <w:r w:rsidR="000148B7" w:rsidRPr="004C151E">
        <w:rPr>
          <w:rFonts w:ascii="Times New Roman" w:hAnsi="Times New Roman" w:cs="Times New Roman"/>
          <w:sz w:val="24"/>
          <w:szCs w:val="24"/>
        </w:rPr>
        <w:t xml:space="preserve"> </w:t>
      </w:r>
      <w:r w:rsidR="000148B7">
        <w:rPr>
          <w:rFonts w:ascii="Times New Roman" w:hAnsi="Times New Roman" w:cs="Times New Roman"/>
          <w:sz w:val="24"/>
          <w:szCs w:val="24"/>
        </w:rPr>
        <w:br/>
      </w:r>
      <w:r w:rsidR="000148B7" w:rsidRPr="004C151E">
        <w:rPr>
          <w:rFonts w:ascii="Times New Roman" w:hAnsi="Times New Roman" w:cs="Times New Roman"/>
          <w:sz w:val="24"/>
          <w:szCs w:val="24"/>
        </w:rPr>
        <w:t>i dlaczego zostały one wprowadzone; dbają o pozytywny przekaz powy</w:t>
      </w:r>
      <w:r w:rsidR="000148B7">
        <w:rPr>
          <w:rFonts w:ascii="Times New Roman" w:hAnsi="Times New Roman" w:cs="Times New Roman"/>
          <w:sz w:val="24"/>
          <w:szCs w:val="24"/>
        </w:rPr>
        <w:t xml:space="preserve">ższych treści w celu wzbudzenia </w:t>
      </w:r>
      <w:r w:rsidR="000148B7" w:rsidRPr="004C151E">
        <w:rPr>
          <w:rFonts w:ascii="Times New Roman" w:hAnsi="Times New Roman" w:cs="Times New Roman"/>
          <w:sz w:val="24"/>
          <w:szCs w:val="24"/>
        </w:rPr>
        <w:t xml:space="preserve">w dzieciach poczucia bezpieczeństwa oraz odpowiedzialności za swoje zachowanie bez poczucia lęku, </w:t>
      </w:r>
    </w:p>
    <w:p w:rsidR="000148B7" w:rsidRDefault="000148B7" w:rsidP="000148B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0AA1">
        <w:rPr>
          <w:rFonts w:ascii="Times New Roman" w:hAnsi="Times New Roman" w:cs="Times New Roman"/>
          <w:sz w:val="24"/>
          <w:szCs w:val="24"/>
        </w:rPr>
        <w:t>prezentują techniki właściwego mycia rąk wg instrukcji u</w:t>
      </w:r>
      <w:r>
        <w:rPr>
          <w:rFonts w:ascii="Times New Roman" w:hAnsi="Times New Roman" w:cs="Times New Roman"/>
          <w:sz w:val="24"/>
          <w:szCs w:val="24"/>
        </w:rPr>
        <w:t xml:space="preserve">mieszczonej </w:t>
      </w:r>
      <w:r w:rsidR="00215D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widocznym miejscu </w:t>
      </w:r>
      <w:r w:rsidRPr="00610AA1">
        <w:rPr>
          <w:rFonts w:ascii="Times New Roman" w:hAnsi="Times New Roman" w:cs="Times New Roman"/>
          <w:sz w:val="24"/>
          <w:szCs w:val="24"/>
        </w:rPr>
        <w:t xml:space="preserve">w szkole, </w:t>
      </w:r>
    </w:p>
    <w:p w:rsidR="000148B7" w:rsidRDefault="000148B7" w:rsidP="000148B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1E">
        <w:rPr>
          <w:rFonts w:ascii="Times New Roman" w:hAnsi="Times New Roman" w:cs="Times New Roman"/>
          <w:sz w:val="24"/>
          <w:szCs w:val="24"/>
        </w:rPr>
        <w:t>prowadzą profilaktykę prozdrowotną ze szczególnym zw</w:t>
      </w:r>
      <w:r>
        <w:rPr>
          <w:rFonts w:ascii="Times New Roman" w:hAnsi="Times New Roman" w:cs="Times New Roman"/>
          <w:sz w:val="24"/>
          <w:szCs w:val="24"/>
        </w:rPr>
        <w:t xml:space="preserve">róceniem uwagi na częstotliwość </w:t>
      </w:r>
      <w:r w:rsidRPr="004C151E">
        <w:rPr>
          <w:rFonts w:ascii="Times New Roman" w:hAnsi="Times New Roman" w:cs="Times New Roman"/>
          <w:sz w:val="24"/>
          <w:szCs w:val="24"/>
        </w:rPr>
        <w:t xml:space="preserve">mycia i dezynfekcji rąk, zasłaniania ust i nosa podczas kichania oraz kaszlu, niedotykania ust, nosa i oczu oraz bezwzględnie monitorują poprawność stosowania przez dzieci wprowadzonych instrukcji, </w:t>
      </w:r>
    </w:p>
    <w:p w:rsidR="000148B7" w:rsidRDefault="000148B7" w:rsidP="000148B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1E">
        <w:rPr>
          <w:rFonts w:ascii="Times New Roman" w:hAnsi="Times New Roman" w:cs="Times New Roman"/>
          <w:sz w:val="24"/>
          <w:szCs w:val="24"/>
        </w:rPr>
        <w:t xml:space="preserve">są odpowiedzialni za przestrzeganie zasady bezpiecznej odległości dziecka od dziecka i nauczyciela/pracownika sprzątającego podczas: zabaw dowolnych, zabaw ruchowych, zajęć edukacyjnych, posiłków, pobytu w łazience itd., </w:t>
      </w:r>
    </w:p>
    <w:p w:rsidR="000148B7" w:rsidRDefault="000148B7" w:rsidP="000148B7">
      <w:pPr>
        <w:pStyle w:val="Akapitzlist"/>
        <w:numPr>
          <w:ilvl w:val="0"/>
          <w:numId w:val="36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51E">
        <w:rPr>
          <w:rFonts w:ascii="Times New Roman" w:hAnsi="Times New Roman" w:cs="Times New Roman"/>
          <w:sz w:val="24"/>
          <w:szCs w:val="24"/>
        </w:rPr>
        <w:t xml:space="preserve">unikają organizowania większych skupisk dzieci w jednym pomieszczeniu </w:t>
      </w:r>
      <w:r w:rsidRPr="004C151E">
        <w:rPr>
          <w:rFonts w:ascii="Times New Roman" w:hAnsi="Times New Roman" w:cs="Times New Roman"/>
          <w:sz w:val="24"/>
          <w:szCs w:val="24"/>
        </w:rPr>
        <w:br/>
        <w:t xml:space="preserve">i z zachowaniem odpowiedniej odległości, </w:t>
      </w:r>
    </w:p>
    <w:p w:rsidR="000148B7" w:rsidRPr="004C151E" w:rsidRDefault="000148B7" w:rsidP="000148B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48B7" w:rsidRPr="001C3C37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37">
        <w:rPr>
          <w:rFonts w:ascii="Times New Roman" w:hAnsi="Times New Roman" w:cs="Times New Roman"/>
          <w:b/>
          <w:sz w:val="24"/>
          <w:szCs w:val="24"/>
        </w:rPr>
        <w:t>§ 4</w:t>
      </w:r>
    </w:p>
    <w:p w:rsidR="000148B7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C37">
        <w:rPr>
          <w:rFonts w:ascii="Times New Roman" w:hAnsi="Times New Roman" w:cs="Times New Roman"/>
          <w:b/>
          <w:sz w:val="24"/>
          <w:szCs w:val="24"/>
        </w:rPr>
        <w:t>Obowiązki pracowników porządkowych</w:t>
      </w:r>
    </w:p>
    <w:p w:rsidR="000148B7" w:rsidRPr="001C3C37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8B7" w:rsidRPr="009106E6" w:rsidRDefault="00C05E71" w:rsidP="000148B7">
      <w:pPr>
        <w:pStyle w:val="Akapitzlist"/>
        <w:numPr>
          <w:ilvl w:val="0"/>
          <w:numId w:val="3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porządkowi przedszkola</w:t>
      </w:r>
      <w:r w:rsidR="000148B7" w:rsidRPr="009106E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48B7" w:rsidRPr="009106E6" w:rsidRDefault="000148B7" w:rsidP="000148B7">
      <w:pPr>
        <w:pStyle w:val="Akapitzlist"/>
        <w:numPr>
          <w:ilvl w:val="1"/>
          <w:numId w:val="3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wykonują codzienne prace porządkowe we wzmożonym reżimie sanitarnym, ze szczególnym uwzględnieniem utrzymywania w czystości ciągów komunikacyjnych oraz sanitariatów i ich wyposażenia, </w:t>
      </w:r>
    </w:p>
    <w:p w:rsidR="000148B7" w:rsidRPr="009106E6" w:rsidRDefault="00C05E71" w:rsidP="000148B7">
      <w:pPr>
        <w:pStyle w:val="Akapitzlist"/>
        <w:numPr>
          <w:ilvl w:val="1"/>
          <w:numId w:val="3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systematycznie </w:t>
      </w:r>
      <w:r w:rsidR="000148B7" w:rsidRPr="009106E6">
        <w:rPr>
          <w:rFonts w:ascii="Times New Roman" w:hAnsi="Times New Roman" w:cs="Times New Roman"/>
          <w:sz w:val="24"/>
          <w:szCs w:val="24"/>
        </w:rPr>
        <w:t>dezynfekują toalety, umywalki i wszelki</w:t>
      </w:r>
      <w:r>
        <w:rPr>
          <w:rFonts w:ascii="Times New Roman" w:hAnsi="Times New Roman" w:cs="Times New Roman"/>
          <w:sz w:val="24"/>
          <w:szCs w:val="24"/>
        </w:rPr>
        <w:t xml:space="preserve">e przedmioty w toalecie, </w:t>
      </w:r>
      <w:r w:rsidR="000148B7" w:rsidRPr="009106E6">
        <w:rPr>
          <w:rFonts w:ascii="Times New Roman" w:hAnsi="Times New Roman" w:cs="Times New Roman"/>
          <w:sz w:val="24"/>
          <w:szCs w:val="24"/>
        </w:rPr>
        <w:t xml:space="preserve">minimalizując ryzyko zakażenia poprzez dotyk, </w:t>
      </w:r>
    </w:p>
    <w:p w:rsidR="000148B7" w:rsidRPr="009106E6" w:rsidRDefault="00C05E71" w:rsidP="000148B7">
      <w:pPr>
        <w:pStyle w:val="Akapitzlist"/>
        <w:numPr>
          <w:ilvl w:val="1"/>
          <w:numId w:val="3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systematycznie </w:t>
      </w:r>
      <w:r w:rsidR="000148B7" w:rsidRPr="009106E6">
        <w:rPr>
          <w:rFonts w:ascii="Times New Roman" w:hAnsi="Times New Roman" w:cs="Times New Roman"/>
          <w:sz w:val="24"/>
          <w:szCs w:val="24"/>
        </w:rPr>
        <w:t xml:space="preserve">dezynfekują powierzchnie dotykowe – poręcze, klamki, włączniki światła, uchwyty, poręcze krzeseł i powierzchnie płaskie, w tym blaty stołów do spożywania posiłków, </w:t>
      </w:r>
      <w:r w:rsidRPr="009106E6">
        <w:rPr>
          <w:rFonts w:ascii="Times New Roman" w:hAnsi="Times New Roman" w:cs="Times New Roman"/>
          <w:sz w:val="24"/>
          <w:szCs w:val="24"/>
        </w:rPr>
        <w:t>wsze</w:t>
      </w:r>
      <w:r>
        <w:rPr>
          <w:rFonts w:ascii="Times New Roman" w:hAnsi="Times New Roman" w:cs="Times New Roman"/>
          <w:sz w:val="24"/>
          <w:szCs w:val="24"/>
        </w:rPr>
        <w:t>lkie wyposażenie, regały</w:t>
      </w:r>
      <w:r w:rsidRPr="009106E6">
        <w:rPr>
          <w:rFonts w:ascii="Times New Roman" w:hAnsi="Times New Roman" w:cs="Times New Roman"/>
          <w:sz w:val="24"/>
          <w:szCs w:val="24"/>
        </w:rPr>
        <w:t>, podłogi ciągów komunikacyjnych oraz powierzchnie płaskie tych ciągów, parapety, listwy przypodłogowe itd.</w:t>
      </w:r>
    </w:p>
    <w:p w:rsidR="000148B7" w:rsidRDefault="00C05E71" w:rsidP="000148B7">
      <w:pPr>
        <w:pStyle w:val="Akapitzlist"/>
        <w:numPr>
          <w:ilvl w:val="1"/>
          <w:numId w:val="34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często</w:t>
      </w:r>
      <w:r w:rsidR="000148B7" w:rsidRPr="009106E6">
        <w:rPr>
          <w:rFonts w:ascii="Times New Roman" w:hAnsi="Times New Roman" w:cs="Times New Roman"/>
          <w:sz w:val="24"/>
          <w:szCs w:val="24"/>
        </w:rPr>
        <w:t xml:space="preserve"> wietrzą sale</w:t>
      </w:r>
      <w:r>
        <w:rPr>
          <w:rFonts w:ascii="Times New Roman" w:hAnsi="Times New Roman" w:cs="Times New Roman"/>
          <w:sz w:val="24"/>
          <w:szCs w:val="24"/>
        </w:rPr>
        <w:t xml:space="preserve"> zajęć.</w:t>
      </w:r>
    </w:p>
    <w:p w:rsidR="00C05E71" w:rsidRDefault="00C05E71" w:rsidP="00C05E71">
      <w:pPr>
        <w:pStyle w:val="Akapitzlist"/>
        <w:spacing w:after="0" w:line="259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362EE4" w:rsidRDefault="00362EE4" w:rsidP="00C05E71">
      <w:pPr>
        <w:pStyle w:val="Akapitzlist"/>
        <w:spacing w:after="0" w:line="259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362EE4" w:rsidRPr="009106E6" w:rsidRDefault="00362EE4" w:rsidP="00C05E71">
      <w:pPr>
        <w:pStyle w:val="Akapitzlist"/>
        <w:spacing w:after="0" w:line="259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</w:p>
    <w:p w:rsidR="000148B7" w:rsidRPr="009106E6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6"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0148B7" w:rsidRDefault="000148B7" w:rsidP="00014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6">
        <w:rPr>
          <w:rFonts w:ascii="Times New Roman" w:hAnsi="Times New Roman" w:cs="Times New Roman"/>
          <w:b/>
          <w:sz w:val="24"/>
          <w:szCs w:val="24"/>
        </w:rPr>
        <w:t>Zadania i obowiązki rodziców</w:t>
      </w:r>
    </w:p>
    <w:p w:rsidR="000148B7" w:rsidRPr="009106E6" w:rsidRDefault="000148B7" w:rsidP="000148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B7" w:rsidRPr="009106E6" w:rsidRDefault="000148B7" w:rsidP="000148B7">
      <w:pPr>
        <w:pStyle w:val="Akapitzlist"/>
        <w:numPr>
          <w:ilvl w:val="0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Rodzice lub opiekunowie prawni: </w:t>
      </w:r>
    </w:p>
    <w:p w:rsidR="000148B7" w:rsidRPr="009106E6" w:rsidRDefault="000148B7" w:rsidP="000148B7">
      <w:pPr>
        <w:pStyle w:val="Akapitzlist"/>
        <w:numPr>
          <w:ilvl w:val="1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>zapoznają się z procedurami opracowanymi na czas zwiększonego reżimu sanitarnego w waru</w:t>
      </w:r>
      <w:r w:rsidR="00C05E71">
        <w:rPr>
          <w:rFonts w:ascii="Times New Roman" w:hAnsi="Times New Roman" w:cs="Times New Roman"/>
          <w:sz w:val="24"/>
          <w:szCs w:val="24"/>
        </w:rPr>
        <w:t>nkach pandemii COVID-19 w przedszkolu</w:t>
      </w:r>
      <w:r w:rsidRPr="009106E6">
        <w:rPr>
          <w:rFonts w:ascii="Times New Roman" w:hAnsi="Times New Roman" w:cs="Times New Roman"/>
          <w:sz w:val="24"/>
          <w:szCs w:val="24"/>
        </w:rPr>
        <w:t xml:space="preserve"> oraz bezwzględnie ich przestrzegają, </w:t>
      </w:r>
    </w:p>
    <w:p w:rsidR="000148B7" w:rsidRDefault="00C05E71" w:rsidP="000148B7">
      <w:pPr>
        <w:pStyle w:val="Akapitzlist"/>
        <w:numPr>
          <w:ilvl w:val="1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E71">
        <w:rPr>
          <w:rFonts w:ascii="Times New Roman" w:hAnsi="Times New Roman" w:cs="Times New Roman"/>
          <w:sz w:val="24"/>
          <w:szCs w:val="24"/>
        </w:rPr>
        <w:t>przed wejściem do przedszkola dezynfekują ręce i zakładają maseczki,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E71">
        <w:rPr>
          <w:rFonts w:ascii="Times New Roman" w:hAnsi="Times New Roman" w:cs="Times New Roman"/>
          <w:sz w:val="24"/>
          <w:szCs w:val="24"/>
        </w:rPr>
        <w:t>w razie konieczności, na prośbę pracowników przedszkola oddają dziecko przy drzwiach wejściowych,</w:t>
      </w:r>
      <w:r w:rsidR="000148B7" w:rsidRPr="00C05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11A" w:rsidRPr="00C05E71" w:rsidRDefault="0023011A" w:rsidP="000148B7">
      <w:pPr>
        <w:pStyle w:val="Akapitzlist"/>
        <w:numPr>
          <w:ilvl w:val="1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obowiązuje zasada jeden rodzic na jedno dziecko,</w:t>
      </w:r>
    </w:p>
    <w:p w:rsidR="000148B7" w:rsidRDefault="000148B7" w:rsidP="000148B7">
      <w:pPr>
        <w:pStyle w:val="Akapitzlist"/>
        <w:numPr>
          <w:ilvl w:val="1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>przyprowadz</w:t>
      </w:r>
      <w:r w:rsidR="00C05E71">
        <w:rPr>
          <w:rFonts w:ascii="Times New Roman" w:hAnsi="Times New Roman" w:cs="Times New Roman"/>
          <w:sz w:val="24"/>
          <w:szCs w:val="24"/>
        </w:rPr>
        <w:t>ają do przedszkola</w:t>
      </w:r>
      <w:r>
        <w:rPr>
          <w:rFonts w:ascii="Times New Roman" w:hAnsi="Times New Roman" w:cs="Times New Roman"/>
          <w:sz w:val="24"/>
          <w:szCs w:val="24"/>
        </w:rPr>
        <w:t xml:space="preserve"> wyłącznie dziecko </w:t>
      </w:r>
      <w:r w:rsidRPr="009106E6">
        <w:rPr>
          <w:rFonts w:ascii="Times New Roman" w:hAnsi="Times New Roman" w:cs="Times New Roman"/>
          <w:sz w:val="24"/>
          <w:szCs w:val="24"/>
        </w:rPr>
        <w:t xml:space="preserve">zdrowe, bez objawów chorobowych, </w:t>
      </w:r>
    </w:p>
    <w:p w:rsidR="000148B7" w:rsidRPr="009106E6" w:rsidRDefault="00C05E71" w:rsidP="000148B7">
      <w:pPr>
        <w:pStyle w:val="Akapitzlist"/>
        <w:numPr>
          <w:ilvl w:val="1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przyprowadzają do przedszkola</w:t>
      </w:r>
      <w:r w:rsidR="000148B7" w:rsidRPr="009106E6">
        <w:rPr>
          <w:rFonts w:ascii="Times New Roman" w:hAnsi="Times New Roman" w:cs="Times New Roman"/>
          <w:sz w:val="24"/>
          <w:szCs w:val="24"/>
        </w:rPr>
        <w:t xml:space="preserve"> dziecka, jeśli rodzice lub inn</w:t>
      </w:r>
      <w:r w:rsidR="000148B7">
        <w:rPr>
          <w:rFonts w:ascii="Times New Roman" w:hAnsi="Times New Roman" w:cs="Times New Roman"/>
          <w:sz w:val="24"/>
          <w:szCs w:val="24"/>
        </w:rPr>
        <w:t xml:space="preserve">i członkowie rodziny przebywają </w:t>
      </w:r>
      <w:r w:rsidR="000148B7" w:rsidRPr="009106E6">
        <w:rPr>
          <w:rFonts w:ascii="Times New Roman" w:hAnsi="Times New Roman" w:cs="Times New Roman"/>
          <w:sz w:val="24"/>
          <w:szCs w:val="24"/>
        </w:rPr>
        <w:t xml:space="preserve">w kwarantannie, izolacji, </w:t>
      </w:r>
    </w:p>
    <w:p w:rsidR="000148B7" w:rsidRPr="009106E6" w:rsidRDefault="000148B7" w:rsidP="000148B7">
      <w:pPr>
        <w:pStyle w:val="Akapitzlist"/>
        <w:numPr>
          <w:ilvl w:val="1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dbają, aby dziecko nie wniosło do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9106E6">
        <w:rPr>
          <w:rFonts w:ascii="Times New Roman" w:hAnsi="Times New Roman" w:cs="Times New Roman"/>
          <w:sz w:val="24"/>
          <w:szCs w:val="24"/>
        </w:rPr>
        <w:t xml:space="preserve"> żad</w:t>
      </w:r>
      <w:r>
        <w:rPr>
          <w:rFonts w:ascii="Times New Roman" w:hAnsi="Times New Roman" w:cs="Times New Roman"/>
          <w:sz w:val="24"/>
          <w:szCs w:val="24"/>
        </w:rPr>
        <w:t xml:space="preserve">nych zabawek ani niepotrzebnych </w:t>
      </w:r>
      <w:r w:rsidRPr="009106E6">
        <w:rPr>
          <w:rFonts w:ascii="Times New Roman" w:hAnsi="Times New Roman" w:cs="Times New Roman"/>
          <w:sz w:val="24"/>
          <w:szCs w:val="24"/>
        </w:rPr>
        <w:t>przedmiotów,</w:t>
      </w:r>
    </w:p>
    <w:p w:rsidR="000148B7" w:rsidRDefault="000148B7" w:rsidP="000148B7">
      <w:pPr>
        <w:pStyle w:val="Akapitzlist"/>
        <w:numPr>
          <w:ilvl w:val="1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przypominają dziecku o podstawowych zasadach higieny, m.in. myciu rąk wodą z mydłem i ich dezynfekcji, niepodawaniu ręki na przywitanie, unikaniu dotykania oczu, nosa i ust, zwracają uwagę na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9106E6">
        <w:rPr>
          <w:rFonts w:ascii="Times New Roman" w:hAnsi="Times New Roman" w:cs="Times New Roman"/>
          <w:sz w:val="24"/>
          <w:szCs w:val="24"/>
        </w:rPr>
        <w:t xml:space="preserve">dpowiedni sposób zasłaniania twarzy podczas kichania czy kasłania itp., </w:t>
      </w:r>
    </w:p>
    <w:p w:rsidR="000148B7" w:rsidRDefault="000148B7" w:rsidP="000148B7">
      <w:pPr>
        <w:pStyle w:val="Akapitzlist"/>
        <w:numPr>
          <w:ilvl w:val="1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>mają obowiązek wytłumaczenia dziecku, że nie m</w:t>
      </w:r>
      <w:r>
        <w:rPr>
          <w:rFonts w:ascii="Times New Roman" w:hAnsi="Times New Roman" w:cs="Times New Roman"/>
          <w:sz w:val="24"/>
          <w:szCs w:val="24"/>
        </w:rPr>
        <w:t xml:space="preserve">oże tymczasowo przytulić się do </w:t>
      </w:r>
      <w:r w:rsidRPr="009106E6">
        <w:rPr>
          <w:rFonts w:ascii="Times New Roman" w:hAnsi="Times New Roman" w:cs="Times New Roman"/>
          <w:sz w:val="24"/>
          <w:szCs w:val="24"/>
        </w:rPr>
        <w:t xml:space="preserve">nauczycielki, pracowników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9106E6">
        <w:rPr>
          <w:rFonts w:ascii="Times New Roman" w:hAnsi="Times New Roman" w:cs="Times New Roman"/>
          <w:sz w:val="24"/>
          <w:szCs w:val="24"/>
        </w:rPr>
        <w:t xml:space="preserve">, kolegów ani koleżanek, chwytać ich za rękę, dotykać itd., </w:t>
      </w:r>
    </w:p>
    <w:p w:rsidR="000148B7" w:rsidRPr="00C05E71" w:rsidRDefault="000148B7" w:rsidP="000148B7">
      <w:pPr>
        <w:pStyle w:val="Akapitzlist"/>
        <w:numPr>
          <w:ilvl w:val="1"/>
          <w:numId w:val="35"/>
        </w:num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6E6">
        <w:rPr>
          <w:rFonts w:ascii="Times New Roman" w:hAnsi="Times New Roman" w:cs="Times New Roman"/>
          <w:sz w:val="24"/>
          <w:szCs w:val="24"/>
        </w:rPr>
        <w:t xml:space="preserve">są zobowiązani do odbierania telefonów oraz maili ze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9106E6">
        <w:rPr>
          <w:rFonts w:ascii="Times New Roman" w:hAnsi="Times New Roman" w:cs="Times New Roman"/>
          <w:sz w:val="24"/>
          <w:szCs w:val="24"/>
        </w:rPr>
        <w:t xml:space="preserve"> umożliwiając dyrektorowi i pracownikom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9106E6">
        <w:rPr>
          <w:rFonts w:ascii="Times New Roman" w:hAnsi="Times New Roman" w:cs="Times New Roman"/>
          <w:sz w:val="24"/>
          <w:szCs w:val="24"/>
        </w:rPr>
        <w:t xml:space="preserve"> szybką ścieżkę komunikacji, zgodnie z wytycznymi dla </w:t>
      </w:r>
      <w:r w:rsidR="00215DF3">
        <w:rPr>
          <w:rFonts w:ascii="Times New Roman" w:hAnsi="Times New Roman" w:cs="Times New Roman"/>
          <w:sz w:val="24"/>
          <w:szCs w:val="24"/>
        </w:rPr>
        <w:t>przedszkola</w:t>
      </w:r>
      <w:r w:rsidRPr="00910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8B7" w:rsidRPr="009106E6" w:rsidRDefault="000148B7" w:rsidP="00014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48B7" w:rsidRPr="009106E6" w:rsidRDefault="000148B7" w:rsidP="000148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6">
        <w:rPr>
          <w:rFonts w:ascii="Times New Roman" w:hAnsi="Times New Roman" w:cs="Times New Roman"/>
          <w:b/>
          <w:sz w:val="24"/>
          <w:szCs w:val="24"/>
        </w:rPr>
        <w:t>§ 6</w:t>
      </w:r>
    </w:p>
    <w:p w:rsidR="000148B7" w:rsidRDefault="000148B7" w:rsidP="000148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6E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0148B7" w:rsidRPr="009106E6" w:rsidRDefault="000148B7" w:rsidP="000148B7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EE4" w:rsidRDefault="00362EE4" w:rsidP="00362EE4">
      <w:pPr>
        <w:pStyle w:val="Akapitzlist"/>
        <w:numPr>
          <w:ilvl w:val="0"/>
          <w:numId w:val="3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treścią niniejszej procedury zapoznaje się pracowników i rodziców/prawnych opiekunów uczniów.</w:t>
      </w:r>
    </w:p>
    <w:p w:rsidR="00362EE4" w:rsidRDefault="00362EE4" w:rsidP="00362EE4">
      <w:pPr>
        <w:pStyle w:val="Akapitzlist"/>
        <w:numPr>
          <w:ilvl w:val="0"/>
          <w:numId w:val="3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wchodzą w życie z dniem 1 września 2020 roku.</w:t>
      </w:r>
    </w:p>
    <w:p w:rsidR="00362EE4" w:rsidRDefault="00362EE4" w:rsidP="00362EE4">
      <w:pPr>
        <w:pStyle w:val="Akapitzlist"/>
        <w:numPr>
          <w:ilvl w:val="0"/>
          <w:numId w:val="38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Procedury bezpieczeństwa obowiązują do odwołania.</w:t>
      </w:r>
    </w:p>
    <w:p w:rsidR="0009320E" w:rsidRPr="0009320E" w:rsidRDefault="0009320E" w:rsidP="0009320E">
      <w:pPr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pl-PL"/>
        </w:rPr>
      </w:pPr>
    </w:p>
    <w:p w:rsidR="0019460D" w:rsidRDefault="0009320E" w:rsidP="0023011A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9320E">
        <w:rPr>
          <w:rFonts w:ascii="Segoe UI" w:eastAsia="Times New Roman" w:hAnsi="Segoe UI" w:cs="Segoe UI"/>
          <w:color w:val="666666"/>
          <w:sz w:val="21"/>
          <w:szCs w:val="21"/>
          <w:lang w:eastAsia="pl-PL"/>
        </w:rPr>
        <w:t> </w:t>
      </w:r>
    </w:p>
    <w:p w:rsidR="00A10823" w:rsidRPr="0019460D" w:rsidRDefault="00A10823" w:rsidP="00A10823">
      <w:pPr>
        <w:shd w:val="clear" w:color="auto" w:fill="FFFFFF"/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19460D" w:rsidRPr="0019460D" w:rsidRDefault="0019460D" w:rsidP="0019460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19460D" w:rsidRPr="0019460D" w:rsidRDefault="0019460D" w:rsidP="0019460D">
      <w:pPr>
        <w:shd w:val="clear" w:color="auto" w:fill="FFFFFF"/>
        <w:spacing w:line="240" w:lineRule="auto"/>
        <w:ind w:left="720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19460D" w:rsidRPr="0019460D" w:rsidRDefault="0019460D" w:rsidP="0019460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19460D" w:rsidRPr="0019460D" w:rsidRDefault="0019460D" w:rsidP="0019460D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9460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</w:p>
    <w:p w:rsidR="0019460D" w:rsidRDefault="0019460D" w:rsidP="0019460D">
      <w:pPr>
        <w:spacing w:after="159" w:line="224" w:lineRule="atLeast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9320E" w:rsidRPr="0011026B" w:rsidRDefault="0009320E" w:rsidP="0011026B">
      <w:pPr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09320E">
        <w:rPr>
          <w:rFonts w:ascii="Segoe UI" w:eastAsia="Times New Roman" w:hAnsi="Segoe UI" w:cs="Segoe UI"/>
          <w:color w:val="666666"/>
          <w:sz w:val="21"/>
          <w:szCs w:val="21"/>
          <w:lang w:eastAsia="pl-PL"/>
        </w:rPr>
        <w:t> </w:t>
      </w:r>
    </w:p>
    <w:sectPr w:rsidR="0009320E" w:rsidRPr="0011026B" w:rsidSect="00A76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D48"/>
    <w:multiLevelType w:val="multilevel"/>
    <w:tmpl w:val="DBA62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D1A39"/>
    <w:multiLevelType w:val="hybridMultilevel"/>
    <w:tmpl w:val="1F2C40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278330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803D4A"/>
    <w:multiLevelType w:val="hybridMultilevel"/>
    <w:tmpl w:val="E0CC90F8"/>
    <w:lvl w:ilvl="0" w:tplc="DF789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E299F"/>
    <w:multiLevelType w:val="multilevel"/>
    <w:tmpl w:val="F81E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C25C9"/>
    <w:multiLevelType w:val="multilevel"/>
    <w:tmpl w:val="A686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A13EF2"/>
    <w:multiLevelType w:val="multilevel"/>
    <w:tmpl w:val="F85EEC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65642"/>
    <w:multiLevelType w:val="hybridMultilevel"/>
    <w:tmpl w:val="52BC7D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6F4ADDC">
      <w:start w:val="1"/>
      <w:numFmt w:val="lowerLetter"/>
      <w:lvlText w:val="%2)"/>
      <w:lvlJc w:val="left"/>
      <w:pPr>
        <w:ind w:left="109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477F9"/>
    <w:multiLevelType w:val="hybridMultilevel"/>
    <w:tmpl w:val="FD728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7934F8"/>
    <w:multiLevelType w:val="multilevel"/>
    <w:tmpl w:val="A246CA4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Roman"/>
      <w:lvlText w:val="%2."/>
      <w:lvlJc w:val="left"/>
      <w:pPr>
        <w:ind w:left="2148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9">
    <w:nsid w:val="1EFA2773"/>
    <w:multiLevelType w:val="multilevel"/>
    <w:tmpl w:val="5FD8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C41016"/>
    <w:multiLevelType w:val="hybridMultilevel"/>
    <w:tmpl w:val="D0968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42A95B8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78248E7A">
      <w:start w:val="1"/>
      <w:numFmt w:val="lowerLetter"/>
      <w:lvlText w:val="%3)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B6307"/>
    <w:multiLevelType w:val="multilevel"/>
    <w:tmpl w:val="B45C9EF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252F2E7A"/>
    <w:multiLevelType w:val="multilevel"/>
    <w:tmpl w:val="08667D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upperRoman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2AEC5F48"/>
    <w:multiLevelType w:val="multilevel"/>
    <w:tmpl w:val="7BDE9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923C8D"/>
    <w:multiLevelType w:val="multilevel"/>
    <w:tmpl w:val="3662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143B6C"/>
    <w:multiLevelType w:val="multilevel"/>
    <w:tmpl w:val="D5CC72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196B61"/>
    <w:multiLevelType w:val="multilevel"/>
    <w:tmpl w:val="5AF271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990887"/>
    <w:multiLevelType w:val="multilevel"/>
    <w:tmpl w:val="66E035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41396C4C"/>
    <w:multiLevelType w:val="multilevel"/>
    <w:tmpl w:val="E898B1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9349B"/>
    <w:multiLevelType w:val="hybridMultilevel"/>
    <w:tmpl w:val="B514655A"/>
    <w:lvl w:ilvl="0" w:tplc="42867B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7135EFC"/>
    <w:multiLevelType w:val="multilevel"/>
    <w:tmpl w:val="4A0C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F2EA8"/>
    <w:multiLevelType w:val="multilevel"/>
    <w:tmpl w:val="3FFC35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2169C3"/>
    <w:multiLevelType w:val="multilevel"/>
    <w:tmpl w:val="4F249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A130A"/>
    <w:multiLevelType w:val="hybridMultilevel"/>
    <w:tmpl w:val="CB889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20BBE"/>
    <w:multiLevelType w:val="hybridMultilevel"/>
    <w:tmpl w:val="BF162D0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75DAA74E">
      <w:start w:val="1"/>
      <w:numFmt w:val="lowerLetter"/>
      <w:lvlText w:val="%2)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E05993"/>
    <w:multiLevelType w:val="multilevel"/>
    <w:tmpl w:val="57C242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561C2665"/>
    <w:multiLevelType w:val="hybridMultilevel"/>
    <w:tmpl w:val="C7C8B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A33EE5"/>
    <w:multiLevelType w:val="multilevel"/>
    <w:tmpl w:val="2962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ED27C8"/>
    <w:multiLevelType w:val="multilevel"/>
    <w:tmpl w:val="A81E2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2D3F20"/>
    <w:multiLevelType w:val="multilevel"/>
    <w:tmpl w:val="BC629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2A45C6"/>
    <w:multiLevelType w:val="multilevel"/>
    <w:tmpl w:val="15522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B919AC"/>
    <w:multiLevelType w:val="multilevel"/>
    <w:tmpl w:val="1812F1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DB7382"/>
    <w:multiLevelType w:val="multilevel"/>
    <w:tmpl w:val="44804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F55D7B"/>
    <w:multiLevelType w:val="multilevel"/>
    <w:tmpl w:val="27AC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6D301880"/>
    <w:multiLevelType w:val="multilevel"/>
    <w:tmpl w:val="378C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4042E8"/>
    <w:multiLevelType w:val="multilevel"/>
    <w:tmpl w:val="0B504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2472F"/>
    <w:multiLevelType w:val="hybridMultilevel"/>
    <w:tmpl w:val="18B8B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B40771"/>
    <w:multiLevelType w:val="hybridMultilevel"/>
    <w:tmpl w:val="D2D27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465EE4"/>
    <w:multiLevelType w:val="multilevel"/>
    <w:tmpl w:val="4AEE16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A77E35"/>
    <w:multiLevelType w:val="multilevel"/>
    <w:tmpl w:val="1720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2"/>
  </w:num>
  <w:num w:numId="3">
    <w:abstractNumId w:val="12"/>
  </w:num>
  <w:num w:numId="4">
    <w:abstractNumId w:val="29"/>
  </w:num>
  <w:num w:numId="5">
    <w:abstractNumId w:val="14"/>
  </w:num>
  <w:num w:numId="6">
    <w:abstractNumId w:val="38"/>
  </w:num>
  <w:num w:numId="7">
    <w:abstractNumId w:val="20"/>
  </w:num>
  <w:num w:numId="8">
    <w:abstractNumId w:val="15"/>
  </w:num>
  <w:num w:numId="9">
    <w:abstractNumId w:val="32"/>
  </w:num>
  <w:num w:numId="10">
    <w:abstractNumId w:val="0"/>
  </w:num>
  <w:num w:numId="11">
    <w:abstractNumId w:val="31"/>
  </w:num>
  <w:num w:numId="12">
    <w:abstractNumId w:val="4"/>
    <w:lvlOverride w:ilvl="0">
      <w:startOverride w:val="2"/>
    </w:lvlOverride>
  </w:num>
  <w:num w:numId="13">
    <w:abstractNumId w:val="27"/>
  </w:num>
  <w:num w:numId="14">
    <w:abstractNumId w:val="2"/>
  </w:num>
  <w:num w:numId="15">
    <w:abstractNumId w:val="19"/>
  </w:num>
  <w:num w:numId="16">
    <w:abstractNumId w:val="11"/>
  </w:num>
  <w:num w:numId="17">
    <w:abstractNumId w:val="9"/>
  </w:num>
  <w:num w:numId="18">
    <w:abstractNumId w:val="18"/>
  </w:num>
  <w:num w:numId="19">
    <w:abstractNumId w:val="34"/>
  </w:num>
  <w:num w:numId="20">
    <w:abstractNumId w:val="17"/>
  </w:num>
  <w:num w:numId="21">
    <w:abstractNumId w:val="35"/>
  </w:num>
  <w:num w:numId="22">
    <w:abstractNumId w:val="3"/>
  </w:num>
  <w:num w:numId="23">
    <w:abstractNumId w:val="28"/>
  </w:num>
  <w:num w:numId="24">
    <w:abstractNumId w:val="25"/>
  </w:num>
  <w:num w:numId="25">
    <w:abstractNumId w:val="5"/>
  </w:num>
  <w:num w:numId="26">
    <w:abstractNumId w:val="30"/>
  </w:num>
  <w:num w:numId="27">
    <w:abstractNumId w:val="16"/>
  </w:num>
  <w:num w:numId="28">
    <w:abstractNumId w:val="33"/>
  </w:num>
  <w:num w:numId="29">
    <w:abstractNumId w:val="21"/>
  </w:num>
  <w:num w:numId="30">
    <w:abstractNumId w:val="39"/>
  </w:num>
  <w:num w:numId="31">
    <w:abstractNumId w:val="8"/>
  </w:num>
  <w:num w:numId="32">
    <w:abstractNumId w:val="7"/>
  </w:num>
  <w:num w:numId="33">
    <w:abstractNumId w:val="1"/>
  </w:num>
  <w:num w:numId="34">
    <w:abstractNumId w:val="6"/>
  </w:num>
  <w:num w:numId="35">
    <w:abstractNumId w:val="10"/>
  </w:num>
  <w:num w:numId="36">
    <w:abstractNumId w:val="24"/>
  </w:num>
  <w:num w:numId="37">
    <w:abstractNumId w:val="23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70630"/>
    <w:rsid w:val="000148B7"/>
    <w:rsid w:val="00035F34"/>
    <w:rsid w:val="0006693A"/>
    <w:rsid w:val="0009320E"/>
    <w:rsid w:val="0011026B"/>
    <w:rsid w:val="0019460D"/>
    <w:rsid w:val="00215DF3"/>
    <w:rsid w:val="0023011A"/>
    <w:rsid w:val="00252EFF"/>
    <w:rsid w:val="00281892"/>
    <w:rsid w:val="00317BB1"/>
    <w:rsid w:val="003277C7"/>
    <w:rsid w:val="00362EE4"/>
    <w:rsid w:val="003B237F"/>
    <w:rsid w:val="003B4D6C"/>
    <w:rsid w:val="00504D06"/>
    <w:rsid w:val="0051002A"/>
    <w:rsid w:val="00516268"/>
    <w:rsid w:val="00521813"/>
    <w:rsid w:val="00530B80"/>
    <w:rsid w:val="00670630"/>
    <w:rsid w:val="0073670D"/>
    <w:rsid w:val="00924FB2"/>
    <w:rsid w:val="00944370"/>
    <w:rsid w:val="009F5493"/>
    <w:rsid w:val="00A10823"/>
    <w:rsid w:val="00A76E2E"/>
    <w:rsid w:val="00B57F72"/>
    <w:rsid w:val="00C05E71"/>
    <w:rsid w:val="00C16453"/>
    <w:rsid w:val="00C17BFE"/>
    <w:rsid w:val="00C91AB4"/>
    <w:rsid w:val="00D53BF2"/>
    <w:rsid w:val="00DB1B0B"/>
    <w:rsid w:val="00E37825"/>
    <w:rsid w:val="00F05A1E"/>
    <w:rsid w:val="00F153CD"/>
    <w:rsid w:val="00F81B28"/>
    <w:rsid w:val="00F82DA3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E2E"/>
  </w:style>
  <w:style w:type="paragraph" w:styleId="Nagwek1">
    <w:name w:val="heading 1"/>
    <w:basedOn w:val="Normalny"/>
    <w:link w:val="Nagwek1Znak"/>
    <w:uiPriority w:val="9"/>
    <w:qFormat/>
    <w:rsid w:val="006706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706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gadgettitle">
    <w:name w:val="gadgettitle"/>
    <w:basedOn w:val="Domylnaczcionkaakapitu"/>
    <w:rsid w:val="00670630"/>
  </w:style>
  <w:style w:type="paragraph" w:styleId="NormalnyWeb">
    <w:name w:val="Normal (Web)"/>
    <w:basedOn w:val="Normalny"/>
    <w:uiPriority w:val="99"/>
    <w:semiHidden/>
    <w:unhideWhenUsed/>
    <w:rsid w:val="00670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70630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32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6268"/>
    <w:pPr>
      <w:ind w:left="720"/>
      <w:contextualSpacing/>
    </w:pPr>
  </w:style>
  <w:style w:type="paragraph" w:customStyle="1" w:styleId="standard">
    <w:name w:val="standard"/>
    <w:basedOn w:val="Normalny"/>
    <w:rsid w:val="00194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5571">
              <w:marLeft w:val="-230"/>
              <w:marRight w:val="-2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718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12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662C1-ED30-491B-9D99-06E75D13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1193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2020-08-30T18:50:00Z</dcterms:created>
  <dcterms:modified xsi:type="dcterms:W3CDTF">2020-08-31T12:48:00Z</dcterms:modified>
</cp:coreProperties>
</file>