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40" w:rsidRPr="001B3AA1" w:rsidRDefault="001E5640" w:rsidP="001E5640">
      <w:pPr>
        <w:spacing w:after="236" w:line="267" w:lineRule="auto"/>
        <w:ind w:left="72" w:right="43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B3AA1">
        <w:rPr>
          <w:rFonts w:ascii="Times New Roman" w:hAnsi="Times New Roman" w:cs="Times New Roman"/>
          <w:sz w:val="40"/>
          <w:szCs w:val="40"/>
        </w:rPr>
        <w:t>6.</w:t>
      </w:r>
      <w:r w:rsidRPr="001B3AA1">
        <w:rPr>
          <w:rFonts w:ascii="Times New Roman" w:hAnsi="Times New Roman" w:cs="Times New Roman"/>
          <w:b/>
          <w:i/>
          <w:sz w:val="40"/>
          <w:szCs w:val="40"/>
        </w:rPr>
        <w:t xml:space="preserve"> Procedury przychodzenia/wychodzenia do/ze szkoły  (przyprowadzania dzieci i odbierania dzieci ze szkoły podstawowej), przebywania uczniów i nauczycieli </w:t>
      </w:r>
      <w:r w:rsidR="001B3AA1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1B3AA1">
        <w:rPr>
          <w:rFonts w:ascii="Times New Roman" w:hAnsi="Times New Roman" w:cs="Times New Roman"/>
          <w:b/>
          <w:i/>
          <w:sz w:val="40"/>
          <w:szCs w:val="40"/>
        </w:rPr>
        <w:t xml:space="preserve">w szkole podczas przerw śródlekcyjnych, korzystania z szatni oraz przebywania interesantów w sekretariacie. </w:t>
      </w:r>
    </w:p>
    <w:p w:rsidR="0078121C" w:rsidRPr="001B3AA1" w:rsidRDefault="0078121C" w:rsidP="001E564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511D" w:rsidRPr="001B3AA1" w:rsidRDefault="000F511D" w:rsidP="000F511D">
      <w:pPr>
        <w:numPr>
          <w:ilvl w:val="0"/>
          <w:numId w:val="2"/>
        </w:numPr>
        <w:spacing w:after="44" w:line="268" w:lineRule="auto"/>
        <w:ind w:right="52"/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Rodzice/opiekunowie są odpowiedzialni za przyprowadzanie i odbieranie dzieci ze szkoły oraz odpowiadają za bezpieczeństwo uczniów w drodze do szkoły i ze szkoły. 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>Do</w:t>
      </w:r>
      <w:r w:rsidRPr="001B3AA1">
        <w:rPr>
          <w:rFonts w:ascii="Times New Roman" w:hAnsi="Times New Roman" w:cs="Times New Roman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>Opiekunowie odprowadzający dzieci mogą wchodzić do przestrzeni wspólnej szkoły, zachowując zasady:</w:t>
      </w:r>
    </w:p>
    <w:p w:rsidR="00514025" w:rsidRPr="001B3AA1" w:rsidRDefault="00514025" w:rsidP="006C268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>1 opiekun z dzieckiem/dziećmi,</w:t>
      </w:r>
    </w:p>
    <w:p w:rsidR="00514025" w:rsidRPr="001B3AA1" w:rsidRDefault="00514025" w:rsidP="006C268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514025" w:rsidRPr="001B3AA1" w:rsidRDefault="00514025" w:rsidP="006C268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514025" w:rsidRPr="001B3AA1" w:rsidRDefault="00514025" w:rsidP="006C2686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6C2686" w:rsidRPr="001B3AA1" w:rsidRDefault="006C2686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Na przerwach śródlekcyjnych nauczyciele, uczni</w:t>
      </w:r>
      <w:r w:rsidR="003F6067" w:rsidRPr="001B3AA1">
        <w:rPr>
          <w:rFonts w:ascii="Times New Roman" w:hAnsi="Times New Roman" w:cs="Times New Roman"/>
        </w:rPr>
        <w:t>owie oraz obsługa nosi maseczki.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Pomiar temperatury będzie w przypadku podejrzenia choroby u ucznia. Pomiar będzie wykonany termometrem bezdotykowym.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Każda grupa uczniów (klasa) w trakcie przebywania w szkole nie będzie miała możliwości (lub ma ograniczoną do minimum) kontaktowania się z pozostałymi klasami.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Jedna grupa uczniów (klasa) przebywa w wyznaczonej i stałej sali.</w:t>
      </w:r>
    </w:p>
    <w:p w:rsidR="006C2686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lastRenderedPageBreak/>
        <w:t>Do grupy (klasy)będą  przyporządkowani są ci sami, stali nauczyciele, którzy w miarę możliwości nie prowadzą zajęć</w:t>
      </w:r>
      <w:r w:rsidR="006C2686" w:rsidRPr="001B3AA1">
        <w:rPr>
          <w:rFonts w:ascii="Times New Roman" w:hAnsi="Times New Roman" w:cs="Times New Roman"/>
        </w:rPr>
        <w:t xml:space="preserve"> stacjonarnych w innych klasach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 dotykania oczu, nosa i ust.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szafce, jeżeli szkoła posiada szafki. Uczniowie nie powinni wymieniać się przyborami szkolnymi między sobą. Przybory i podręczniki można zostawiać w szkole, kiedy uczeń wraca do domu.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Infrastruktura szkoły i sprzęt sportowy będą regularnie czyszczone z użyciem detergentu lub innych środków dezynfekujących. W sali gimnastycznej używany sprzęt sportowy oraz podłoga będą umyte detergentem lub zdezynfekowane po każdym dniu zajęć, a w miarę możliwości po każdych zajęciach.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Będą wietrzone sale, części wspólne (korytarze) co najmniej raz na godzinę, w czasie przerwy, a w razie potrzeby także w czasie zajęć.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Uczniowie w miarę możliwości będą korzystać z boiska szkolnego oraz przebywać na świeżym powietrzu na terenie szkoły.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Zajęcia świetlicowe odbywają się w świetlicy szkolnej. Świetlice </w:t>
      </w:r>
      <w:r w:rsidR="006C2686" w:rsidRPr="001B3AA1">
        <w:rPr>
          <w:rFonts w:ascii="Times New Roman" w:hAnsi="Times New Roman" w:cs="Times New Roman"/>
        </w:rPr>
        <w:t>będzie wietrzona</w:t>
      </w:r>
      <w:r w:rsidRPr="001B3AA1">
        <w:rPr>
          <w:rFonts w:ascii="Times New Roman" w:hAnsi="Times New Roman" w:cs="Times New Roman"/>
        </w:rPr>
        <w:t xml:space="preserve"> (nie rzadziej, niż co godzinę w trakcie przebywania dzieci w świetlicy), w tym w szczególności przed przyjęciem dzieci oraz po przeprowadzeniu dezynfekcji. 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Personel kuchenny i pracownicy administracji oraz obsługi sprzątającej  ograniczą do minimum kontakty z uczniami oraz nauczycielami.</w:t>
      </w:r>
    </w:p>
    <w:p w:rsidR="00514025" w:rsidRPr="001B3AA1" w:rsidRDefault="00514025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 xml:space="preserve">Realizacja zajęć pozalekcyjnych organizowanych w szkole będzie odbywała się z przestrzeganiem obostrzeń higienicznych. </w:t>
      </w:r>
      <w:r w:rsidR="00BF6DCF" w:rsidRPr="001B3AA1">
        <w:rPr>
          <w:rFonts w:ascii="Times New Roman" w:hAnsi="Times New Roman" w:cs="Times New Roman"/>
        </w:rPr>
        <w:t>I</w:t>
      </w:r>
      <w:r w:rsidRPr="001B3AA1">
        <w:rPr>
          <w:rFonts w:ascii="Times New Roman" w:hAnsi="Times New Roman" w:cs="Times New Roman"/>
        </w:rPr>
        <w:t>ch organizacj</w:t>
      </w:r>
      <w:r w:rsidR="00BF6DCF" w:rsidRPr="001B3AA1">
        <w:rPr>
          <w:rFonts w:ascii="Times New Roman" w:hAnsi="Times New Roman" w:cs="Times New Roman"/>
        </w:rPr>
        <w:t xml:space="preserve">a będzie odbywała się </w:t>
      </w:r>
      <w:r w:rsidRPr="001B3AA1">
        <w:rPr>
          <w:rFonts w:ascii="Times New Roman" w:hAnsi="Times New Roman" w:cs="Times New Roman"/>
        </w:rPr>
        <w:t xml:space="preserve"> w małych grupach, z zachowaniem ograniczeń, zakazów i nakazów przeciwepidemicznych. Po zakończeniu tych zajęć - mycie i dezynfekcja powierzchni dotykanych oraz dokładne wietrzenie </w:t>
      </w:r>
      <w:proofErr w:type="spellStart"/>
      <w:r w:rsidRPr="001B3AA1">
        <w:rPr>
          <w:rFonts w:ascii="Times New Roman" w:hAnsi="Times New Roman" w:cs="Times New Roman"/>
        </w:rPr>
        <w:t>sal</w:t>
      </w:r>
      <w:proofErr w:type="spellEnd"/>
      <w:r w:rsidRPr="001B3AA1">
        <w:rPr>
          <w:rFonts w:ascii="Times New Roman" w:hAnsi="Times New Roman" w:cs="Times New Roman"/>
        </w:rPr>
        <w:t>.</w:t>
      </w:r>
    </w:p>
    <w:p w:rsidR="001E5640" w:rsidRPr="001B3AA1" w:rsidRDefault="001E5640" w:rsidP="006C2686">
      <w:pPr>
        <w:pStyle w:val="punkt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AA1">
        <w:rPr>
          <w:rFonts w:ascii="Times New Roman" w:hAnsi="Times New Roman" w:cs="Times New Roman"/>
        </w:rPr>
        <w:t>W sekretariacie może przebywać tylko jedna osoba z zachowaniem środków bezpieczeństwa.</w:t>
      </w:r>
    </w:p>
    <w:p w:rsidR="00514025" w:rsidRPr="001B3AA1" w:rsidRDefault="00514025" w:rsidP="00514025">
      <w:pPr>
        <w:rPr>
          <w:rFonts w:ascii="Times New Roman" w:hAnsi="Times New Roman" w:cs="Times New Roman"/>
          <w:sz w:val="28"/>
          <w:szCs w:val="28"/>
        </w:rPr>
      </w:pPr>
    </w:p>
    <w:sectPr w:rsidR="00514025" w:rsidRPr="001B3AA1" w:rsidSect="006C26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6D" w:rsidRDefault="00FE336D" w:rsidP="001E5640">
      <w:pPr>
        <w:spacing w:after="0" w:line="240" w:lineRule="auto"/>
      </w:pPr>
      <w:r>
        <w:separator/>
      </w:r>
    </w:p>
  </w:endnote>
  <w:endnote w:type="continuationSeparator" w:id="0">
    <w:p w:rsidR="00FE336D" w:rsidRDefault="00FE336D" w:rsidP="001E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2528"/>
      <w:docPartObj>
        <w:docPartGallery w:val="Page Numbers (Bottom of Page)"/>
        <w:docPartUnique/>
      </w:docPartObj>
    </w:sdtPr>
    <w:sdtEndPr/>
    <w:sdtContent>
      <w:p w:rsidR="001E5640" w:rsidRDefault="001E56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A1">
          <w:rPr>
            <w:noProof/>
          </w:rPr>
          <w:t>2</w:t>
        </w:r>
        <w:r>
          <w:fldChar w:fldCharType="end"/>
        </w:r>
      </w:p>
    </w:sdtContent>
  </w:sdt>
  <w:p w:rsidR="001E5640" w:rsidRDefault="001E5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6D" w:rsidRDefault="00FE336D" w:rsidP="001E5640">
      <w:pPr>
        <w:spacing w:after="0" w:line="240" w:lineRule="auto"/>
      </w:pPr>
      <w:r>
        <w:separator/>
      </w:r>
    </w:p>
  </w:footnote>
  <w:footnote w:type="continuationSeparator" w:id="0">
    <w:p w:rsidR="00FE336D" w:rsidRDefault="00FE336D" w:rsidP="001E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320"/>
    <w:multiLevelType w:val="hybridMultilevel"/>
    <w:tmpl w:val="D6065F6C"/>
    <w:lvl w:ilvl="0" w:tplc="366C5E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C4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AA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C7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EA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63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8D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D0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A8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A1638"/>
    <w:multiLevelType w:val="hybridMultilevel"/>
    <w:tmpl w:val="1E88CB0C"/>
    <w:lvl w:ilvl="0" w:tplc="FFFAAC34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9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C2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2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0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E3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AE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0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86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B08C98C2"/>
    <w:lvl w:ilvl="0" w:tplc="BB121B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25"/>
    <w:rsid w:val="000F511D"/>
    <w:rsid w:val="00134E7E"/>
    <w:rsid w:val="001B3AA1"/>
    <w:rsid w:val="001E5640"/>
    <w:rsid w:val="002049E2"/>
    <w:rsid w:val="003F6067"/>
    <w:rsid w:val="00514025"/>
    <w:rsid w:val="006C2686"/>
    <w:rsid w:val="0078121C"/>
    <w:rsid w:val="00BF6DCF"/>
    <w:rsid w:val="00C606E6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C514"/>
  <w15:chartTrackingRefBased/>
  <w15:docId w15:val="{C573A434-41C4-4EAA-9090-D163BCE6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5140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1402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640"/>
  </w:style>
  <w:style w:type="paragraph" w:styleId="Stopka">
    <w:name w:val="footer"/>
    <w:basedOn w:val="Normalny"/>
    <w:link w:val="StopkaZnak"/>
    <w:uiPriority w:val="99"/>
    <w:unhideWhenUsed/>
    <w:rsid w:val="001E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ZS_MIĄSNE</cp:lastModifiedBy>
  <cp:revision>7</cp:revision>
  <dcterms:created xsi:type="dcterms:W3CDTF">2021-01-13T12:42:00Z</dcterms:created>
  <dcterms:modified xsi:type="dcterms:W3CDTF">2021-04-27T12:36:00Z</dcterms:modified>
</cp:coreProperties>
</file>